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F5100A" w:rsidRDefault="00F813F2" w:rsidP="00F5100A">
      <w:pPr>
        <w:spacing w:after="0"/>
        <w:jc w:val="center"/>
        <w:rPr>
          <w:rFonts w:ascii="Times New Roman" w:hAnsi="Times New Roman"/>
          <w:b/>
          <w:noProof/>
          <w:sz w:val="24"/>
          <w:szCs w:val="24"/>
          <w:lang w:eastAsia="ru-RU"/>
        </w:rPr>
      </w:pPr>
      <w:r>
        <w:rPr>
          <w:noProof/>
          <w:lang w:eastAsia="ru-RU"/>
        </w:rPr>
        <w:drawing>
          <wp:inline distT="0" distB="0" distL="0" distR="0" wp14:anchorId="7C4B12E5" wp14:editId="1787B7AF">
            <wp:extent cx="6356350" cy="89858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56350" cy="8985885"/>
                    </a:xfrm>
                    <a:prstGeom prst="rect">
                      <a:avLst/>
                    </a:prstGeom>
                  </pic:spPr>
                </pic:pic>
              </a:graphicData>
            </a:graphic>
          </wp:inline>
        </w:drawing>
      </w:r>
    </w:p>
    <w:p w:rsidR="00FE0159" w:rsidRPr="00A328FC" w:rsidRDefault="00FE0159" w:rsidP="00F5100A">
      <w:pPr>
        <w:spacing w:after="0"/>
        <w:jc w:val="center"/>
        <w:rPr>
          <w:rFonts w:ascii="Times New Roman" w:hAnsi="Times New Roman"/>
          <w:sz w:val="24"/>
          <w:szCs w:val="24"/>
        </w:rPr>
      </w:pPr>
      <w:bookmarkStart w:id="0" w:name="_GoBack"/>
      <w:bookmarkEnd w:id="0"/>
    </w:p>
    <w:p w:rsidR="00C50DBB" w:rsidRPr="00A328FC" w:rsidRDefault="00C50DBB" w:rsidP="00A328FC">
      <w:pPr>
        <w:spacing w:after="0" w:line="240" w:lineRule="auto"/>
        <w:jc w:val="center"/>
        <w:rPr>
          <w:rFonts w:ascii="Times New Roman" w:hAnsi="Times New Roman"/>
          <w:sz w:val="24"/>
          <w:szCs w:val="24"/>
        </w:rPr>
      </w:pPr>
      <w:r w:rsidRPr="00A328FC">
        <w:rPr>
          <w:rFonts w:ascii="Times New Roman" w:hAnsi="Times New Roman"/>
          <w:sz w:val="24"/>
          <w:szCs w:val="24"/>
        </w:rPr>
        <w:t xml:space="preserve"> </w:t>
      </w:r>
    </w:p>
    <w:p w:rsidR="00B26EFB" w:rsidRPr="00C5329C" w:rsidRDefault="00A328FC" w:rsidP="00C5329C">
      <w:pPr>
        <w:spacing w:after="0" w:line="240" w:lineRule="auto"/>
        <w:jc w:val="center"/>
        <w:rPr>
          <w:rFonts w:ascii="Times New Roman" w:hAnsi="Times New Roman"/>
        </w:rPr>
      </w:pPr>
      <w:r w:rsidRPr="00A328FC">
        <w:rPr>
          <w:rFonts w:ascii="Times New Roman" w:hAnsi="Times New Roman"/>
          <w:sz w:val="24"/>
          <w:szCs w:val="24"/>
        </w:rPr>
        <w:t xml:space="preserve">                                                   </w:t>
      </w:r>
      <w:r>
        <w:rPr>
          <w:rFonts w:ascii="Times New Roman" w:hAnsi="Times New Roman"/>
          <w:sz w:val="24"/>
          <w:szCs w:val="24"/>
        </w:rPr>
        <w:t xml:space="preserve">                      </w:t>
      </w:r>
    </w:p>
    <w:p w:rsidR="00E45734" w:rsidRPr="0006003F" w:rsidRDefault="00B26EFB" w:rsidP="0006003F">
      <w:pPr>
        <w:pStyle w:val="33"/>
      </w:pPr>
      <w:r>
        <w:t xml:space="preserve">                                  </w:t>
      </w:r>
      <w:r w:rsidR="0006003F">
        <w:t xml:space="preserve">       </w:t>
      </w:r>
      <w:r w:rsidR="004B3E4A" w:rsidRPr="0006003F">
        <w:t>Содержание</w:t>
      </w:r>
    </w:p>
    <w:tbl>
      <w:tblPr>
        <w:tblStyle w:val="a4"/>
        <w:tblW w:w="0" w:type="auto"/>
        <w:tblInd w:w="675" w:type="dxa"/>
        <w:tblLook w:val="04A0" w:firstRow="1" w:lastRow="0" w:firstColumn="1" w:lastColumn="0" w:noHBand="0" w:noVBand="1"/>
      </w:tblPr>
      <w:tblGrid>
        <w:gridCol w:w="1056"/>
        <w:gridCol w:w="7371"/>
        <w:gridCol w:w="815"/>
      </w:tblGrid>
      <w:tr w:rsidR="00ED661D" w:rsidRPr="00594ED3" w:rsidTr="00265E25">
        <w:tc>
          <w:tcPr>
            <w:tcW w:w="993"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1</w:t>
            </w:r>
          </w:p>
        </w:tc>
        <w:tc>
          <w:tcPr>
            <w:tcW w:w="7371"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Целевой раздел примерной основной образовательной</w:t>
            </w:r>
            <w:r w:rsidRPr="00594ED3">
              <w:rPr>
                <w:rFonts w:ascii="Times New Roman" w:hAnsi="Times New Roman"/>
                <w:sz w:val="24"/>
                <w:szCs w:val="24"/>
              </w:rPr>
              <w:br/>
              <w:t xml:space="preserve"> программы основного общего образования</w:t>
            </w:r>
          </w:p>
        </w:tc>
        <w:tc>
          <w:tcPr>
            <w:tcW w:w="815"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4</w:t>
            </w:r>
          </w:p>
        </w:tc>
      </w:tr>
      <w:tr w:rsidR="00ED661D" w:rsidRPr="00594ED3" w:rsidTr="00265E25">
        <w:tc>
          <w:tcPr>
            <w:tcW w:w="993" w:type="dxa"/>
          </w:tcPr>
          <w:p w:rsidR="00ED661D" w:rsidRPr="00594ED3" w:rsidRDefault="00E45734" w:rsidP="00E45734">
            <w:pPr>
              <w:spacing w:after="0" w:line="240" w:lineRule="auto"/>
              <w:rPr>
                <w:rFonts w:ascii="Times New Roman" w:hAnsi="Times New Roman"/>
                <w:sz w:val="24"/>
                <w:szCs w:val="24"/>
              </w:rPr>
            </w:pPr>
            <w:r w:rsidRPr="00594ED3">
              <w:rPr>
                <w:rFonts w:ascii="Times New Roman" w:hAnsi="Times New Roman"/>
                <w:sz w:val="24"/>
                <w:szCs w:val="24"/>
              </w:rPr>
              <w:t>1.1.</w:t>
            </w:r>
          </w:p>
        </w:tc>
        <w:tc>
          <w:tcPr>
            <w:tcW w:w="7371" w:type="dxa"/>
          </w:tcPr>
          <w:p w:rsidR="00ED661D" w:rsidRPr="00594ED3" w:rsidRDefault="001D19FB" w:rsidP="00E45734">
            <w:pPr>
              <w:spacing w:after="0" w:line="240" w:lineRule="auto"/>
              <w:rPr>
                <w:rFonts w:ascii="Times New Roman" w:hAnsi="Times New Roman"/>
                <w:sz w:val="24"/>
                <w:szCs w:val="24"/>
              </w:rPr>
            </w:pPr>
            <w:r w:rsidRPr="00594ED3">
              <w:rPr>
                <w:rFonts w:ascii="Times New Roman" w:hAnsi="Times New Roman"/>
                <w:sz w:val="24"/>
                <w:szCs w:val="24"/>
              </w:rPr>
              <w:t>Пояснительная  записка</w:t>
            </w:r>
          </w:p>
        </w:tc>
        <w:tc>
          <w:tcPr>
            <w:tcW w:w="815"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4</w:t>
            </w:r>
          </w:p>
        </w:tc>
      </w:tr>
      <w:tr w:rsidR="00ED661D" w:rsidRPr="00594ED3" w:rsidTr="00265E25">
        <w:tc>
          <w:tcPr>
            <w:tcW w:w="993"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1.1.1.</w:t>
            </w:r>
          </w:p>
        </w:tc>
        <w:tc>
          <w:tcPr>
            <w:tcW w:w="7371"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 xml:space="preserve">Цели и задачи реализации основной образовательной </w:t>
            </w:r>
            <w:r w:rsidRPr="00594ED3">
              <w:rPr>
                <w:rFonts w:ascii="Times New Roman" w:hAnsi="Times New Roman"/>
                <w:sz w:val="24"/>
                <w:szCs w:val="24"/>
              </w:rPr>
              <w:br/>
              <w:t>программы основного общего образования</w:t>
            </w:r>
          </w:p>
        </w:tc>
        <w:tc>
          <w:tcPr>
            <w:tcW w:w="815"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4</w:t>
            </w:r>
          </w:p>
        </w:tc>
      </w:tr>
      <w:tr w:rsidR="00A377A0" w:rsidRPr="00A377A0" w:rsidTr="00265E25">
        <w:tc>
          <w:tcPr>
            <w:tcW w:w="993" w:type="dxa"/>
          </w:tcPr>
          <w:p w:rsidR="00ED661D" w:rsidRPr="00A377A0" w:rsidRDefault="00ED661D" w:rsidP="00E45734">
            <w:pPr>
              <w:spacing w:after="0" w:line="240" w:lineRule="auto"/>
              <w:rPr>
                <w:rFonts w:ascii="Times New Roman" w:hAnsi="Times New Roman"/>
                <w:sz w:val="24"/>
                <w:szCs w:val="24"/>
              </w:rPr>
            </w:pPr>
            <w:r w:rsidRPr="00A377A0">
              <w:rPr>
                <w:rFonts w:ascii="Times New Roman" w:hAnsi="Times New Roman"/>
                <w:sz w:val="24"/>
                <w:szCs w:val="24"/>
              </w:rPr>
              <w:t>1.1.2.</w:t>
            </w:r>
          </w:p>
        </w:tc>
        <w:tc>
          <w:tcPr>
            <w:tcW w:w="7371" w:type="dxa"/>
          </w:tcPr>
          <w:p w:rsidR="00ED661D" w:rsidRPr="00A377A0" w:rsidRDefault="009D7490" w:rsidP="00A377A0">
            <w:pPr>
              <w:spacing w:after="0" w:line="240" w:lineRule="auto"/>
              <w:rPr>
                <w:rFonts w:ascii="Times New Roman" w:hAnsi="Times New Roman"/>
                <w:sz w:val="24"/>
                <w:szCs w:val="24"/>
              </w:rPr>
            </w:pPr>
            <w:hyperlink w:anchor="_Toc414553128" w:history="1">
              <w:r w:rsidR="00ED661D" w:rsidRPr="00A377A0">
                <w:rPr>
                  <w:rStyle w:val="af6"/>
                  <w:rFonts w:ascii="Times New Roman" w:hAnsi="Times New Roman"/>
                  <w:color w:val="auto"/>
                  <w:sz w:val="24"/>
                  <w:szCs w:val="24"/>
                  <w:u w:val="none"/>
                </w:rPr>
                <w:t>Принципы и подходы к формированию образовательной программы основного общего образования</w:t>
              </w:r>
              <w:r w:rsidR="00ED661D" w:rsidRPr="00A377A0">
                <w:rPr>
                  <w:rStyle w:val="af6"/>
                  <w:rFonts w:ascii="Times New Roman" w:hAnsi="Times New Roman"/>
                  <w:webHidden/>
                  <w:color w:val="auto"/>
                  <w:sz w:val="24"/>
                  <w:szCs w:val="24"/>
                  <w:u w:val="none"/>
                </w:rPr>
                <w:tab/>
              </w:r>
            </w:hyperlink>
          </w:p>
        </w:tc>
        <w:tc>
          <w:tcPr>
            <w:tcW w:w="815" w:type="dxa"/>
          </w:tcPr>
          <w:p w:rsidR="00ED661D" w:rsidRPr="00A377A0" w:rsidRDefault="00ED661D" w:rsidP="00E45734">
            <w:pPr>
              <w:spacing w:after="0" w:line="240" w:lineRule="auto"/>
              <w:rPr>
                <w:rFonts w:ascii="Times New Roman" w:hAnsi="Times New Roman"/>
                <w:sz w:val="24"/>
                <w:szCs w:val="24"/>
              </w:rPr>
            </w:pPr>
            <w:r w:rsidRPr="00A377A0">
              <w:rPr>
                <w:rFonts w:ascii="Times New Roman" w:hAnsi="Times New Roman"/>
                <w:sz w:val="24"/>
                <w:szCs w:val="24"/>
              </w:rPr>
              <w:t>5</w:t>
            </w:r>
          </w:p>
        </w:tc>
      </w:tr>
      <w:tr w:rsidR="00ED661D" w:rsidRPr="00594ED3" w:rsidTr="00265E25">
        <w:tc>
          <w:tcPr>
            <w:tcW w:w="993"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1.2.</w:t>
            </w:r>
          </w:p>
        </w:tc>
        <w:tc>
          <w:tcPr>
            <w:tcW w:w="7371" w:type="dxa"/>
          </w:tcPr>
          <w:p w:rsidR="00ED661D" w:rsidRPr="00594ED3" w:rsidRDefault="001D19FB" w:rsidP="00E45734">
            <w:pPr>
              <w:spacing w:after="0" w:line="240" w:lineRule="auto"/>
              <w:rPr>
                <w:rFonts w:ascii="Times New Roman" w:hAnsi="Times New Roman"/>
                <w:sz w:val="24"/>
                <w:szCs w:val="24"/>
              </w:rPr>
            </w:pPr>
            <w:r w:rsidRPr="00594ED3">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tc>
        <w:tc>
          <w:tcPr>
            <w:tcW w:w="815"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7</w:t>
            </w:r>
          </w:p>
        </w:tc>
      </w:tr>
      <w:tr w:rsidR="00ED661D" w:rsidRPr="00594ED3" w:rsidTr="00265E25">
        <w:tc>
          <w:tcPr>
            <w:tcW w:w="993"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1.2.1.</w:t>
            </w:r>
          </w:p>
        </w:tc>
        <w:tc>
          <w:tcPr>
            <w:tcW w:w="7371"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Общие положения</w:t>
            </w:r>
          </w:p>
        </w:tc>
        <w:tc>
          <w:tcPr>
            <w:tcW w:w="815" w:type="dxa"/>
          </w:tcPr>
          <w:p w:rsidR="00ED661D" w:rsidRPr="00594ED3" w:rsidRDefault="00ED661D" w:rsidP="00E45734">
            <w:pPr>
              <w:spacing w:after="0" w:line="240" w:lineRule="auto"/>
              <w:rPr>
                <w:rFonts w:ascii="Times New Roman" w:hAnsi="Times New Roman"/>
                <w:sz w:val="24"/>
                <w:szCs w:val="24"/>
              </w:rPr>
            </w:pPr>
            <w:r w:rsidRPr="00594ED3">
              <w:rPr>
                <w:rFonts w:ascii="Times New Roman" w:hAnsi="Times New Roman"/>
                <w:sz w:val="24"/>
                <w:szCs w:val="24"/>
              </w:rPr>
              <w:t>7</w:t>
            </w:r>
          </w:p>
        </w:tc>
      </w:tr>
      <w:tr w:rsidR="00ED661D" w:rsidRPr="00594ED3" w:rsidTr="00265E25">
        <w:tc>
          <w:tcPr>
            <w:tcW w:w="993" w:type="dxa"/>
          </w:tcPr>
          <w:p w:rsidR="00ED661D"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1.2.2.</w:t>
            </w:r>
          </w:p>
        </w:tc>
        <w:tc>
          <w:tcPr>
            <w:tcW w:w="7371" w:type="dxa"/>
          </w:tcPr>
          <w:p w:rsidR="00ED661D"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Структура планируемых результатов</w:t>
            </w:r>
          </w:p>
        </w:tc>
        <w:tc>
          <w:tcPr>
            <w:tcW w:w="815" w:type="dxa"/>
          </w:tcPr>
          <w:p w:rsidR="00ED661D"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9</w:t>
            </w:r>
          </w:p>
        </w:tc>
      </w:tr>
      <w:tr w:rsidR="00915773" w:rsidRPr="00594ED3" w:rsidTr="00265E25">
        <w:tc>
          <w:tcPr>
            <w:tcW w:w="993"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1.2.3.</w:t>
            </w:r>
          </w:p>
        </w:tc>
        <w:tc>
          <w:tcPr>
            <w:tcW w:w="7371" w:type="dxa"/>
          </w:tcPr>
          <w:p w:rsidR="00915773" w:rsidRPr="00594ED3" w:rsidRDefault="00915773" w:rsidP="00E45734">
            <w:pPr>
              <w:spacing w:after="0" w:line="240" w:lineRule="auto"/>
              <w:rPr>
                <w:rFonts w:ascii="Times New Roman" w:hAnsi="Times New Roman"/>
                <w:sz w:val="24"/>
                <w:szCs w:val="24"/>
              </w:rPr>
            </w:pPr>
            <w:bookmarkStart w:id="1" w:name="_Toc479236618"/>
            <w:r w:rsidRPr="00594ED3">
              <w:rPr>
                <w:rStyle w:val="20"/>
                <w:rFonts w:eastAsia="Calibri"/>
                <w:b w:val="0"/>
                <w:bCs w:val="0"/>
                <w:sz w:val="24"/>
                <w:szCs w:val="24"/>
                <w:lang w:eastAsia="en-US"/>
              </w:rPr>
              <w:t>Личностные результаты освоения ООП</w:t>
            </w:r>
            <w:bookmarkEnd w:id="1"/>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11</w:t>
            </w:r>
          </w:p>
        </w:tc>
      </w:tr>
      <w:tr w:rsidR="00915773" w:rsidRPr="00594ED3" w:rsidTr="00265E25">
        <w:tc>
          <w:tcPr>
            <w:tcW w:w="993"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1.2.4.</w:t>
            </w:r>
          </w:p>
        </w:tc>
        <w:tc>
          <w:tcPr>
            <w:tcW w:w="7371" w:type="dxa"/>
          </w:tcPr>
          <w:p w:rsidR="00915773" w:rsidRPr="00594ED3" w:rsidRDefault="00915773" w:rsidP="00E45734">
            <w:pPr>
              <w:spacing w:after="0" w:line="240" w:lineRule="auto"/>
              <w:rPr>
                <w:rStyle w:val="20"/>
                <w:rFonts w:eastAsia="Calibri"/>
                <w:b w:val="0"/>
                <w:bCs w:val="0"/>
                <w:sz w:val="24"/>
                <w:szCs w:val="24"/>
                <w:lang w:eastAsia="en-US"/>
              </w:rPr>
            </w:pPr>
            <w:bookmarkStart w:id="2" w:name="_Toc479236619"/>
            <w:r w:rsidRPr="00594ED3">
              <w:rPr>
                <w:rStyle w:val="20"/>
                <w:rFonts w:eastAsia="Calibri"/>
                <w:b w:val="0"/>
                <w:bCs w:val="0"/>
                <w:sz w:val="24"/>
                <w:szCs w:val="24"/>
                <w:lang w:eastAsia="en-US"/>
              </w:rPr>
              <w:t>Метапредметные результаты освоения ООП</w:t>
            </w:r>
            <w:bookmarkEnd w:id="2"/>
          </w:p>
        </w:tc>
        <w:tc>
          <w:tcPr>
            <w:tcW w:w="815"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w:t>
            </w:r>
          </w:p>
        </w:tc>
      </w:tr>
      <w:tr w:rsidR="00915773" w:rsidRPr="00594ED3" w:rsidTr="00265E25">
        <w:tc>
          <w:tcPr>
            <w:tcW w:w="993"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1.2.5.</w:t>
            </w:r>
          </w:p>
        </w:tc>
        <w:tc>
          <w:tcPr>
            <w:tcW w:w="7371" w:type="dxa"/>
          </w:tcPr>
          <w:p w:rsidR="00915773" w:rsidRPr="00594ED3" w:rsidRDefault="00915773" w:rsidP="00E45734">
            <w:pPr>
              <w:spacing w:after="0" w:line="240" w:lineRule="auto"/>
              <w:rPr>
                <w:rStyle w:val="20"/>
                <w:rFonts w:eastAsia="Calibri"/>
                <w:b w:val="0"/>
                <w:bCs w:val="0"/>
                <w:sz w:val="24"/>
                <w:szCs w:val="24"/>
                <w:lang w:eastAsia="en-US"/>
              </w:rPr>
            </w:pPr>
            <w:r w:rsidRPr="00594ED3">
              <w:rPr>
                <w:rFonts w:ascii="Times New Roman" w:hAnsi="Times New Roman"/>
                <w:noProof/>
                <w:sz w:val="24"/>
                <w:szCs w:val="24"/>
              </w:rPr>
              <w:t>Предметные результаты</w:t>
            </w:r>
          </w:p>
        </w:tc>
        <w:tc>
          <w:tcPr>
            <w:tcW w:w="815"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18</w:t>
            </w:r>
          </w:p>
        </w:tc>
      </w:tr>
      <w:tr w:rsidR="00915773" w:rsidRPr="00594ED3" w:rsidTr="00265E25">
        <w:tc>
          <w:tcPr>
            <w:tcW w:w="993"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1.2.5.1.</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Русский язык</w:t>
            </w:r>
          </w:p>
        </w:tc>
        <w:tc>
          <w:tcPr>
            <w:tcW w:w="815"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18</w:t>
            </w:r>
          </w:p>
        </w:tc>
      </w:tr>
      <w:tr w:rsidR="00915773" w:rsidRPr="00594ED3" w:rsidTr="00265E25">
        <w:tc>
          <w:tcPr>
            <w:tcW w:w="993"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1.2.5.2.</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Литература</w:t>
            </w:r>
          </w:p>
        </w:tc>
        <w:tc>
          <w:tcPr>
            <w:tcW w:w="815"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20</w:t>
            </w:r>
          </w:p>
        </w:tc>
      </w:tr>
      <w:tr w:rsidR="00915773" w:rsidRPr="00594ED3" w:rsidTr="00265E25">
        <w:tc>
          <w:tcPr>
            <w:tcW w:w="993"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1.2.5.3.</w:t>
            </w:r>
          </w:p>
        </w:tc>
        <w:tc>
          <w:tcPr>
            <w:tcW w:w="7371" w:type="dxa"/>
          </w:tcPr>
          <w:p w:rsidR="00915773" w:rsidRPr="00594ED3" w:rsidRDefault="00915773" w:rsidP="00002B65">
            <w:pPr>
              <w:spacing w:after="0" w:line="240" w:lineRule="auto"/>
              <w:rPr>
                <w:rFonts w:ascii="Times New Roman" w:hAnsi="Times New Roman"/>
                <w:noProof/>
                <w:sz w:val="24"/>
                <w:szCs w:val="24"/>
              </w:rPr>
            </w:pPr>
            <w:r w:rsidRPr="00594ED3">
              <w:rPr>
                <w:rFonts w:ascii="Times New Roman" w:hAnsi="Times New Roman"/>
                <w:noProof/>
                <w:sz w:val="24"/>
                <w:szCs w:val="24"/>
              </w:rPr>
              <w:t>Иностранный язык (</w:t>
            </w:r>
            <w:r w:rsidR="00002B65">
              <w:rPr>
                <w:rFonts w:ascii="Times New Roman" w:hAnsi="Times New Roman"/>
                <w:noProof/>
                <w:sz w:val="24"/>
                <w:szCs w:val="24"/>
              </w:rPr>
              <w:t>английский  язык</w:t>
            </w:r>
            <w:r w:rsidRPr="00594ED3">
              <w:rPr>
                <w:rFonts w:ascii="Times New Roman" w:hAnsi="Times New Roman"/>
                <w:noProof/>
                <w:sz w:val="24"/>
                <w:szCs w:val="24"/>
              </w:rPr>
              <w:t>)</w:t>
            </w:r>
          </w:p>
        </w:tc>
        <w:tc>
          <w:tcPr>
            <w:tcW w:w="815" w:type="dxa"/>
          </w:tcPr>
          <w:p w:rsidR="00915773" w:rsidRPr="00594ED3" w:rsidRDefault="00915773" w:rsidP="00E45734">
            <w:pPr>
              <w:spacing w:after="0" w:line="240" w:lineRule="auto"/>
              <w:rPr>
                <w:rFonts w:ascii="Times New Roman" w:hAnsi="Times New Roman"/>
                <w:sz w:val="24"/>
                <w:szCs w:val="24"/>
              </w:rPr>
            </w:pPr>
            <w:r w:rsidRPr="00594ED3">
              <w:rPr>
                <w:rFonts w:ascii="Times New Roman" w:hAnsi="Times New Roman"/>
                <w:sz w:val="24"/>
                <w:szCs w:val="24"/>
              </w:rPr>
              <w:t>24</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1.2.5.4</w:t>
            </w:r>
            <w:r w:rsidR="00915773" w:rsidRPr="00594ED3">
              <w:rPr>
                <w:rFonts w:ascii="Times New Roman" w:hAnsi="Times New Roman"/>
                <w:sz w:val="24"/>
                <w:szCs w:val="24"/>
              </w:rPr>
              <w:t>.</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История России. Всеобщая история</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29</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1.2.5.5</w:t>
            </w:r>
            <w:r w:rsidR="00915773" w:rsidRPr="00594ED3">
              <w:rPr>
                <w:rFonts w:ascii="Times New Roman" w:hAnsi="Times New Roman"/>
                <w:sz w:val="24"/>
                <w:szCs w:val="24"/>
              </w:rPr>
              <w:t>.</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Обществознание</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31</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1.2.5.6</w:t>
            </w:r>
            <w:r w:rsidR="00915773" w:rsidRPr="00594ED3">
              <w:rPr>
                <w:rFonts w:ascii="Times New Roman" w:hAnsi="Times New Roman"/>
                <w:sz w:val="24"/>
                <w:szCs w:val="24"/>
              </w:rPr>
              <w:t>.</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География</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36</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1.2.5.7</w:t>
            </w:r>
            <w:r w:rsidR="00915773" w:rsidRPr="00594ED3">
              <w:rPr>
                <w:rFonts w:ascii="Times New Roman" w:hAnsi="Times New Roman"/>
                <w:sz w:val="24"/>
                <w:szCs w:val="24"/>
              </w:rPr>
              <w:t>.</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Математика</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39</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1.2.5.8</w:t>
            </w:r>
            <w:r w:rsidR="00915773" w:rsidRPr="00594ED3">
              <w:rPr>
                <w:rFonts w:ascii="Times New Roman" w:hAnsi="Times New Roman"/>
                <w:sz w:val="24"/>
                <w:szCs w:val="24"/>
              </w:rPr>
              <w:t>.</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Информатика</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59</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1.2.5.9</w:t>
            </w:r>
            <w:r w:rsidR="00915773" w:rsidRPr="00594ED3">
              <w:rPr>
                <w:rFonts w:ascii="Times New Roman" w:hAnsi="Times New Roman"/>
                <w:sz w:val="24"/>
                <w:szCs w:val="24"/>
              </w:rPr>
              <w:t>.</w:t>
            </w:r>
          </w:p>
        </w:tc>
        <w:tc>
          <w:tcPr>
            <w:tcW w:w="7371" w:type="dxa"/>
          </w:tcPr>
          <w:p w:rsidR="00915773" w:rsidRPr="00594ED3" w:rsidRDefault="00915773" w:rsidP="00E45734">
            <w:pPr>
              <w:spacing w:after="0" w:line="240" w:lineRule="auto"/>
              <w:rPr>
                <w:rFonts w:ascii="Times New Roman" w:hAnsi="Times New Roman"/>
                <w:noProof/>
                <w:sz w:val="24"/>
                <w:szCs w:val="24"/>
              </w:rPr>
            </w:pPr>
            <w:r w:rsidRPr="00594ED3">
              <w:rPr>
                <w:rFonts w:ascii="Times New Roman" w:hAnsi="Times New Roman"/>
                <w:noProof/>
                <w:sz w:val="24"/>
                <w:szCs w:val="24"/>
              </w:rPr>
              <w:t>Физика</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62</w:t>
            </w:r>
          </w:p>
        </w:tc>
      </w:tr>
      <w:tr w:rsidR="00915773" w:rsidRPr="00594ED3" w:rsidTr="00265E25">
        <w:tc>
          <w:tcPr>
            <w:tcW w:w="993" w:type="dxa"/>
          </w:tcPr>
          <w:p w:rsidR="00915773"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1.2.5.10</w:t>
            </w:r>
            <w:r w:rsidR="001A6591" w:rsidRPr="00594ED3">
              <w:rPr>
                <w:rFonts w:ascii="Times New Roman" w:hAnsi="Times New Roman"/>
                <w:sz w:val="24"/>
                <w:szCs w:val="24"/>
              </w:rPr>
              <w:t>.</w:t>
            </w:r>
          </w:p>
        </w:tc>
        <w:tc>
          <w:tcPr>
            <w:tcW w:w="7371" w:type="dxa"/>
          </w:tcPr>
          <w:p w:rsidR="00915773"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Биология</w:t>
            </w:r>
          </w:p>
        </w:tc>
        <w:tc>
          <w:tcPr>
            <w:tcW w:w="815" w:type="dxa"/>
          </w:tcPr>
          <w:p w:rsidR="00915773" w:rsidRPr="00594ED3" w:rsidRDefault="00515965" w:rsidP="00E45734">
            <w:pPr>
              <w:spacing w:after="0" w:line="240" w:lineRule="auto"/>
              <w:rPr>
                <w:rFonts w:ascii="Times New Roman" w:hAnsi="Times New Roman"/>
                <w:sz w:val="24"/>
                <w:szCs w:val="24"/>
              </w:rPr>
            </w:pPr>
            <w:r>
              <w:rPr>
                <w:rFonts w:ascii="Times New Roman" w:hAnsi="Times New Roman"/>
                <w:sz w:val="24"/>
                <w:szCs w:val="24"/>
              </w:rPr>
              <w:t>67</w:t>
            </w:r>
          </w:p>
        </w:tc>
      </w:tr>
      <w:tr w:rsidR="001A6591" w:rsidRPr="00594ED3" w:rsidTr="00265E25">
        <w:tc>
          <w:tcPr>
            <w:tcW w:w="993" w:type="dxa"/>
          </w:tcPr>
          <w:p w:rsidR="001A6591"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1.2.5.11</w:t>
            </w:r>
            <w:r w:rsidR="001A6591" w:rsidRPr="00594ED3">
              <w:rPr>
                <w:rFonts w:ascii="Times New Roman" w:hAnsi="Times New Roman"/>
                <w:sz w:val="24"/>
                <w:szCs w:val="24"/>
              </w:rPr>
              <w:t>.</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Химия</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72</w:t>
            </w:r>
          </w:p>
        </w:tc>
      </w:tr>
      <w:tr w:rsidR="001A6591" w:rsidRPr="00594ED3" w:rsidTr="00265E25">
        <w:tc>
          <w:tcPr>
            <w:tcW w:w="993" w:type="dxa"/>
          </w:tcPr>
          <w:p w:rsidR="001A6591"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1.2.5.12</w:t>
            </w:r>
            <w:r w:rsidR="001A6591" w:rsidRPr="00594ED3">
              <w:rPr>
                <w:rFonts w:ascii="Times New Roman" w:hAnsi="Times New Roman"/>
                <w:sz w:val="24"/>
                <w:szCs w:val="24"/>
              </w:rPr>
              <w:t>.</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Изобразительное искусство</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74</w:t>
            </w:r>
          </w:p>
        </w:tc>
      </w:tr>
      <w:tr w:rsidR="001A6591" w:rsidRPr="00594ED3" w:rsidTr="00265E25">
        <w:tc>
          <w:tcPr>
            <w:tcW w:w="993" w:type="dxa"/>
          </w:tcPr>
          <w:p w:rsidR="001A6591"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1.2.5.13</w:t>
            </w:r>
            <w:r w:rsidR="001A6591" w:rsidRPr="00594ED3">
              <w:rPr>
                <w:rFonts w:ascii="Times New Roman" w:hAnsi="Times New Roman"/>
                <w:sz w:val="24"/>
                <w:szCs w:val="24"/>
              </w:rPr>
              <w:t>.</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Музыка</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81</w:t>
            </w:r>
          </w:p>
        </w:tc>
      </w:tr>
      <w:tr w:rsidR="001A6591" w:rsidRPr="00594ED3" w:rsidTr="00265E25">
        <w:tc>
          <w:tcPr>
            <w:tcW w:w="993" w:type="dxa"/>
          </w:tcPr>
          <w:p w:rsidR="001A6591"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1.2.5.14</w:t>
            </w:r>
            <w:r w:rsidR="001A6591" w:rsidRPr="00594ED3">
              <w:rPr>
                <w:rFonts w:ascii="Times New Roman" w:hAnsi="Times New Roman"/>
                <w:sz w:val="24"/>
                <w:szCs w:val="24"/>
              </w:rPr>
              <w:t>.</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Технология</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84</w:t>
            </w:r>
          </w:p>
        </w:tc>
      </w:tr>
      <w:tr w:rsidR="001A6591" w:rsidRPr="00594ED3" w:rsidTr="00265E25">
        <w:tc>
          <w:tcPr>
            <w:tcW w:w="993" w:type="dxa"/>
          </w:tcPr>
          <w:p w:rsidR="001A6591"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1.2.5.15</w:t>
            </w:r>
            <w:r w:rsidR="001A6591" w:rsidRPr="00594ED3">
              <w:rPr>
                <w:rFonts w:ascii="Times New Roman" w:hAnsi="Times New Roman"/>
                <w:sz w:val="24"/>
                <w:szCs w:val="24"/>
              </w:rPr>
              <w:t>.</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Физическая культура</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90</w:t>
            </w:r>
          </w:p>
        </w:tc>
      </w:tr>
      <w:tr w:rsidR="001A6591" w:rsidRPr="00594ED3" w:rsidTr="00265E25">
        <w:tc>
          <w:tcPr>
            <w:tcW w:w="993" w:type="dxa"/>
          </w:tcPr>
          <w:p w:rsidR="001A6591" w:rsidRPr="00594ED3" w:rsidRDefault="00002B65" w:rsidP="00E45734">
            <w:pPr>
              <w:spacing w:after="0" w:line="240" w:lineRule="auto"/>
              <w:rPr>
                <w:rFonts w:ascii="Times New Roman" w:hAnsi="Times New Roman"/>
                <w:sz w:val="24"/>
                <w:szCs w:val="24"/>
              </w:rPr>
            </w:pPr>
            <w:r>
              <w:rPr>
                <w:rFonts w:ascii="Times New Roman" w:hAnsi="Times New Roman"/>
                <w:sz w:val="24"/>
                <w:szCs w:val="24"/>
              </w:rPr>
              <w:t>1.2.5.16</w:t>
            </w:r>
            <w:r w:rsidR="001A6591" w:rsidRPr="00594ED3">
              <w:rPr>
                <w:rFonts w:ascii="Times New Roman" w:hAnsi="Times New Roman"/>
                <w:sz w:val="24"/>
                <w:szCs w:val="24"/>
              </w:rPr>
              <w:t>.</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Основы безопасности жизнедеятельности</w:t>
            </w:r>
          </w:p>
        </w:tc>
        <w:tc>
          <w:tcPr>
            <w:tcW w:w="815" w:type="dxa"/>
          </w:tcPr>
          <w:p w:rsidR="001A6591" w:rsidRPr="00594ED3" w:rsidRDefault="007B72E2" w:rsidP="00E45734">
            <w:pPr>
              <w:spacing w:after="0" w:line="240" w:lineRule="auto"/>
              <w:rPr>
                <w:rFonts w:ascii="Times New Roman" w:hAnsi="Times New Roman"/>
                <w:sz w:val="24"/>
                <w:szCs w:val="24"/>
              </w:rPr>
            </w:pPr>
            <w:r>
              <w:rPr>
                <w:rFonts w:ascii="Times New Roman" w:hAnsi="Times New Roman"/>
                <w:sz w:val="24"/>
                <w:szCs w:val="24"/>
              </w:rPr>
              <w:t>91</w:t>
            </w:r>
          </w:p>
        </w:tc>
      </w:tr>
      <w:tr w:rsidR="007B72E2" w:rsidRPr="00594ED3" w:rsidTr="00265E25">
        <w:tc>
          <w:tcPr>
            <w:tcW w:w="993" w:type="dxa"/>
          </w:tcPr>
          <w:p w:rsidR="007B72E2" w:rsidRDefault="007B72E2" w:rsidP="00E45734">
            <w:pPr>
              <w:spacing w:after="0" w:line="240" w:lineRule="auto"/>
              <w:rPr>
                <w:rFonts w:ascii="Times New Roman" w:hAnsi="Times New Roman"/>
                <w:sz w:val="24"/>
                <w:szCs w:val="24"/>
              </w:rPr>
            </w:pPr>
            <w:r>
              <w:rPr>
                <w:rFonts w:ascii="Times New Roman" w:hAnsi="Times New Roman"/>
                <w:sz w:val="24"/>
                <w:szCs w:val="24"/>
              </w:rPr>
              <w:t>1.2.5.17</w:t>
            </w:r>
          </w:p>
        </w:tc>
        <w:tc>
          <w:tcPr>
            <w:tcW w:w="7371" w:type="dxa"/>
          </w:tcPr>
          <w:p w:rsidR="007B72E2" w:rsidRPr="00594ED3" w:rsidRDefault="007B72E2" w:rsidP="00E45734">
            <w:pPr>
              <w:spacing w:after="0" w:line="240" w:lineRule="auto"/>
              <w:rPr>
                <w:rFonts w:ascii="Times New Roman" w:hAnsi="Times New Roman"/>
                <w:sz w:val="24"/>
                <w:szCs w:val="24"/>
                <w:lang w:eastAsia="ru-RU"/>
              </w:rPr>
            </w:pPr>
            <w:r w:rsidRPr="007B72E2">
              <w:rPr>
                <w:rFonts w:ascii="Times New Roman" w:hAnsi="Times New Roman"/>
                <w:sz w:val="24"/>
                <w:szCs w:val="24"/>
                <w:lang w:eastAsia="ru-RU"/>
              </w:rPr>
              <w:t xml:space="preserve">Основы духовно-нравственной культуры народов России </w:t>
            </w:r>
          </w:p>
        </w:tc>
        <w:tc>
          <w:tcPr>
            <w:tcW w:w="815" w:type="dxa"/>
          </w:tcPr>
          <w:p w:rsidR="007B72E2" w:rsidRDefault="007B72E2" w:rsidP="00E45734">
            <w:pPr>
              <w:spacing w:after="0" w:line="240" w:lineRule="auto"/>
              <w:rPr>
                <w:rFonts w:ascii="Times New Roman" w:hAnsi="Times New Roman"/>
                <w:sz w:val="24"/>
                <w:szCs w:val="24"/>
              </w:rPr>
            </w:pPr>
            <w:r>
              <w:rPr>
                <w:rFonts w:ascii="Times New Roman" w:hAnsi="Times New Roman"/>
                <w:sz w:val="24"/>
                <w:szCs w:val="24"/>
              </w:rPr>
              <w:t>92</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1.3.</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96</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Содержательный раздел примерной основной образовательной программы основного общего образования</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104</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2.1</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104</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2.2.</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Примерные программы учебных предметов, курсов</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125</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2.2.1</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Общие положения</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125</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2.2.2.</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Основное содержание учебных предметов на уровне основного общего образования</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125</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2.2.2.1.</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Русский язык</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125</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lastRenderedPageBreak/>
              <w:t>2.2.2.2.</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Литература</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131</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2.2.2.3.</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Татарский язык</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145</w:t>
            </w:r>
          </w:p>
        </w:tc>
      </w:tr>
      <w:tr w:rsidR="001A6591" w:rsidRPr="00594ED3" w:rsidTr="00265E25">
        <w:tc>
          <w:tcPr>
            <w:tcW w:w="993" w:type="dxa"/>
          </w:tcPr>
          <w:p w:rsidR="001A6591" w:rsidRPr="00594ED3" w:rsidRDefault="001A6591" w:rsidP="00E45734">
            <w:pPr>
              <w:spacing w:after="0" w:line="240" w:lineRule="auto"/>
              <w:rPr>
                <w:rFonts w:ascii="Times New Roman" w:hAnsi="Times New Roman"/>
                <w:sz w:val="24"/>
                <w:szCs w:val="24"/>
              </w:rPr>
            </w:pPr>
            <w:r w:rsidRPr="00594ED3">
              <w:rPr>
                <w:rFonts w:ascii="Times New Roman" w:hAnsi="Times New Roman"/>
                <w:sz w:val="24"/>
                <w:szCs w:val="24"/>
              </w:rPr>
              <w:t>2.2.2.4.</w:t>
            </w:r>
          </w:p>
        </w:tc>
        <w:tc>
          <w:tcPr>
            <w:tcW w:w="7371" w:type="dxa"/>
          </w:tcPr>
          <w:p w:rsidR="001A6591" w:rsidRPr="00594ED3" w:rsidRDefault="001A65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Татарская литература</w:t>
            </w:r>
          </w:p>
        </w:tc>
        <w:tc>
          <w:tcPr>
            <w:tcW w:w="815" w:type="dxa"/>
          </w:tcPr>
          <w:p w:rsidR="001A65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150</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2.2.2.5</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Иностранный язык</w:t>
            </w:r>
            <w:r w:rsidR="00FB2D17">
              <w:rPr>
                <w:rFonts w:ascii="Times New Roman" w:hAnsi="Times New Roman"/>
                <w:noProof/>
                <w:sz w:val="24"/>
                <w:szCs w:val="24"/>
              </w:rPr>
              <w:t xml:space="preserve"> (английский язык)</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156</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2.2.2.6</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История России. Всеобщая история</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161</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2.2.2.7</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Обществознание</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183</w:t>
            </w:r>
          </w:p>
        </w:tc>
      </w:tr>
      <w:tr w:rsidR="009B1991" w:rsidRPr="00594ED3" w:rsidTr="00265E25">
        <w:tc>
          <w:tcPr>
            <w:tcW w:w="993" w:type="dxa"/>
          </w:tcPr>
          <w:p w:rsidR="009B1991" w:rsidRPr="00594ED3" w:rsidRDefault="00606402" w:rsidP="00606402">
            <w:pPr>
              <w:spacing w:after="0" w:line="240" w:lineRule="auto"/>
              <w:rPr>
                <w:rFonts w:ascii="Times New Roman" w:hAnsi="Times New Roman"/>
                <w:sz w:val="24"/>
                <w:szCs w:val="24"/>
              </w:rPr>
            </w:pPr>
            <w:r>
              <w:rPr>
                <w:rFonts w:ascii="Times New Roman" w:hAnsi="Times New Roman"/>
                <w:sz w:val="24"/>
                <w:szCs w:val="24"/>
              </w:rPr>
              <w:t>2.2.2.8</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География</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186</w:t>
            </w:r>
          </w:p>
        </w:tc>
      </w:tr>
      <w:tr w:rsidR="009B1991" w:rsidRPr="00594ED3" w:rsidTr="00265E25">
        <w:tc>
          <w:tcPr>
            <w:tcW w:w="993" w:type="dxa"/>
          </w:tcPr>
          <w:p w:rsidR="009B1991" w:rsidRPr="00594ED3" w:rsidRDefault="00606402" w:rsidP="00606402">
            <w:pPr>
              <w:spacing w:after="0" w:line="240" w:lineRule="auto"/>
              <w:rPr>
                <w:rFonts w:ascii="Times New Roman" w:hAnsi="Times New Roman"/>
                <w:sz w:val="24"/>
                <w:szCs w:val="24"/>
              </w:rPr>
            </w:pPr>
            <w:r>
              <w:rPr>
                <w:rFonts w:ascii="Times New Roman" w:hAnsi="Times New Roman"/>
                <w:sz w:val="24"/>
                <w:szCs w:val="24"/>
              </w:rPr>
              <w:t>2.2.2.9</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Математика</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198</w:t>
            </w:r>
          </w:p>
        </w:tc>
      </w:tr>
      <w:tr w:rsidR="009B1991" w:rsidRPr="00594ED3" w:rsidTr="00265E25">
        <w:tc>
          <w:tcPr>
            <w:tcW w:w="993" w:type="dxa"/>
          </w:tcPr>
          <w:p w:rsidR="009B1991" w:rsidRPr="00594ED3" w:rsidRDefault="00002B65" w:rsidP="00606402">
            <w:pPr>
              <w:spacing w:after="0" w:line="240" w:lineRule="auto"/>
              <w:rPr>
                <w:rFonts w:ascii="Times New Roman" w:hAnsi="Times New Roman"/>
                <w:sz w:val="24"/>
                <w:szCs w:val="24"/>
              </w:rPr>
            </w:pPr>
            <w:r>
              <w:rPr>
                <w:rFonts w:ascii="Times New Roman" w:hAnsi="Times New Roman"/>
                <w:sz w:val="24"/>
                <w:szCs w:val="24"/>
              </w:rPr>
              <w:t>2.2.2.1</w:t>
            </w:r>
            <w:r w:rsidR="00606402">
              <w:rPr>
                <w:rFonts w:ascii="Times New Roman" w:hAnsi="Times New Roman"/>
                <w:sz w:val="24"/>
                <w:szCs w:val="24"/>
              </w:rPr>
              <w:t>0</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Информатика</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208</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2.2.2.11</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Физика</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214</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2.2.2.12</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Биология</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218</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2.2.2.13</w:t>
            </w:r>
            <w:r w:rsidR="009B199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Химия</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225</w:t>
            </w:r>
          </w:p>
        </w:tc>
      </w:tr>
      <w:tr w:rsidR="009B1991" w:rsidRPr="00594ED3" w:rsidTr="00265E25">
        <w:tc>
          <w:tcPr>
            <w:tcW w:w="993" w:type="dxa"/>
          </w:tcPr>
          <w:p w:rsidR="009B199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2.2.2.14</w:t>
            </w:r>
            <w:r w:rsidR="00465CC1" w:rsidRPr="00594ED3">
              <w:rPr>
                <w:rFonts w:ascii="Times New Roman" w:hAnsi="Times New Roman"/>
                <w:sz w:val="24"/>
                <w:szCs w:val="24"/>
              </w:rPr>
              <w:t>.</w:t>
            </w:r>
          </w:p>
        </w:tc>
        <w:tc>
          <w:tcPr>
            <w:tcW w:w="7371" w:type="dxa"/>
          </w:tcPr>
          <w:p w:rsidR="009B1991" w:rsidRPr="00594ED3" w:rsidRDefault="009B199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Изобразительное искусство</w:t>
            </w:r>
          </w:p>
        </w:tc>
        <w:tc>
          <w:tcPr>
            <w:tcW w:w="815" w:type="dxa"/>
          </w:tcPr>
          <w:p w:rsidR="009B199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228</w:t>
            </w:r>
          </w:p>
        </w:tc>
      </w:tr>
      <w:tr w:rsidR="00465CC1" w:rsidRPr="00594ED3" w:rsidTr="00265E25">
        <w:tc>
          <w:tcPr>
            <w:tcW w:w="993" w:type="dxa"/>
          </w:tcPr>
          <w:p w:rsidR="00465CC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2.2.2.15</w:t>
            </w:r>
            <w:r w:rsidR="00465CC1" w:rsidRPr="00594ED3">
              <w:rPr>
                <w:rFonts w:ascii="Times New Roman" w:hAnsi="Times New Roman"/>
                <w:sz w:val="24"/>
                <w:szCs w:val="24"/>
              </w:rPr>
              <w:t>.</w:t>
            </w:r>
          </w:p>
        </w:tc>
        <w:tc>
          <w:tcPr>
            <w:tcW w:w="7371" w:type="dxa"/>
          </w:tcPr>
          <w:p w:rsidR="00465CC1" w:rsidRPr="00594ED3" w:rsidRDefault="00465CC1" w:rsidP="00E45734">
            <w:pPr>
              <w:spacing w:after="0" w:line="240" w:lineRule="auto"/>
              <w:rPr>
                <w:rFonts w:ascii="Times New Roman" w:hAnsi="Times New Roman"/>
                <w:noProof/>
                <w:sz w:val="24"/>
                <w:szCs w:val="24"/>
              </w:rPr>
            </w:pPr>
            <w:r w:rsidRPr="00594ED3">
              <w:rPr>
                <w:rFonts w:ascii="Times New Roman" w:hAnsi="Times New Roman"/>
                <w:noProof/>
                <w:sz w:val="24"/>
                <w:szCs w:val="24"/>
              </w:rPr>
              <w:t>Музыка</w:t>
            </w:r>
          </w:p>
        </w:tc>
        <w:tc>
          <w:tcPr>
            <w:tcW w:w="815" w:type="dxa"/>
          </w:tcPr>
          <w:p w:rsidR="00465CC1"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231</w:t>
            </w:r>
          </w:p>
        </w:tc>
      </w:tr>
      <w:tr w:rsidR="00465CC1" w:rsidRPr="00594ED3" w:rsidTr="00265E25">
        <w:tc>
          <w:tcPr>
            <w:tcW w:w="993" w:type="dxa"/>
          </w:tcPr>
          <w:p w:rsidR="00465CC1"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2.2.2.16</w:t>
            </w:r>
            <w:r w:rsidR="00465CC1" w:rsidRPr="00594ED3">
              <w:rPr>
                <w:rFonts w:ascii="Times New Roman" w:hAnsi="Times New Roman"/>
                <w:sz w:val="24"/>
                <w:szCs w:val="24"/>
              </w:rPr>
              <w:t>.</w:t>
            </w:r>
          </w:p>
        </w:tc>
        <w:tc>
          <w:tcPr>
            <w:tcW w:w="7371" w:type="dxa"/>
          </w:tcPr>
          <w:p w:rsidR="00465CC1" w:rsidRPr="00594ED3" w:rsidRDefault="00465CC1" w:rsidP="00E45734">
            <w:pPr>
              <w:spacing w:after="0" w:line="240" w:lineRule="auto"/>
              <w:rPr>
                <w:rFonts w:ascii="Times New Roman" w:hAnsi="Times New Roman"/>
                <w:noProof/>
                <w:sz w:val="24"/>
                <w:szCs w:val="24"/>
              </w:rPr>
            </w:pPr>
            <w:r w:rsidRPr="00594ED3">
              <w:rPr>
                <w:rFonts w:ascii="Times New Roman" w:hAnsi="Times New Roman"/>
                <w:noProof/>
                <w:sz w:val="24"/>
                <w:szCs w:val="24"/>
              </w:rPr>
              <w:t>Технология</w:t>
            </w:r>
          </w:p>
        </w:tc>
        <w:tc>
          <w:tcPr>
            <w:tcW w:w="815" w:type="dxa"/>
          </w:tcPr>
          <w:p w:rsidR="00465CC1"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239</w:t>
            </w:r>
          </w:p>
        </w:tc>
      </w:tr>
      <w:tr w:rsidR="00297664" w:rsidRPr="00594ED3" w:rsidTr="00265E25">
        <w:tc>
          <w:tcPr>
            <w:tcW w:w="993" w:type="dxa"/>
          </w:tcPr>
          <w:p w:rsidR="00297664"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2.2.2.17</w:t>
            </w:r>
            <w:r w:rsidR="00297664" w:rsidRPr="00594ED3">
              <w:rPr>
                <w:rFonts w:ascii="Times New Roman" w:hAnsi="Times New Roman"/>
                <w:sz w:val="24"/>
                <w:szCs w:val="24"/>
              </w:rPr>
              <w:t>.</w:t>
            </w:r>
          </w:p>
        </w:tc>
        <w:tc>
          <w:tcPr>
            <w:tcW w:w="7371" w:type="dxa"/>
          </w:tcPr>
          <w:p w:rsidR="00297664" w:rsidRPr="00594ED3" w:rsidRDefault="00297664" w:rsidP="00E45734">
            <w:pPr>
              <w:spacing w:after="0" w:line="240" w:lineRule="auto"/>
              <w:rPr>
                <w:rFonts w:ascii="Times New Roman" w:hAnsi="Times New Roman"/>
                <w:noProof/>
                <w:sz w:val="24"/>
                <w:szCs w:val="24"/>
              </w:rPr>
            </w:pPr>
            <w:r w:rsidRPr="00594ED3">
              <w:rPr>
                <w:rFonts w:ascii="Times New Roman" w:hAnsi="Times New Roman"/>
                <w:noProof/>
                <w:sz w:val="24"/>
                <w:szCs w:val="24"/>
              </w:rPr>
              <w:t>Физическая культура</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240</w:t>
            </w:r>
          </w:p>
        </w:tc>
      </w:tr>
      <w:tr w:rsidR="00297664" w:rsidRPr="00594ED3" w:rsidTr="00265E25">
        <w:tc>
          <w:tcPr>
            <w:tcW w:w="993" w:type="dxa"/>
          </w:tcPr>
          <w:p w:rsidR="00297664" w:rsidRPr="00594ED3" w:rsidRDefault="00606402" w:rsidP="00E45734">
            <w:pPr>
              <w:spacing w:after="0" w:line="240" w:lineRule="auto"/>
              <w:rPr>
                <w:rFonts w:ascii="Times New Roman" w:hAnsi="Times New Roman"/>
                <w:sz w:val="24"/>
                <w:szCs w:val="24"/>
              </w:rPr>
            </w:pPr>
            <w:r>
              <w:rPr>
                <w:rFonts w:ascii="Times New Roman" w:hAnsi="Times New Roman"/>
                <w:sz w:val="24"/>
                <w:szCs w:val="24"/>
              </w:rPr>
              <w:t>2.2.2.18</w:t>
            </w:r>
            <w:r w:rsidR="00297664" w:rsidRPr="00594ED3">
              <w:rPr>
                <w:rFonts w:ascii="Times New Roman" w:hAnsi="Times New Roman"/>
                <w:sz w:val="24"/>
                <w:szCs w:val="24"/>
              </w:rPr>
              <w:t>.</w:t>
            </w:r>
          </w:p>
        </w:tc>
        <w:tc>
          <w:tcPr>
            <w:tcW w:w="7371" w:type="dxa"/>
          </w:tcPr>
          <w:p w:rsidR="00297664" w:rsidRPr="00594ED3" w:rsidRDefault="00297664"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Основы безопасности жизнедеятельности</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245</w:t>
            </w:r>
          </w:p>
        </w:tc>
      </w:tr>
      <w:tr w:rsidR="007B72E2" w:rsidRPr="00594ED3" w:rsidTr="00265E25">
        <w:tc>
          <w:tcPr>
            <w:tcW w:w="993" w:type="dxa"/>
          </w:tcPr>
          <w:p w:rsidR="007B72E2" w:rsidRDefault="007B72E2" w:rsidP="00E45734">
            <w:pPr>
              <w:spacing w:after="0" w:line="240" w:lineRule="auto"/>
              <w:rPr>
                <w:rFonts w:ascii="Times New Roman" w:hAnsi="Times New Roman"/>
                <w:sz w:val="24"/>
                <w:szCs w:val="24"/>
              </w:rPr>
            </w:pPr>
            <w:r>
              <w:rPr>
                <w:rFonts w:ascii="Times New Roman" w:hAnsi="Times New Roman"/>
                <w:sz w:val="24"/>
                <w:szCs w:val="24"/>
              </w:rPr>
              <w:t>2.2.2.19.</w:t>
            </w:r>
          </w:p>
        </w:tc>
        <w:tc>
          <w:tcPr>
            <w:tcW w:w="7371" w:type="dxa"/>
          </w:tcPr>
          <w:p w:rsidR="007B72E2" w:rsidRPr="00594ED3" w:rsidRDefault="007B72E2" w:rsidP="00E45734">
            <w:pPr>
              <w:spacing w:after="0" w:line="240" w:lineRule="auto"/>
              <w:rPr>
                <w:rFonts w:ascii="Times New Roman" w:hAnsi="Times New Roman"/>
                <w:noProof/>
                <w:sz w:val="24"/>
                <w:szCs w:val="24"/>
              </w:rPr>
            </w:pPr>
            <w:r w:rsidRPr="007B72E2">
              <w:rPr>
                <w:rFonts w:ascii="Times New Roman" w:hAnsi="Times New Roman"/>
                <w:sz w:val="24"/>
                <w:szCs w:val="24"/>
                <w:lang w:eastAsia="ru-RU"/>
              </w:rPr>
              <w:t>Основы духовно-нравственной культуры народов России</w:t>
            </w:r>
          </w:p>
        </w:tc>
        <w:tc>
          <w:tcPr>
            <w:tcW w:w="815" w:type="dxa"/>
          </w:tcPr>
          <w:p w:rsidR="007B72E2" w:rsidRDefault="007B72E2" w:rsidP="00E45734">
            <w:pPr>
              <w:spacing w:after="0" w:line="240" w:lineRule="auto"/>
              <w:rPr>
                <w:rFonts w:ascii="Times New Roman" w:hAnsi="Times New Roman"/>
                <w:sz w:val="24"/>
                <w:szCs w:val="24"/>
              </w:rPr>
            </w:pPr>
            <w:r>
              <w:rPr>
                <w:rFonts w:ascii="Times New Roman" w:hAnsi="Times New Roman"/>
                <w:sz w:val="24"/>
                <w:szCs w:val="24"/>
              </w:rPr>
              <w:t>247</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2.3.</w:t>
            </w:r>
          </w:p>
        </w:tc>
        <w:tc>
          <w:tcPr>
            <w:tcW w:w="7371" w:type="dxa"/>
          </w:tcPr>
          <w:p w:rsidR="00297664" w:rsidRPr="00594ED3" w:rsidRDefault="00297664" w:rsidP="00E45734">
            <w:pPr>
              <w:spacing w:after="0" w:line="240" w:lineRule="auto"/>
              <w:rPr>
                <w:rFonts w:ascii="Times New Roman" w:hAnsi="Times New Roman"/>
                <w:noProof/>
                <w:sz w:val="24"/>
                <w:szCs w:val="24"/>
              </w:rPr>
            </w:pPr>
            <w:r w:rsidRPr="00594ED3">
              <w:rPr>
                <w:rFonts w:ascii="Times New Roman" w:hAnsi="Times New Roman"/>
                <w:noProof/>
                <w:sz w:val="24"/>
                <w:szCs w:val="24"/>
              </w:rPr>
              <w:t>Программа воспитания и социализации обучающихся</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248</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2.4.</w:t>
            </w:r>
          </w:p>
        </w:tc>
        <w:tc>
          <w:tcPr>
            <w:tcW w:w="7371" w:type="dxa"/>
          </w:tcPr>
          <w:p w:rsidR="00297664" w:rsidRPr="00594ED3" w:rsidRDefault="00297664" w:rsidP="00E45734">
            <w:pPr>
              <w:spacing w:after="0" w:line="240" w:lineRule="auto"/>
              <w:rPr>
                <w:rFonts w:ascii="Times New Roman" w:hAnsi="Times New Roman"/>
                <w:noProof/>
                <w:sz w:val="24"/>
                <w:szCs w:val="24"/>
              </w:rPr>
            </w:pPr>
            <w:r w:rsidRPr="00594ED3">
              <w:rPr>
                <w:rFonts w:ascii="Times New Roman" w:hAnsi="Times New Roman"/>
                <w:noProof/>
                <w:sz w:val="24"/>
                <w:szCs w:val="24"/>
              </w:rPr>
              <w:t>Программа коррекционной работы</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26</w:t>
            </w:r>
            <w:r w:rsidR="008D4CF6">
              <w:rPr>
                <w:rFonts w:ascii="Times New Roman" w:hAnsi="Times New Roman"/>
                <w:sz w:val="24"/>
                <w:szCs w:val="24"/>
              </w:rPr>
              <w:t>5</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w:t>
            </w:r>
          </w:p>
        </w:tc>
        <w:tc>
          <w:tcPr>
            <w:tcW w:w="7371" w:type="dxa"/>
          </w:tcPr>
          <w:p w:rsidR="00297664" w:rsidRPr="00594ED3" w:rsidRDefault="00297664" w:rsidP="00E45734">
            <w:pPr>
              <w:spacing w:after="0" w:line="240" w:lineRule="auto"/>
              <w:rPr>
                <w:rFonts w:ascii="Times New Roman" w:hAnsi="Times New Roman"/>
                <w:noProof/>
                <w:sz w:val="24"/>
                <w:szCs w:val="24"/>
              </w:rPr>
            </w:pPr>
            <w:r w:rsidRPr="00594ED3">
              <w:rPr>
                <w:rFonts w:ascii="Times New Roman" w:hAnsi="Times New Roman"/>
                <w:noProof/>
                <w:sz w:val="24"/>
                <w:szCs w:val="24"/>
              </w:rPr>
              <w:t>Организационный раздел примерной основной образовательной программы основного общего образования</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284</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3.1.</w:t>
            </w:r>
          </w:p>
        </w:tc>
        <w:tc>
          <w:tcPr>
            <w:tcW w:w="7371" w:type="dxa"/>
          </w:tcPr>
          <w:p w:rsidR="00297664" w:rsidRPr="00594ED3" w:rsidRDefault="009D7490" w:rsidP="004F76D3">
            <w:pPr>
              <w:spacing w:after="0" w:line="240" w:lineRule="auto"/>
              <w:rPr>
                <w:rFonts w:ascii="Times New Roman" w:hAnsi="Times New Roman"/>
                <w:sz w:val="24"/>
                <w:szCs w:val="24"/>
              </w:rPr>
            </w:pPr>
            <w:hyperlink w:anchor="_Toc414553282" w:history="1">
              <w:r w:rsidR="008D4CF6">
                <w:rPr>
                  <w:rStyle w:val="af6"/>
                  <w:rFonts w:ascii="Times New Roman" w:hAnsi="Times New Roman"/>
                  <w:color w:val="auto"/>
                  <w:sz w:val="24"/>
                  <w:szCs w:val="24"/>
                  <w:u w:val="none"/>
                </w:rPr>
                <w:t xml:space="preserve"> </w:t>
              </w:r>
              <w:r w:rsidR="004F76D3">
                <w:rPr>
                  <w:rStyle w:val="af6"/>
                  <w:rFonts w:ascii="Times New Roman" w:hAnsi="Times New Roman"/>
                  <w:color w:val="auto"/>
                  <w:sz w:val="24"/>
                  <w:szCs w:val="24"/>
                  <w:u w:val="none"/>
                </w:rPr>
                <w:t>Примерный у</w:t>
              </w:r>
              <w:r w:rsidR="00297664" w:rsidRPr="00594ED3">
                <w:rPr>
                  <w:rStyle w:val="af6"/>
                  <w:rFonts w:ascii="Times New Roman" w:hAnsi="Times New Roman"/>
                  <w:color w:val="auto"/>
                  <w:sz w:val="24"/>
                  <w:szCs w:val="24"/>
                  <w:u w:val="none"/>
                </w:rPr>
                <w:t>чебный план основного общего образования</w:t>
              </w:r>
            </w:hyperlink>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286</w:t>
            </w:r>
          </w:p>
        </w:tc>
      </w:tr>
      <w:tr w:rsidR="00297664" w:rsidRPr="00594ED3" w:rsidTr="00265E25">
        <w:trPr>
          <w:trHeight w:val="286"/>
        </w:trPr>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3.1.1.</w:t>
            </w:r>
          </w:p>
        </w:tc>
        <w:tc>
          <w:tcPr>
            <w:tcW w:w="7371" w:type="dxa"/>
          </w:tcPr>
          <w:p w:rsidR="00297664" w:rsidRPr="00594ED3" w:rsidRDefault="008D4CF6" w:rsidP="00E45734">
            <w:pPr>
              <w:spacing w:after="0" w:line="240" w:lineRule="auto"/>
              <w:rPr>
                <w:rFonts w:ascii="Times New Roman" w:hAnsi="Times New Roman"/>
                <w:sz w:val="24"/>
                <w:szCs w:val="24"/>
              </w:rPr>
            </w:pPr>
            <w:r>
              <w:rPr>
                <w:rFonts w:ascii="Times New Roman" w:hAnsi="Times New Roman"/>
                <w:sz w:val="24"/>
                <w:szCs w:val="24"/>
              </w:rPr>
              <w:t>К</w:t>
            </w:r>
            <w:r w:rsidR="00297664" w:rsidRPr="00594ED3">
              <w:rPr>
                <w:rFonts w:ascii="Times New Roman" w:hAnsi="Times New Roman"/>
                <w:sz w:val="24"/>
                <w:szCs w:val="24"/>
              </w:rPr>
              <w:t>алендарный учебный график</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286</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3.1.2.</w:t>
            </w:r>
          </w:p>
        </w:tc>
        <w:tc>
          <w:tcPr>
            <w:tcW w:w="7371"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Примерный план внеурочной деятельности</w:t>
            </w:r>
          </w:p>
        </w:tc>
        <w:tc>
          <w:tcPr>
            <w:tcW w:w="815" w:type="dxa"/>
          </w:tcPr>
          <w:p w:rsidR="00297664" w:rsidRPr="004F76D3" w:rsidRDefault="001963E2" w:rsidP="00E45734">
            <w:pPr>
              <w:spacing w:after="0" w:line="240" w:lineRule="auto"/>
              <w:rPr>
                <w:rFonts w:ascii="Times New Roman" w:hAnsi="Times New Roman"/>
                <w:sz w:val="24"/>
                <w:szCs w:val="24"/>
              </w:rPr>
            </w:pPr>
            <w:r>
              <w:rPr>
                <w:rFonts w:ascii="Times New Roman" w:hAnsi="Times New Roman"/>
                <w:sz w:val="24"/>
                <w:szCs w:val="24"/>
              </w:rPr>
              <w:t>288</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3.2.</w:t>
            </w:r>
          </w:p>
        </w:tc>
        <w:tc>
          <w:tcPr>
            <w:tcW w:w="7371"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Система условий реализации основной образовательной программы</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289</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3.2.1.</w:t>
            </w:r>
          </w:p>
        </w:tc>
        <w:tc>
          <w:tcPr>
            <w:tcW w:w="7371"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289</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3.2.2.</w:t>
            </w:r>
          </w:p>
        </w:tc>
        <w:tc>
          <w:tcPr>
            <w:tcW w:w="7371"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299</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3.2.3.</w:t>
            </w:r>
          </w:p>
        </w:tc>
        <w:tc>
          <w:tcPr>
            <w:tcW w:w="7371"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300</w:t>
            </w:r>
          </w:p>
        </w:tc>
      </w:tr>
      <w:tr w:rsidR="00297664" w:rsidRPr="00594ED3" w:rsidTr="00265E25">
        <w:tc>
          <w:tcPr>
            <w:tcW w:w="993"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3.2.4.</w:t>
            </w:r>
          </w:p>
        </w:tc>
        <w:tc>
          <w:tcPr>
            <w:tcW w:w="7371" w:type="dxa"/>
          </w:tcPr>
          <w:p w:rsidR="00297664" w:rsidRPr="00594ED3" w:rsidRDefault="00297664" w:rsidP="00E45734">
            <w:pPr>
              <w:spacing w:after="0" w:line="240" w:lineRule="auto"/>
              <w:rPr>
                <w:rFonts w:ascii="Times New Roman" w:hAnsi="Times New Roman"/>
                <w:sz w:val="24"/>
                <w:szCs w:val="24"/>
              </w:rPr>
            </w:pPr>
            <w:r w:rsidRPr="00594ED3">
              <w:rPr>
                <w:rFonts w:ascii="Times New Roman" w:hAnsi="Times New Roman"/>
                <w:sz w:val="24"/>
                <w:szCs w:val="24"/>
              </w:rPr>
              <w:t>Материально-технические условия реализации</w:t>
            </w:r>
            <w:r w:rsidRPr="00594ED3">
              <w:rPr>
                <w:rFonts w:ascii="Times New Roman" w:hAnsi="Times New Roman"/>
                <w:sz w:val="24"/>
                <w:szCs w:val="24"/>
              </w:rPr>
              <w:br/>
              <w:t xml:space="preserve"> основной образовательной программы</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306</w:t>
            </w:r>
          </w:p>
        </w:tc>
      </w:tr>
      <w:tr w:rsidR="00297664" w:rsidRPr="00594ED3" w:rsidTr="00265E25">
        <w:tc>
          <w:tcPr>
            <w:tcW w:w="993" w:type="dxa"/>
          </w:tcPr>
          <w:p w:rsidR="00297664" w:rsidRPr="00594ED3" w:rsidRDefault="004F76D3" w:rsidP="00E45734">
            <w:pPr>
              <w:spacing w:after="0" w:line="240" w:lineRule="auto"/>
              <w:rPr>
                <w:rFonts w:ascii="Times New Roman" w:hAnsi="Times New Roman"/>
                <w:sz w:val="24"/>
                <w:szCs w:val="24"/>
              </w:rPr>
            </w:pPr>
            <w:r>
              <w:rPr>
                <w:rFonts w:ascii="Times New Roman" w:hAnsi="Times New Roman"/>
                <w:sz w:val="24"/>
                <w:szCs w:val="24"/>
              </w:rPr>
              <w:t>3.2.4</w:t>
            </w:r>
            <w:r w:rsidR="00297664" w:rsidRPr="00594ED3">
              <w:rPr>
                <w:rFonts w:ascii="Times New Roman" w:hAnsi="Times New Roman"/>
                <w:sz w:val="24"/>
                <w:szCs w:val="24"/>
              </w:rPr>
              <w:t>.</w:t>
            </w:r>
            <w:r>
              <w:rPr>
                <w:rFonts w:ascii="Times New Roman" w:hAnsi="Times New Roman"/>
                <w:sz w:val="24"/>
                <w:szCs w:val="24"/>
              </w:rPr>
              <w:t>1</w:t>
            </w:r>
          </w:p>
        </w:tc>
        <w:tc>
          <w:tcPr>
            <w:tcW w:w="7371" w:type="dxa"/>
          </w:tcPr>
          <w:p w:rsidR="00297664" w:rsidRPr="004F76D3" w:rsidRDefault="009D7490" w:rsidP="00E45734">
            <w:pPr>
              <w:spacing w:after="0" w:line="240" w:lineRule="auto"/>
              <w:rPr>
                <w:rFonts w:ascii="Times New Roman" w:hAnsi="Times New Roman"/>
                <w:sz w:val="24"/>
                <w:szCs w:val="24"/>
              </w:rPr>
            </w:pPr>
            <w:hyperlink w:anchor="_Toc414553290" w:history="1">
              <w:r w:rsidR="00297664" w:rsidRPr="004F76D3">
                <w:rPr>
                  <w:rFonts w:ascii="Times New Roman" w:hAnsi="Times New Roman"/>
                  <w:sz w:val="24"/>
                  <w:szCs w:val="24"/>
                </w:rPr>
                <w:t>Информационно-методические условия реализации</w:t>
              </w:r>
              <w:r w:rsidR="00297664" w:rsidRPr="004F76D3">
                <w:rPr>
                  <w:rFonts w:ascii="Times New Roman" w:hAnsi="Times New Roman"/>
                  <w:sz w:val="24"/>
                  <w:szCs w:val="24"/>
                </w:rPr>
                <w:br/>
                <w:t xml:space="preserve"> основной образовательной программы основного общего образования</w:t>
              </w:r>
              <w:r w:rsidR="00297664" w:rsidRPr="004F76D3">
                <w:rPr>
                  <w:rFonts w:ascii="Times New Roman" w:hAnsi="Times New Roman"/>
                  <w:webHidden/>
                  <w:sz w:val="24"/>
                  <w:szCs w:val="24"/>
                </w:rPr>
                <w:tab/>
              </w:r>
            </w:hyperlink>
          </w:p>
        </w:tc>
        <w:tc>
          <w:tcPr>
            <w:tcW w:w="815" w:type="dxa"/>
          </w:tcPr>
          <w:p w:rsidR="00297664" w:rsidRPr="004F76D3" w:rsidRDefault="001963E2" w:rsidP="00E45734">
            <w:pPr>
              <w:spacing w:after="0" w:line="240" w:lineRule="auto"/>
              <w:rPr>
                <w:rFonts w:ascii="Times New Roman" w:hAnsi="Times New Roman"/>
                <w:sz w:val="24"/>
                <w:szCs w:val="24"/>
              </w:rPr>
            </w:pPr>
            <w:r>
              <w:rPr>
                <w:rFonts w:ascii="Times New Roman" w:hAnsi="Times New Roman"/>
                <w:sz w:val="24"/>
                <w:szCs w:val="24"/>
              </w:rPr>
              <w:t>309</w:t>
            </w:r>
          </w:p>
        </w:tc>
      </w:tr>
      <w:tr w:rsidR="00297664" w:rsidRPr="00594ED3" w:rsidTr="00265E25">
        <w:tc>
          <w:tcPr>
            <w:tcW w:w="993" w:type="dxa"/>
          </w:tcPr>
          <w:p w:rsidR="00297664" w:rsidRPr="00594ED3" w:rsidRDefault="004F76D3" w:rsidP="00E45734">
            <w:pPr>
              <w:spacing w:after="0" w:line="240" w:lineRule="auto"/>
              <w:rPr>
                <w:rFonts w:ascii="Times New Roman" w:hAnsi="Times New Roman"/>
                <w:sz w:val="24"/>
                <w:szCs w:val="24"/>
              </w:rPr>
            </w:pPr>
            <w:r>
              <w:rPr>
                <w:rFonts w:ascii="Times New Roman" w:hAnsi="Times New Roman"/>
                <w:sz w:val="24"/>
                <w:szCs w:val="24"/>
              </w:rPr>
              <w:t>3.2.5</w:t>
            </w:r>
            <w:r w:rsidR="00297664" w:rsidRPr="00594ED3">
              <w:rPr>
                <w:rFonts w:ascii="Times New Roman" w:hAnsi="Times New Roman"/>
                <w:sz w:val="24"/>
                <w:szCs w:val="24"/>
              </w:rPr>
              <w:t>.</w:t>
            </w:r>
          </w:p>
        </w:tc>
        <w:tc>
          <w:tcPr>
            <w:tcW w:w="7371" w:type="dxa"/>
          </w:tcPr>
          <w:p w:rsidR="00297664" w:rsidRPr="00594ED3" w:rsidRDefault="00297664" w:rsidP="00E45734">
            <w:pPr>
              <w:pStyle w:val="16"/>
              <w:ind w:left="0"/>
              <w:rPr>
                <w:b w:val="0"/>
                <w:sz w:val="24"/>
                <w:szCs w:val="24"/>
              </w:rPr>
            </w:pPr>
            <w:r w:rsidRPr="00594ED3">
              <w:rPr>
                <w:b w:val="0"/>
                <w:sz w:val="24"/>
                <w:szCs w:val="24"/>
              </w:rPr>
              <w:t>Механизмы достижения целевых ориентиров в системе</w:t>
            </w:r>
            <w:r w:rsidRPr="00594ED3">
              <w:rPr>
                <w:b w:val="0"/>
                <w:sz w:val="24"/>
                <w:szCs w:val="24"/>
              </w:rPr>
              <w:br/>
              <w:t xml:space="preserve"> условий</w:t>
            </w:r>
          </w:p>
        </w:tc>
        <w:tc>
          <w:tcPr>
            <w:tcW w:w="815" w:type="dxa"/>
          </w:tcPr>
          <w:p w:rsidR="00297664" w:rsidRPr="00594ED3" w:rsidRDefault="001963E2" w:rsidP="00E45734">
            <w:pPr>
              <w:spacing w:after="0" w:line="240" w:lineRule="auto"/>
              <w:rPr>
                <w:rFonts w:ascii="Times New Roman" w:hAnsi="Times New Roman"/>
                <w:sz w:val="24"/>
                <w:szCs w:val="24"/>
              </w:rPr>
            </w:pPr>
            <w:r>
              <w:rPr>
                <w:rFonts w:ascii="Times New Roman" w:hAnsi="Times New Roman"/>
                <w:sz w:val="24"/>
                <w:szCs w:val="24"/>
              </w:rPr>
              <w:t>309</w:t>
            </w:r>
          </w:p>
        </w:tc>
      </w:tr>
      <w:tr w:rsidR="004F76D3" w:rsidRPr="00CF0D6E" w:rsidTr="00265E25">
        <w:tc>
          <w:tcPr>
            <w:tcW w:w="993" w:type="dxa"/>
          </w:tcPr>
          <w:p w:rsidR="004F76D3" w:rsidRPr="00CF0D6E" w:rsidRDefault="004F76D3" w:rsidP="00E45734">
            <w:pPr>
              <w:spacing w:after="0" w:line="240" w:lineRule="auto"/>
              <w:rPr>
                <w:rFonts w:ascii="Times New Roman" w:hAnsi="Times New Roman"/>
                <w:sz w:val="24"/>
                <w:szCs w:val="24"/>
              </w:rPr>
            </w:pPr>
            <w:r w:rsidRPr="00CF0D6E">
              <w:rPr>
                <w:rFonts w:ascii="Times New Roman" w:hAnsi="Times New Roman"/>
                <w:sz w:val="24"/>
                <w:szCs w:val="24"/>
              </w:rPr>
              <w:t>3.2.6.</w:t>
            </w:r>
          </w:p>
        </w:tc>
        <w:tc>
          <w:tcPr>
            <w:tcW w:w="7371" w:type="dxa"/>
          </w:tcPr>
          <w:p w:rsidR="004F76D3" w:rsidRPr="00CF0D6E" w:rsidRDefault="00CF0D6E" w:rsidP="00CF0D6E">
            <w:pPr>
              <w:widowControl w:val="0"/>
              <w:tabs>
                <w:tab w:val="left" w:pos="1392"/>
              </w:tabs>
              <w:spacing w:after="4"/>
              <w:ind w:right="372"/>
              <w:outlineLvl w:val="0"/>
              <w:rPr>
                <w:rFonts w:ascii="Times New Roman" w:hAnsi="Times New Roman"/>
                <w:sz w:val="24"/>
                <w:szCs w:val="24"/>
              </w:rPr>
            </w:pPr>
            <w:r w:rsidRPr="00CF0D6E">
              <w:rPr>
                <w:rFonts w:ascii="Times New Roman" w:hAnsi="Times New Roman"/>
                <w:sz w:val="24"/>
                <w:szCs w:val="24"/>
              </w:rPr>
              <w:t>Сетевой график (дорожная карта) по формированию необходимой системы условий</w:t>
            </w:r>
          </w:p>
        </w:tc>
        <w:tc>
          <w:tcPr>
            <w:tcW w:w="815" w:type="dxa"/>
          </w:tcPr>
          <w:p w:rsidR="004F76D3" w:rsidRPr="00CF0D6E" w:rsidRDefault="001963E2" w:rsidP="00E45734">
            <w:pPr>
              <w:spacing w:after="0" w:line="240" w:lineRule="auto"/>
              <w:rPr>
                <w:rFonts w:ascii="Times New Roman" w:hAnsi="Times New Roman"/>
                <w:sz w:val="24"/>
                <w:szCs w:val="24"/>
              </w:rPr>
            </w:pPr>
            <w:r>
              <w:rPr>
                <w:rFonts w:ascii="Times New Roman" w:hAnsi="Times New Roman"/>
                <w:sz w:val="24"/>
                <w:szCs w:val="24"/>
              </w:rPr>
              <w:t>310</w:t>
            </w:r>
          </w:p>
        </w:tc>
      </w:tr>
      <w:tr w:rsidR="00CF0D6E" w:rsidRPr="00CF0D6E" w:rsidTr="00265E25">
        <w:tc>
          <w:tcPr>
            <w:tcW w:w="993" w:type="dxa"/>
          </w:tcPr>
          <w:p w:rsidR="00CF0D6E" w:rsidRPr="00CF0D6E" w:rsidRDefault="00CF0D6E" w:rsidP="00E45734">
            <w:pPr>
              <w:spacing w:after="0" w:line="240" w:lineRule="auto"/>
              <w:rPr>
                <w:rFonts w:ascii="Times New Roman" w:hAnsi="Times New Roman"/>
                <w:sz w:val="24"/>
                <w:szCs w:val="24"/>
              </w:rPr>
            </w:pPr>
            <w:r>
              <w:rPr>
                <w:rFonts w:ascii="Times New Roman" w:hAnsi="Times New Roman"/>
                <w:sz w:val="24"/>
                <w:szCs w:val="24"/>
              </w:rPr>
              <w:t>3.2.7.</w:t>
            </w:r>
          </w:p>
        </w:tc>
        <w:tc>
          <w:tcPr>
            <w:tcW w:w="7371" w:type="dxa"/>
          </w:tcPr>
          <w:p w:rsidR="00CF0D6E" w:rsidRPr="00CF0D6E" w:rsidRDefault="00CF0D6E" w:rsidP="00CF0D6E">
            <w:pPr>
              <w:widowControl w:val="0"/>
              <w:tabs>
                <w:tab w:val="left" w:pos="1392"/>
              </w:tabs>
              <w:spacing w:after="4"/>
              <w:ind w:right="372"/>
              <w:outlineLvl w:val="0"/>
              <w:rPr>
                <w:rFonts w:ascii="Times New Roman" w:hAnsi="Times New Roman"/>
                <w:sz w:val="24"/>
                <w:szCs w:val="24"/>
              </w:rPr>
            </w:pPr>
            <w:r w:rsidRPr="00CF0D6E">
              <w:rPr>
                <w:rFonts w:ascii="Times New Roman" w:hAnsi="Times New Roman"/>
                <w:sz w:val="24"/>
                <w:szCs w:val="24"/>
              </w:rPr>
              <w:t>Критерии выставления отметок по предметам.</w:t>
            </w:r>
          </w:p>
        </w:tc>
        <w:tc>
          <w:tcPr>
            <w:tcW w:w="815" w:type="dxa"/>
          </w:tcPr>
          <w:p w:rsidR="00CF0D6E" w:rsidRPr="00CF0D6E" w:rsidRDefault="001963E2" w:rsidP="00E45734">
            <w:pPr>
              <w:spacing w:after="0" w:line="240" w:lineRule="auto"/>
              <w:rPr>
                <w:rFonts w:ascii="Times New Roman" w:hAnsi="Times New Roman"/>
                <w:sz w:val="24"/>
                <w:szCs w:val="24"/>
              </w:rPr>
            </w:pPr>
            <w:r>
              <w:rPr>
                <w:rFonts w:ascii="Times New Roman" w:hAnsi="Times New Roman"/>
                <w:sz w:val="24"/>
                <w:szCs w:val="24"/>
              </w:rPr>
              <w:t>313</w:t>
            </w:r>
          </w:p>
        </w:tc>
      </w:tr>
    </w:tbl>
    <w:p w:rsidR="00297664" w:rsidRPr="00CF0D6E" w:rsidRDefault="00297664" w:rsidP="00ED661D">
      <w:pPr>
        <w:rPr>
          <w:rFonts w:ascii="Times New Roman" w:hAnsi="Times New Roman"/>
        </w:rPr>
      </w:pPr>
    </w:p>
    <w:p w:rsidR="00ED661D" w:rsidRDefault="00ED661D" w:rsidP="00594ED3">
      <w:pPr>
        <w:spacing w:after="0" w:line="240" w:lineRule="auto"/>
        <w:rPr>
          <w:rFonts w:ascii="Times New Roman" w:hAnsi="Times New Roman"/>
        </w:rPr>
      </w:pPr>
    </w:p>
    <w:p w:rsidR="00594ED3" w:rsidRDefault="00594ED3" w:rsidP="00594ED3">
      <w:pPr>
        <w:spacing w:after="0" w:line="240" w:lineRule="auto"/>
        <w:rPr>
          <w:rFonts w:ascii="Times New Roman" w:hAnsi="Times New Roman"/>
        </w:rPr>
      </w:pPr>
    </w:p>
    <w:p w:rsidR="00002B65" w:rsidRDefault="00002B65" w:rsidP="00594ED3">
      <w:pPr>
        <w:spacing w:after="0" w:line="240" w:lineRule="auto"/>
        <w:rPr>
          <w:rFonts w:ascii="Times New Roman" w:hAnsi="Times New Roman"/>
        </w:rPr>
      </w:pPr>
    </w:p>
    <w:p w:rsidR="00002B65" w:rsidRDefault="00002B65" w:rsidP="00594ED3">
      <w:pPr>
        <w:spacing w:after="0" w:line="240" w:lineRule="auto"/>
        <w:rPr>
          <w:rFonts w:ascii="Times New Roman" w:hAnsi="Times New Roman"/>
        </w:rPr>
      </w:pPr>
    </w:p>
    <w:p w:rsidR="00594ED3" w:rsidRDefault="00594ED3" w:rsidP="00594ED3">
      <w:pPr>
        <w:spacing w:after="0" w:line="240" w:lineRule="auto"/>
        <w:rPr>
          <w:rFonts w:ascii="Times New Roman" w:hAnsi="Times New Roman"/>
        </w:rPr>
      </w:pPr>
    </w:p>
    <w:p w:rsidR="004E1005" w:rsidRDefault="004E1005" w:rsidP="00594ED3">
      <w:pPr>
        <w:spacing w:after="0" w:line="240" w:lineRule="auto"/>
        <w:rPr>
          <w:rFonts w:ascii="Times New Roman" w:hAnsi="Times New Roman"/>
        </w:rPr>
      </w:pPr>
    </w:p>
    <w:p w:rsidR="00594ED3" w:rsidRDefault="00594ED3" w:rsidP="00594ED3">
      <w:pPr>
        <w:spacing w:after="0" w:line="240" w:lineRule="auto"/>
        <w:rPr>
          <w:rFonts w:ascii="Times New Roman" w:hAnsi="Times New Roman"/>
        </w:rPr>
      </w:pPr>
    </w:p>
    <w:p w:rsidR="00A328FC" w:rsidRPr="00F54297" w:rsidRDefault="00A328FC" w:rsidP="00594ED3">
      <w:pPr>
        <w:spacing w:after="0" w:line="240" w:lineRule="auto"/>
        <w:rPr>
          <w:rFonts w:ascii="Times New Roman" w:hAnsi="Times New Roman"/>
          <w:lang w:val="tt-RU"/>
        </w:rPr>
      </w:pPr>
    </w:p>
    <w:p w:rsidR="00594ED3" w:rsidRDefault="00594ED3" w:rsidP="00594ED3">
      <w:pPr>
        <w:spacing w:after="0" w:line="240" w:lineRule="auto"/>
        <w:rPr>
          <w:rFonts w:ascii="Times New Roman" w:hAnsi="Times New Roman"/>
        </w:rPr>
      </w:pPr>
    </w:p>
    <w:p w:rsidR="00606402" w:rsidRDefault="00606402" w:rsidP="00594ED3">
      <w:pPr>
        <w:spacing w:after="0" w:line="240" w:lineRule="auto"/>
        <w:rPr>
          <w:rFonts w:ascii="Times New Roman" w:hAnsi="Times New Roman"/>
        </w:rPr>
      </w:pPr>
    </w:p>
    <w:p w:rsidR="00606402" w:rsidRDefault="00606402" w:rsidP="00594ED3">
      <w:pPr>
        <w:spacing w:after="0" w:line="240" w:lineRule="auto"/>
        <w:rPr>
          <w:rFonts w:ascii="Times New Roman" w:hAnsi="Times New Roman"/>
        </w:rPr>
      </w:pPr>
    </w:p>
    <w:p w:rsidR="00606402" w:rsidRDefault="00606402" w:rsidP="00594ED3">
      <w:pPr>
        <w:spacing w:after="0" w:line="240" w:lineRule="auto"/>
        <w:rPr>
          <w:rFonts w:ascii="Times New Roman" w:hAnsi="Times New Roman"/>
        </w:rPr>
      </w:pPr>
    </w:p>
    <w:p w:rsidR="003A40A5" w:rsidRPr="00C5329C" w:rsidRDefault="00C5329C" w:rsidP="005E7683">
      <w:pPr>
        <w:pStyle w:val="10"/>
        <w:rPr>
          <w:rFonts w:ascii="Times New Roman" w:eastAsia="@Arial Unicode MS" w:hAnsi="Times New Roman"/>
          <w:b/>
          <w:color w:val="auto"/>
        </w:rPr>
      </w:pPr>
      <w:bookmarkStart w:id="3" w:name="_Toc479236620"/>
      <w:bookmarkStart w:id="4" w:name="_Toc405145646"/>
      <w:bookmarkStart w:id="5" w:name="_Toc406058975"/>
      <w:bookmarkStart w:id="6" w:name="_Toc409691623"/>
      <w:bookmarkStart w:id="7" w:name="_Toc410653944"/>
      <w:bookmarkStart w:id="8" w:name="_Toc414553125"/>
      <w:r>
        <w:rPr>
          <w:rFonts w:ascii="Times New Roman" w:eastAsia="Calibri" w:hAnsi="Times New Roman"/>
          <w:color w:val="auto"/>
          <w:sz w:val="22"/>
          <w:szCs w:val="22"/>
        </w:rPr>
        <w:t>1</w:t>
      </w:r>
      <w:r w:rsidR="005E7683" w:rsidRPr="00B26EFB">
        <w:rPr>
          <w:rStyle w:val="Zag11"/>
          <w:rFonts w:eastAsia="@Arial Unicode MS"/>
          <w:b/>
          <w:color w:val="auto"/>
        </w:rPr>
        <w:t>.</w:t>
      </w:r>
      <w:r w:rsidR="00FD4BD9" w:rsidRPr="00C5329C">
        <w:rPr>
          <w:rStyle w:val="Zag11"/>
          <w:rFonts w:ascii="Times New Roman" w:eastAsia="@Arial Unicode MS" w:hAnsi="Times New Roman"/>
          <w:b/>
          <w:color w:val="auto"/>
        </w:rPr>
        <w:t>Целевой раздел</w:t>
      </w:r>
      <w:r w:rsidR="00C35852" w:rsidRPr="00C5329C">
        <w:rPr>
          <w:rStyle w:val="Zag11"/>
          <w:rFonts w:ascii="Times New Roman" w:eastAsia="@Arial Unicode MS" w:hAnsi="Times New Roman"/>
          <w:b/>
          <w:color w:val="auto"/>
        </w:rPr>
        <w:t xml:space="preserve"> </w:t>
      </w:r>
      <w:r w:rsidR="00B540EE" w:rsidRPr="00C5329C">
        <w:rPr>
          <w:rFonts w:ascii="Times New Roman" w:hAnsi="Times New Roman"/>
          <w:b/>
          <w:color w:val="auto"/>
        </w:rPr>
        <w:t>ос</w:t>
      </w:r>
      <w:r w:rsidR="0081481A" w:rsidRPr="00C5329C">
        <w:rPr>
          <w:rFonts w:ascii="Times New Roman" w:hAnsi="Times New Roman"/>
          <w:b/>
          <w:color w:val="auto"/>
        </w:rPr>
        <w:t>новной</w:t>
      </w:r>
      <w:bookmarkEnd w:id="3"/>
      <w:r w:rsidR="0081481A" w:rsidRPr="00C5329C">
        <w:rPr>
          <w:rFonts w:ascii="Times New Roman" w:hAnsi="Times New Roman"/>
          <w:b/>
          <w:color w:val="auto"/>
        </w:rPr>
        <w:t xml:space="preserve"> </w:t>
      </w:r>
    </w:p>
    <w:p w:rsidR="00B540EE" w:rsidRPr="00C5329C" w:rsidRDefault="0081481A" w:rsidP="005E7683">
      <w:pPr>
        <w:pStyle w:val="10"/>
        <w:rPr>
          <w:rStyle w:val="Zag11"/>
          <w:rFonts w:ascii="Times New Roman" w:eastAsia="@Arial Unicode MS" w:hAnsi="Times New Roman"/>
          <w:b/>
          <w:color w:val="auto"/>
        </w:rPr>
      </w:pPr>
      <w:bookmarkStart w:id="9" w:name="_Toc479236621"/>
      <w:r w:rsidRPr="00C5329C">
        <w:rPr>
          <w:rFonts w:ascii="Times New Roman" w:hAnsi="Times New Roman"/>
          <w:b/>
          <w:color w:val="auto"/>
        </w:rPr>
        <w:t>образовательной программы</w:t>
      </w:r>
      <w:r w:rsidR="00B540EE" w:rsidRPr="00C5329C">
        <w:rPr>
          <w:rFonts w:ascii="Times New Roman" w:hAnsi="Times New Roman"/>
          <w:b/>
          <w:color w:val="auto"/>
        </w:rPr>
        <w:t xml:space="preserve"> основного общего образования</w:t>
      </w:r>
      <w:bookmarkEnd w:id="4"/>
      <w:bookmarkEnd w:id="5"/>
      <w:bookmarkEnd w:id="6"/>
      <w:bookmarkEnd w:id="7"/>
      <w:bookmarkEnd w:id="8"/>
      <w:bookmarkEnd w:id="9"/>
    </w:p>
    <w:p w:rsidR="00FD4BD9" w:rsidRPr="005E7683" w:rsidRDefault="007242D1" w:rsidP="005E7683">
      <w:pPr>
        <w:pStyle w:val="2"/>
        <w:rPr>
          <w:rStyle w:val="Zag11"/>
        </w:rPr>
      </w:pPr>
      <w:bookmarkStart w:id="10" w:name="_Toc409691624"/>
      <w:bookmarkStart w:id="11" w:name="_Toc410653945"/>
      <w:bookmarkStart w:id="12" w:name="_Toc414553126"/>
      <w:bookmarkStart w:id="13" w:name="_Toc479236622"/>
      <w:r w:rsidRPr="005E7683">
        <w:rPr>
          <w:rStyle w:val="Zag11"/>
        </w:rPr>
        <w:t xml:space="preserve">1.1. </w:t>
      </w:r>
      <w:r w:rsidR="00C950DD" w:rsidRPr="005E7683">
        <w:rPr>
          <w:rStyle w:val="Zag11"/>
        </w:rPr>
        <w:t xml:space="preserve">Пояснительная  </w:t>
      </w:r>
      <w:r w:rsidR="00FD4BD9" w:rsidRPr="005E7683">
        <w:rPr>
          <w:rStyle w:val="Zag11"/>
        </w:rPr>
        <w:t>записка</w:t>
      </w:r>
      <w:bookmarkEnd w:id="10"/>
      <w:bookmarkEnd w:id="11"/>
      <w:bookmarkEnd w:id="12"/>
      <w:bookmarkEnd w:id="13"/>
    </w:p>
    <w:p w:rsidR="00787E87" w:rsidRPr="00594ED3" w:rsidRDefault="00787E87"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Образовательная программа основного общего образования </w:t>
      </w:r>
      <w:r w:rsidR="005B607D" w:rsidRPr="00594ED3">
        <w:rPr>
          <w:rFonts w:ascii="Times New Roman" w:hAnsi="Times New Roman"/>
          <w:sz w:val="24"/>
          <w:szCs w:val="24"/>
        </w:rPr>
        <w:t>м</w:t>
      </w:r>
      <w:r w:rsidRPr="00594ED3">
        <w:rPr>
          <w:rFonts w:ascii="Times New Roman" w:hAnsi="Times New Roman"/>
          <w:sz w:val="24"/>
          <w:szCs w:val="24"/>
        </w:rPr>
        <w:t>униципального бюджетного общеобразовательного учреждения «</w:t>
      </w:r>
      <w:r w:rsidR="00966B44">
        <w:rPr>
          <w:rFonts w:ascii="Times New Roman" w:hAnsi="Times New Roman"/>
          <w:sz w:val="24"/>
          <w:szCs w:val="24"/>
        </w:rPr>
        <w:t>Черноключевская основная общеобразовательная школа</w:t>
      </w:r>
      <w:r w:rsidRPr="00594ED3">
        <w:rPr>
          <w:rFonts w:ascii="Times New Roman" w:hAnsi="Times New Roman"/>
          <w:sz w:val="24"/>
          <w:szCs w:val="24"/>
        </w:rPr>
        <w:t xml:space="preserve">» </w:t>
      </w:r>
      <w:r w:rsidR="004E1005">
        <w:rPr>
          <w:rFonts w:ascii="Times New Roman" w:hAnsi="Times New Roman"/>
          <w:sz w:val="24"/>
          <w:szCs w:val="24"/>
        </w:rPr>
        <w:t>Черемшанского</w:t>
      </w:r>
      <w:r w:rsidRPr="00594ED3">
        <w:rPr>
          <w:rFonts w:ascii="Times New Roman" w:hAnsi="Times New Roman"/>
          <w:sz w:val="24"/>
          <w:szCs w:val="24"/>
        </w:rPr>
        <w:t xml:space="preserve"> муниципального района Республики Татарстан разработана в соответствии с:</w:t>
      </w:r>
    </w:p>
    <w:p w:rsidR="00787E87" w:rsidRPr="00594ED3" w:rsidRDefault="00787E87" w:rsidP="00C24FFD">
      <w:pPr>
        <w:pStyle w:val="afa"/>
        <w:numPr>
          <w:ilvl w:val="0"/>
          <w:numId w:val="203"/>
        </w:numPr>
        <w:tabs>
          <w:tab w:val="left" w:pos="706"/>
        </w:tabs>
        <w:spacing w:after="0" w:line="240" w:lineRule="auto"/>
        <w:ind w:left="567"/>
        <w:jc w:val="both"/>
        <w:rPr>
          <w:rFonts w:ascii="Times New Roman" w:hAnsi="Times New Roman"/>
          <w:sz w:val="24"/>
          <w:szCs w:val="24"/>
        </w:rPr>
      </w:pPr>
      <w:r w:rsidRPr="00594ED3">
        <w:rPr>
          <w:rFonts w:ascii="Times New Roman" w:hAnsi="Times New Roman"/>
          <w:sz w:val="24"/>
          <w:szCs w:val="24"/>
        </w:rPr>
        <w:t>Федеральным законом «Об образовании в Российской Федерации» от 29 декабря 2012 год</w:t>
      </w:r>
      <w:r w:rsidR="00594ED3">
        <w:rPr>
          <w:rFonts w:ascii="Times New Roman" w:hAnsi="Times New Roman"/>
          <w:sz w:val="24"/>
          <w:szCs w:val="24"/>
        </w:rPr>
        <w:t xml:space="preserve">а </w:t>
      </w:r>
      <w:r w:rsidR="00594ED3" w:rsidRPr="005576B4">
        <w:t xml:space="preserve"> </w:t>
      </w:r>
      <w:r w:rsidR="00594ED3" w:rsidRPr="00594ED3">
        <w:rPr>
          <w:rFonts w:ascii="Times New Roman" w:hAnsi="Times New Roman"/>
        </w:rPr>
        <w:t>№ 273-ФЗ</w:t>
      </w:r>
      <w:r w:rsidRPr="00594ED3">
        <w:rPr>
          <w:rFonts w:ascii="Times New Roman" w:hAnsi="Times New Roman"/>
          <w:sz w:val="24"/>
          <w:szCs w:val="24"/>
        </w:rPr>
        <w:t>.</w:t>
      </w:r>
    </w:p>
    <w:p w:rsidR="00787E87" w:rsidRPr="00594ED3" w:rsidRDefault="00787E87" w:rsidP="00C24FFD">
      <w:pPr>
        <w:pStyle w:val="afa"/>
        <w:numPr>
          <w:ilvl w:val="0"/>
          <w:numId w:val="203"/>
        </w:numPr>
        <w:tabs>
          <w:tab w:val="left" w:pos="706"/>
        </w:tabs>
        <w:spacing w:after="0" w:line="240" w:lineRule="auto"/>
        <w:ind w:left="567"/>
        <w:jc w:val="both"/>
        <w:rPr>
          <w:rFonts w:ascii="Times New Roman" w:hAnsi="Times New Roman"/>
          <w:sz w:val="24"/>
          <w:szCs w:val="24"/>
        </w:rPr>
      </w:pPr>
      <w:r w:rsidRPr="00594ED3">
        <w:rPr>
          <w:rFonts w:ascii="Times New Roman" w:hAnsi="Times New Roman"/>
          <w:sz w:val="24"/>
          <w:szCs w:val="24"/>
        </w:rPr>
        <w:t>Примерной образовательной программы основного общего образования (одобрена решением федерального учебно- методического объединения по общему образованию (протокол от 8 апреля 2015 г. № 1/15))</w:t>
      </w:r>
    </w:p>
    <w:p w:rsidR="00787E87" w:rsidRPr="00594ED3" w:rsidRDefault="00787E87" w:rsidP="00C24FFD">
      <w:pPr>
        <w:pStyle w:val="afa"/>
        <w:numPr>
          <w:ilvl w:val="0"/>
          <w:numId w:val="203"/>
        </w:numPr>
        <w:tabs>
          <w:tab w:val="left" w:pos="706"/>
        </w:tabs>
        <w:spacing w:after="0" w:line="240" w:lineRule="auto"/>
        <w:ind w:left="567"/>
        <w:jc w:val="both"/>
        <w:rPr>
          <w:rFonts w:ascii="Times New Roman" w:hAnsi="Times New Roman"/>
          <w:sz w:val="24"/>
          <w:szCs w:val="24"/>
        </w:rPr>
      </w:pPr>
      <w:r w:rsidRPr="00594ED3">
        <w:rPr>
          <w:rFonts w:ascii="Times New Roman" w:hAnsi="Times New Roman"/>
          <w:sz w:val="24"/>
          <w:szCs w:val="24"/>
        </w:rPr>
        <w:t>Постановлением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787E87" w:rsidRPr="00594ED3" w:rsidRDefault="00787E87" w:rsidP="00C24FFD">
      <w:pPr>
        <w:pStyle w:val="afa"/>
        <w:numPr>
          <w:ilvl w:val="0"/>
          <w:numId w:val="203"/>
        </w:numPr>
        <w:tabs>
          <w:tab w:val="left" w:pos="72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Уставом </w:t>
      </w:r>
      <w:r w:rsidR="005B607D" w:rsidRPr="00594ED3">
        <w:rPr>
          <w:rFonts w:ascii="Times New Roman" w:hAnsi="Times New Roman"/>
          <w:sz w:val="24"/>
          <w:szCs w:val="24"/>
        </w:rPr>
        <w:t>муниципального бюджетного общеобразовательного учреждения «</w:t>
      </w:r>
      <w:r w:rsidR="00966B44">
        <w:rPr>
          <w:rFonts w:ascii="Times New Roman" w:hAnsi="Times New Roman"/>
          <w:sz w:val="24"/>
          <w:szCs w:val="24"/>
        </w:rPr>
        <w:t>Черноключевская основная общеобразовательная школа</w:t>
      </w:r>
      <w:r w:rsidR="005B607D" w:rsidRPr="00594ED3">
        <w:rPr>
          <w:rFonts w:ascii="Times New Roman" w:hAnsi="Times New Roman"/>
          <w:sz w:val="24"/>
          <w:szCs w:val="24"/>
        </w:rPr>
        <w:t xml:space="preserve">» </w:t>
      </w:r>
      <w:r w:rsidR="004E1005">
        <w:rPr>
          <w:rFonts w:ascii="Times New Roman" w:hAnsi="Times New Roman"/>
          <w:sz w:val="24"/>
          <w:szCs w:val="24"/>
        </w:rPr>
        <w:t>Черемшанского</w:t>
      </w:r>
      <w:r w:rsidR="005B607D" w:rsidRPr="00594ED3">
        <w:rPr>
          <w:rFonts w:ascii="Times New Roman" w:hAnsi="Times New Roman"/>
          <w:sz w:val="24"/>
          <w:szCs w:val="24"/>
        </w:rPr>
        <w:t xml:space="preserve"> муниципального района Республики Татарстан</w:t>
      </w:r>
      <w:r w:rsidRPr="00594ED3">
        <w:rPr>
          <w:rFonts w:ascii="Times New Roman" w:hAnsi="Times New Roman"/>
          <w:sz w:val="24"/>
          <w:szCs w:val="24"/>
        </w:rPr>
        <w:t>;</w:t>
      </w:r>
    </w:p>
    <w:p w:rsidR="00155146" w:rsidRPr="00594ED3" w:rsidRDefault="00155146" w:rsidP="000D7814">
      <w:pPr>
        <w:pStyle w:val="afa"/>
        <w:tabs>
          <w:tab w:val="left" w:pos="721"/>
        </w:tabs>
        <w:spacing w:after="0" w:line="240" w:lineRule="auto"/>
        <w:ind w:left="567"/>
        <w:jc w:val="both"/>
        <w:rPr>
          <w:rFonts w:ascii="Times New Roman" w:hAnsi="Times New Roman"/>
          <w:sz w:val="24"/>
          <w:szCs w:val="24"/>
        </w:rPr>
      </w:pPr>
    </w:p>
    <w:p w:rsidR="004C21D1" w:rsidRPr="00C5329C" w:rsidRDefault="004C21D1" w:rsidP="005E7683">
      <w:pPr>
        <w:pStyle w:val="4"/>
        <w:numPr>
          <w:ilvl w:val="2"/>
          <w:numId w:val="239"/>
        </w:numPr>
        <w:rPr>
          <w:rStyle w:val="Zag11"/>
          <w:b w:val="0"/>
          <w:bCs w:val="0"/>
          <w:sz w:val="24"/>
          <w:szCs w:val="24"/>
        </w:rPr>
      </w:pPr>
      <w:bookmarkStart w:id="14" w:name="_Toc410653946"/>
      <w:bookmarkStart w:id="15" w:name="_Toc414553127"/>
      <w:r w:rsidRPr="00C5329C">
        <w:rPr>
          <w:rStyle w:val="Zag11"/>
          <w:sz w:val="24"/>
          <w:szCs w:val="24"/>
        </w:rPr>
        <w:t xml:space="preserve">Цели и задачи реализации </w:t>
      </w:r>
      <w:r w:rsidRPr="00C5329C">
        <w:rPr>
          <w:sz w:val="24"/>
          <w:szCs w:val="24"/>
        </w:rPr>
        <w:t>основной образовательной программы основного общего образования</w:t>
      </w:r>
      <w:bookmarkEnd w:id="14"/>
      <w:bookmarkEnd w:id="15"/>
    </w:p>
    <w:p w:rsidR="00B540EE" w:rsidRPr="00594ED3" w:rsidRDefault="00B540EE" w:rsidP="000D7814">
      <w:pPr>
        <w:spacing w:after="0" w:line="240" w:lineRule="auto"/>
        <w:ind w:left="567"/>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b/>
          <w:sz w:val="24"/>
          <w:szCs w:val="24"/>
        </w:rPr>
        <w:t>Целями реализации</w:t>
      </w:r>
      <w:r w:rsidRPr="00594ED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594ED3" w:rsidRDefault="00215CF9"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rPr>
      </w:pPr>
      <w:r w:rsidRPr="00594ED3">
        <w:rPr>
          <w:rStyle w:val="Zag11"/>
          <w:rFonts w:ascii="Times New Roman" w:eastAsia="@Arial Unicode MS" w:hAnsi="Times New Roman"/>
          <w:sz w:val="24"/>
          <w:szCs w:val="24"/>
        </w:rPr>
        <w:t>д</w:t>
      </w:r>
      <w:r w:rsidR="00815183" w:rsidRPr="00594ED3">
        <w:rPr>
          <w:rStyle w:val="Zag11"/>
          <w:rFonts w:ascii="Times New Roman" w:eastAsia="@Arial Unicode MS" w:hAnsi="Times New Roman"/>
          <w:sz w:val="24"/>
          <w:szCs w:val="24"/>
        </w:rPr>
        <w:t>остижение</w:t>
      </w:r>
      <w:r w:rsidR="00C35852" w:rsidRPr="00594ED3">
        <w:rPr>
          <w:rStyle w:val="Zag11"/>
          <w:rFonts w:ascii="Times New Roman" w:eastAsia="@Arial Unicode MS" w:hAnsi="Times New Roman"/>
          <w:sz w:val="24"/>
          <w:szCs w:val="24"/>
        </w:rPr>
        <w:t xml:space="preserve"> </w:t>
      </w:r>
      <w:r w:rsidR="00815183" w:rsidRPr="00594ED3">
        <w:rPr>
          <w:rStyle w:val="Zag11"/>
          <w:rFonts w:ascii="Times New Roman" w:eastAsia="@Arial Unicode MS" w:hAnsi="Times New Roman"/>
          <w:sz w:val="24"/>
          <w:szCs w:val="24"/>
        </w:rPr>
        <w:t xml:space="preserve">выпускниками </w:t>
      </w:r>
      <w:r w:rsidR="00B540EE" w:rsidRPr="00594ED3">
        <w:rPr>
          <w:rStyle w:val="Zag11"/>
          <w:rFonts w:ascii="Times New Roman" w:eastAsia="@Arial Unicode MS" w:hAnsi="Times New Roman"/>
          <w:sz w:val="24"/>
          <w:szCs w:val="24"/>
        </w:rPr>
        <w:t>планируемых результатов</w:t>
      </w:r>
      <w:r w:rsidR="006C643D" w:rsidRPr="00594ED3">
        <w:rPr>
          <w:rStyle w:val="Zag11"/>
          <w:rFonts w:ascii="Times New Roman" w:eastAsia="@Arial Unicode MS" w:hAnsi="Times New Roman"/>
          <w:sz w:val="24"/>
          <w:szCs w:val="24"/>
        </w:rPr>
        <w:t>:</w:t>
      </w:r>
      <w:r w:rsidR="00B540EE" w:rsidRPr="00594ED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B540EE" w:rsidRPr="00594ED3" w:rsidRDefault="00B540EE" w:rsidP="000D7814">
      <w:pPr>
        <w:widowControl w:val="0"/>
        <w:numPr>
          <w:ilvl w:val="0"/>
          <w:numId w:val="22"/>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становление и развитие личности учащегося в ее самобытности, уникальности, неповторимости.</w:t>
      </w:r>
    </w:p>
    <w:p w:rsidR="00815183" w:rsidRPr="00594ED3" w:rsidRDefault="00C353CE" w:rsidP="000D7814">
      <w:pPr>
        <w:spacing w:after="0" w:line="240" w:lineRule="auto"/>
        <w:ind w:left="567"/>
        <w:jc w:val="both"/>
        <w:rPr>
          <w:rStyle w:val="Zag11"/>
          <w:rFonts w:ascii="Times New Roman" w:eastAsia="@Arial Unicode MS" w:hAnsi="Times New Roman"/>
          <w:bCs/>
          <w:noProof/>
          <w:sz w:val="24"/>
          <w:szCs w:val="24"/>
          <w:lang w:eastAsia="ru-RU"/>
        </w:rPr>
      </w:pPr>
      <w:r w:rsidRPr="00594ED3">
        <w:rPr>
          <w:rStyle w:val="Zag11"/>
          <w:rFonts w:ascii="Times New Roman" w:eastAsia="@Arial Unicode MS" w:hAnsi="Times New Roman"/>
          <w:sz w:val="24"/>
          <w:szCs w:val="24"/>
        </w:rPr>
        <w:t xml:space="preserve"> Реализация  поставленных целей достигается за счет решения следующих </w:t>
      </w:r>
      <w:r w:rsidRPr="00594ED3">
        <w:rPr>
          <w:rStyle w:val="Zag11"/>
          <w:rFonts w:ascii="Times New Roman" w:eastAsia="@Arial Unicode MS" w:hAnsi="Times New Roman"/>
          <w:b/>
          <w:sz w:val="24"/>
          <w:szCs w:val="24"/>
        </w:rPr>
        <w:t>задач</w:t>
      </w:r>
      <w:r w:rsidR="00B540EE" w:rsidRPr="00594ED3">
        <w:rPr>
          <w:rStyle w:val="Zag11"/>
          <w:rFonts w:ascii="Times New Roman" w:eastAsia="@Arial Unicode MS" w:hAnsi="Times New Roman"/>
          <w:sz w:val="24"/>
          <w:szCs w:val="24"/>
        </w:rPr>
        <w:t>:</w:t>
      </w:r>
    </w:p>
    <w:p w:rsidR="00815183" w:rsidRPr="00594ED3" w:rsidRDefault="00815183"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594ED3">
        <w:rPr>
          <w:rStyle w:val="Zag11"/>
          <w:rFonts w:ascii="Times New Roman" w:eastAsia="@Arial Unicode MS" w:hAnsi="Times New Roman"/>
          <w:sz w:val="24"/>
          <w:szCs w:val="24"/>
        </w:rPr>
        <w:t>е</w:t>
      </w:r>
      <w:r w:rsidRPr="00594ED3">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594ED3">
        <w:rPr>
          <w:rStyle w:val="Zag11"/>
          <w:rFonts w:ascii="Times New Roman" w:eastAsia="@Arial Unicode MS" w:hAnsi="Times New Roman"/>
          <w:sz w:val="24"/>
          <w:szCs w:val="24"/>
        </w:rPr>
        <w:t>ОВЗ</w:t>
      </w:r>
      <w:r w:rsidRPr="00594ED3">
        <w:rPr>
          <w:rStyle w:val="Zag11"/>
          <w:rFonts w:ascii="Times New Roman" w:eastAsia="@Arial Unicode MS" w:hAnsi="Times New Roman"/>
          <w:sz w:val="24"/>
          <w:szCs w:val="24"/>
        </w:rPr>
        <w:t>;</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lastRenderedPageBreak/>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00246C38">
        <w:rPr>
          <w:rStyle w:val="Zag11"/>
          <w:rFonts w:ascii="Times New Roman" w:eastAsia="@Arial Unicode MS" w:hAnsi="Times New Roman"/>
          <w:sz w:val="24"/>
          <w:szCs w:val="24"/>
        </w:rPr>
        <w:t>школы</w:t>
      </w:r>
      <w:r w:rsidRPr="00594ED3">
        <w:rPr>
          <w:rStyle w:val="Zag11"/>
          <w:rFonts w:ascii="Times New Roman" w:eastAsia="@Arial Unicode MS" w:hAnsi="Times New Roman"/>
          <w:sz w:val="24"/>
          <w:szCs w:val="24"/>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 xml:space="preserve">выявление и развитие способностей учащихся, в том числе </w:t>
      </w:r>
      <w:r w:rsidR="00277366" w:rsidRPr="00594ED3">
        <w:rPr>
          <w:rStyle w:val="Zag11"/>
          <w:rFonts w:ascii="Times New Roman" w:eastAsia="@Arial Unicode MS" w:hAnsi="Times New Roman"/>
          <w:sz w:val="24"/>
          <w:szCs w:val="24"/>
        </w:rPr>
        <w:t>детей</w:t>
      </w:r>
      <w:r w:rsidR="006F3B39" w:rsidRPr="00594ED3">
        <w:rPr>
          <w:rStyle w:val="Zag11"/>
          <w:rFonts w:ascii="Times New Roman" w:eastAsia="@Arial Unicode MS" w:hAnsi="Times New Roman"/>
          <w:sz w:val="24"/>
          <w:szCs w:val="24"/>
        </w:rPr>
        <w:t>, проявивших выдающиеся способности</w:t>
      </w:r>
      <w:r w:rsidRPr="00594ED3">
        <w:rPr>
          <w:rStyle w:val="Zag11"/>
          <w:rFonts w:ascii="Times New Roman" w:eastAsia="@Arial Unicode MS" w:hAnsi="Times New Roman"/>
          <w:sz w:val="24"/>
          <w:szCs w:val="24"/>
        </w:rPr>
        <w:t xml:space="preserve">, детей с </w:t>
      </w:r>
      <w:r w:rsidR="000D18F7" w:rsidRPr="00594ED3">
        <w:rPr>
          <w:rStyle w:val="Zag11"/>
          <w:rFonts w:ascii="Times New Roman" w:eastAsia="@Arial Unicode MS" w:hAnsi="Times New Roman"/>
          <w:sz w:val="24"/>
          <w:szCs w:val="24"/>
        </w:rPr>
        <w:t>ОВЗ</w:t>
      </w:r>
      <w:r w:rsidRPr="00594ED3">
        <w:rPr>
          <w:rStyle w:val="Zag11"/>
          <w:rFonts w:ascii="Times New Roman" w:eastAsia="@Arial Unicode MS" w:hAnsi="Times New Roman"/>
          <w:sz w:val="24"/>
          <w:szCs w:val="24"/>
        </w:rPr>
        <w:t xml:space="preserve"> и инвалидов, их </w:t>
      </w:r>
      <w:r w:rsidR="00815183" w:rsidRPr="00594ED3">
        <w:rPr>
          <w:rStyle w:val="Zag11"/>
          <w:rFonts w:ascii="Times New Roman" w:eastAsia="@Arial Unicode MS" w:hAnsi="Times New Roman"/>
          <w:sz w:val="24"/>
          <w:szCs w:val="24"/>
        </w:rPr>
        <w:t>интересов</w:t>
      </w:r>
      <w:r w:rsidR="004E1005">
        <w:rPr>
          <w:rStyle w:val="Zag11"/>
          <w:rFonts w:ascii="Times New Roman" w:eastAsia="@Arial Unicode MS" w:hAnsi="Times New Roman"/>
          <w:sz w:val="24"/>
          <w:szCs w:val="24"/>
        </w:rPr>
        <w:t xml:space="preserve"> через систему клубов, секций </w:t>
      </w:r>
      <w:r w:rsidRPr="00594ED3">
        <w:rPr>
          <w:rStyle w:val="Zag11"/>
          <w:rFonts w:ascii="Times New Roman" w:eastAsia="@Arial Unicode MS" w:hAnsi="Times New Roman"/>
          <w:sz w:val="24"/>
          <w:szCs w:val="24"/>
        </w:rPr>
        <w:t>и кружков, общественно полезн</w:t>
      </w:r>
      <w:r w:rsidR="005D39F5" w:rsidRPr="00594ED3">
        <w:rPr>
          <w:rStyle w:val="Zag11"/>
          <w:rFonts w:ascii="Times New Roman" w:eastAsia="@Arial Unicode MS" w:hAnsi="Times New Roman"/>
          <w:sz w:val="24"/>
          <w:szCs w:val="24"/>
        </w:rPr>
        <w:t>ую</w:t>
      </w:r>
      <w:r w:rsidRPr="00594ED3">
        <w:rPr>
          <w:rStyle w:val="Zag11"/>
          <w:rFonts w:ascii="Times New Roman" w:eastAsia="@Arial Unicode MS" w:hAnsi="Times New Roman"/>
          <w:sz w:val="24"/>
          <w:szCs w:val="24"/>
        </w:rPr>
        <w:t xml:space="preserve"> деятельност</w:t>
      </w:r>
      <w:r w:rsidR="005D39F5" w:rsidRPr="00594ED3">
        <w:rPr>
          <w:rStyle w:val="Zag11"/>
          <w:rFonts w:ascii="Times New Roman" w:eastAsia="@Arial Unicode MS" w:hAnsi="Times New Roman"/>
          <w:sz w:val="24"/>
          <w:szCs w:val="24"/>
        </w:rPr>
        <w:t>ь</w:t>
      </w:r>
      <w:r w:rsidRPr="00594ED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594ED3" w:rsidRDefault="00815183"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 xml:space="preserve">организацию </w:t>
      </w:r>
      <w:r w:rsidR="00B540EE" w:rsidRPr="00594ED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 xml:space="preserve">участие </w:t>
      </w:r>
      <w:r w:rsidR="00C353CE" w:rsidRPr="00594ED3">
        <w:rPr>
          <w:rStyle w:val="Zag11"/>
          <w:rFonts w:ascii="Times New Roman" w:eastAsia="@Arial Unicode MS" w:hAnsi="Times New Roman"/>
          <w:sz w:val="24"/>
          <w:szCs w:val="24"/>
        </w:rPr>
        <w:t>у</w:t>
      </w:r>
      <w:r w:rsidRPr="00594ED3">
        <w:rPr>
          <w:rStyle w:val="Zag11"/>
          <w:rFonts w:ascii="Times New Roman" w:eastAsia="@Arial Unicode MS" w:hAnsi="Times New Roman"/>
          <w:sz w:val="24"/>
          <w:szCs w:val="24"/>
        </w:rPr>
        <w:t>чащихся, их родителей (законных представителей), педагогических работников и общественности в проектировании и развитии внутри</w:t>
      </w:r>
      <w:r w:rsidR="005D66B4">
        <w:rPr>
          <w:rStyle w:val="Zag11"/>
          <w:rFonts w:ascii="Times New Roman" w:eastAsia="@Arial Unicode MS" w:hAnsi="Times New Roman"/>
          <w:sz w:val="24"/>
          <w:szCs w:val="24"/>
        </w:rPr>
        <w:t>лицейской социальной среды;</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 xml:space="preserve">включение учащихся в процессы познания и преобразования внешкольной социальной среды </w:t>
      </w:r>
      <w:r w:rsidR="005D66B4">
        <w:rPr>
          <w:rStyle w:val="Zag11"/>
          <w:rFonts w:ascii="Times New Roman" w:eastAsia="@Arial Unicode MS" w:hAnsi="Times New Roman"/>
          <w:sz w:val="24"/>
          <w:szCs w:val="24"/>
        </w:rPr>
        <w:t>села</w:t>
      </w:r>
      <w:r w:rsidRPr="00594ED3">
        <w:rPr>
          <w:rStyle w:val="Zag11"/>
          <w:rFonts w:ascii="Times New Roman" w:eastAsia="@Arial Unicode MS" w:hAnsi="Times New Roman"/>
          <w:sz w:val="24"/>
          <w:szCs w:val="24"/>
        </w:rPr>
        <w:t xml:space="preserve"> для приобретения опыта реального управления и действия;</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сохранение</w:t>
      </w:r>
      <w:r w:rsidRPr="00594ED3">
        <w:rPr>
          <w:rFonts w:ascii="Times New Roman" w:hAnsi="Times New Roman"/>
          <w:sz w:val="24"/>
          <w:szCs w:val="24"/>
        </w:rPr>
        <w:t xml:space="preserve"> и укрепление физического, психологического и социального здоровья обучающихся</w:t>
      </w:r>
      <w:r w:rsidRPr="00594ED3">
        <w:rPr>
          <w:rStyle w:val="Zag11"/>
          <w:rFonts w:ascii="Times New Roman" w:eastAsia="@Arial Unicode MS" w:hAnsi="Times New Roman"/>
          <w:sz w:val="24"/>
          <w:szCs w:val="24"/>
        </w:rPr>
        <w:t>, обеспечение их безопасности.</w:t>
      </w:r>
    </w:p>
    <w:p w:rsidR="004F4AEB" w:rsidRPr="00594ED3" w:rsidRDefault="005E7683" w:rsidP="005E7683">
      <w:pPr>
        <w:pStyle w:val="4"/>
        <w:rPr>
          <w:rStyle w:val="Zag11"/>
          <w:b w:val="0"/>
          <w:sz w:val="24"/>
          <w:szCs w:val="24"/>
        </w:rPr>
      </w:pPr>
      <w:bookmarkStart w:id="16" w:name="_Toc414553128"/>
      <w:r>
        <w:rPr>
          <w:rStyle w:val="Zag11"/>
          <w:sz w:val="24"/>
          <w:szCs w:val="24"/>
        </w:rPr>
        <w:t>1.1.2.</w:t>
      </w:r>
      <w:r w:rsidR="004F4AEB" w:rsidRPr="00594ED3">
        <w:rPr>
          <w:rStyle w:val="Zag11"/>
          <w:sz w:val="24"/>
          <w:szCs w:val="24"/>
        </w:rPr>
        <w:t>Принципы и подходы к формированию образовательной программы основного общего образования</w:t>
      </w:r>
      <w:bookmarkEnd w:id="16"/>
    </w:p>
    <w:p w:rsidR="00B540EE" w:rsidRPr="00594ED3" w:rsidRDefault="000F3ADC" w:rsidP="000D7814">
      <w:pPr>
        <w:spacing w:after="0" w:line="240" w:lineRule="auto"/>
        <w:ind w:left="567"/>
        <w:jc w:val="both"/>
        <w:rPr>
          <w:rStyle w:val="Zag11"/>
          <w:rFonts w:ascii="Times New Roman" w:eastAsia="@Arial Unicode MS" w:hAnsi="Times New Roman"/>
          <w:sz w:val="24"/>
          <w:szCs w:val="24"/>
        </w:rPr>
      </w:pPr>
      <w:r w:rsidRPr="00594ED3">
        <w:rPr>
          <w:rStyle w:val="Zag11"/>
          <w:rFonts w:ascii="Times New Roman" w:eastAsia="@Arial Unicode MS" w:hAnsi="Times New Roman"/>
          <w:sz w:val="24"/>
          <w:szCs w:val="24"/>
        </w:rPr>
        <w:t>В основе реализации ООП ООО лежит системно-деятельностный подход</w:t>
      </w:r>
      <w:r w:rsidR="00B540EE" w:rsidRPr="00594ED3">
        <w:rPr>
          <w:rStyle w:val="Zag11"/>
          <w:rFonts w:ascii="Times New Roman" w:eastAsia="@Arial Unicode MS" w:hAnsi="Times New Roman"/>
          <w:sz w:val="24"/>
          <w:szCs w:val="24"/>
        </w:rPr>
        <w:t>:</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594ED3" w:rsidRDefault="00B540EE" w:rsidP="000D7814">
      <w:pPr>
        <w:widowControl w:val="0"/>
        <w:numPr>
          <w:ilvl w:val="0"/>
          <w:numId w:val="22"/>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594ED3">
        <w:rPr>
          <w:rStyle w:val="Zag11"/>
          <w:rFonts w:ascii="Times New Roman" w:eastAsia="@Arial Unicode MS" w:hAnsi="Times New Roman"/>
          <w:sz w:val="24"/>
          <w:szCs w:val="24"/>
        </w:rPr>
        <w:t>детей</w:t>
      </w:r>
      <w:r w:rsidR="006F3B39" w:rsidRPr="00594ED3">
        <w:rPr>
          <w:rStyle w:val="Zag11"/>
          <w:rFonts w:ascii="Times New Roman" w:eastAsia="@Arial Unicode MS" w:hAnsi="Times New Roman"/>
          <w:sz w:val="24"/>
          <w:szCs w:val="24"/>
        </w:rPr>
        <w:t xml:space="preserve">, проявивших выдающиеся </w:t>
      </w:r>
      <w:r w:rsidR="006F3B39" w:rsidRPr="00594ED3">
        <w:rPr>
          <w:rStyle w:val="Zag11"/>
          <w:rFonts w:ascii="Times New Roman" w:eastAsia="@Arial Unicode MS" w:hAnsi="Times New Roman"/>
          <w:sz w:val="24"/>
          <w:szCs w:val="24"/>
        </w:rPr>
        <w:lastRenderedPageBreak/>
        <w:t>способности</w:t>
      </w:r>
      <w:r w:rsidRPr="00594ED3">
        <w:rPr>
          <w:rStyle w:val="Zag11"/>
          <w:rFonts w:ascii="Times New Roman" w:eastAsia="@Arial Unicode MS" w:hAnsi="Times New Roman"/>
          <w:sz w:val="24"/>
          <w:szCs w:val="24"/>
        </w:rPr>
        <w:t xml:space="preserve">, детей-инвалидов и детей с </w:t>
      </w:r>
      <w:r w:rsidR="000F3ADC" w:rsidRPr="00594ED3">
        <w:rPr>
          <w:rStyle w:val="Zag11"/>
          <w:rFonts w:ascii="Times New Roman" w:eastAsia="@Arial Unicode MS" w:hAnsi="Times New Roman"/>
          <w:sz w:val="24"/>
          <w:szCs w:val="24"/>
        </w:rPr>
        <w:t>ограниченными возможностями здоровья</w:t>
      </w:r>
      <w:r w:rsidRPr="00594ED3">
        <w:rPr>
          <w:rStyle w:val="Zag11"/>
          <w:rFonts w:ascii="Times New Roman" w:eastAsia="@Arial Unicode MS" w:hAnsi="Times New Roman"/>
          <w:sz w:val="24"/>
          <w:szCs w:val="24"/>
        </w:rPr>
        <w:t>.</w:t>
      </w:r>
    </w:p>
    <w:p w:rsidR="00B540EE" w:rsidRPr="00594ED3" w:rsidRDefault="00B540EE" w:rsidP="000D7814">
      <w:pPr>
        <w:spacing w:after="0" w:line="240" w:lineRule="auto"/>
        <w:ind w:left="567"/>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связанных:</w:t>
      </w:r>
    </w:p>
    <w:p w:rsidR="00B540EE" w:rsidRPr="00594ED3" w:rsidRDefault="00B540EE" w:rsidP="000D7814">
      <w:pPr>
        <w:widowControl w:val="0"/>
        <w:numPr>
          <w:ilvl w:val="0"/>
          <w:numId w:val="23"/>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594ED3">
        <w:rPr>
          <w:rFonts w:ascii="Times New Roman" w:hAnsi="Times New Roman"/>
          <w:sz w:val="24"/>
          <w:szCs w:val="24"/>
        </w:rPr>
        <w:t xml:space="preserve"> </w:t>
      </w:r>
      <w:r w:rsidRPr="00594ED3">
        <w:rPr>
          <w:rFonts w:ascii="Times New Roman" w:hAnsi="Times New Roman"/>
          <w:sz w:val="24"/>
          <w:szCs w:val="24"/>
        </w:rPr>
        <w:t xml:space="preserve">на </w:t>
      </w:r>
      <w:r w:rsidR="006F3B39" w:rsidRPr="00594ED3">
        <w:rPr>
          <w:rFonts w:ascii="Times New Roman" w:hAnsi="Times New Roman"/>
          <w:sz w:val="24"/>
          <w:szCs w:val="24"/>
        </w:rPr>
        <w:t xml:space="preserve">уровне </w:t>
      </w:r>
      <w:r w:rsidRPr="00594ED3">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594ED3" w:rsidRDefault="00B540EE" w:rsidP="000D7814">
      <w:pPr>
        <w:widowControl w:val="0"/>
        <w:numPr>
          <w:ilvl w:val="0"/>
          <w:numId w:val="23"/>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594ED3">
        <w:rPr>
          <w:rFonts w:ascii="Times New Roman" w:hAnsi="Times New Roman"/>
          <w:sz w:val="24"/>
          <w:szCs w:val="24"/>
        </w:rPr>
        <w:t>:</w:t>
      </w:r>
      <w:r w:rsidRPr="00594ED3">
        <w:rPr>
          <w:rFonts w:ascii="Times New Roman" w:hAnsi="Times New Roman"/>
          <w:sz w:val="24"/>
          <w:szCs w:val="24"/>
        </w:rPr>
        <w:t xml:space="preserve"> моделирования, контроля и оценки и перехода</w:t>
      </w:r>
      <w:r w:rsidR="00C35852" w:rsidRPr="00594ED3">
        <w:rPr>
          <w:rFonts w:ascii="Times New Roman" w:hAnsi="Times New Roman"/>
          <w:sz w:val="24"/>
          <w:szCs w:val="24"/>
        </w:rPr>
        <w:t xml:space="preserve"> </w:t>
      </w:r>
      <w:r w:rsidRPr="00594ED3">
        <w:rPr>
          <w:rFonts w:ascii="Times New Roman" w:hAnsi="Times New Roman"/>
          <w:sz w:val="24"/>
          <w:szCs w:val="24"/>
        </w:rPr>
        <w:t>от самостоятельной постановки обучающимися новых учебных задач к</w:t>
      </w:r>
      <w:r w:rsidRPr="00594ED3">
        <w:rPr>
          <w:rFonts w:ascii="Times New Roman" w:hAnsi="Times New Roman"/>
          <w:i/>
          <w:sz w:val="24"/>
          <w:szCs w:val="24"/>
        </w:rPr>
        <w:t xml:space="preserve"> </w:t>
      </w:r>
      <w:r w:rsidRPr="00594ED3">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594ED3" w:rsidRDefault="00B540EE" w:rsidP="000D7814">
      <w:pPr>
        <w:widowControl w:val="0"/>
        <w:numPr>
          <w:ilvl w:val="0"/>
          <w:numId w:val="23"/>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594ED3" w:rsidRDefault="00B540EE" w:rsidP="000D7814">
      <w:pPr>
        <w:widowControl w:val="0"/>
        <w:numPr>
          <w:ilvl w:val="0"/>
          <w:numId w:val="23"/>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594ED3">
        <w:rPr>
          <w:rFonts w:ascii="Times New Roman" w:hAnsi="Times New Roman"/>
          <w:sz w:val="24"/>
          <w:szCs w:val="24"/>
        </w:rPr>
        <w:t>,</w:t>
      </w:r>
      <w:r w:rsidRPr="00594ED3">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594ED3" w:rsidRDefault="00B540EE" w:rsidP="000D7814">
      <w:pPr>
        <w:widowControl w:val="0"/>
        <w:numPr>
          <w:ilvl w:val="0"/>
          <w:numId w:val="23"/>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594ED3" w:rsidRDefault="000F3AD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Переход </w:t>
      </w:r>
      <w:r w:rsidR="00B540EE" w:rsidRPr="00594ED3">
        <w:rPr>
          <w:rFonts w:ascii="Times New Roman" w:hAnsi="Times New Roman"/>
          <w:sz w:val="24"/>
          <w:szCs w:val="24"/>
        </w:rPr>
        <w:t>учащегося в основную школу совпадает с</w:t>
      </w:r>
      <w:r w:rsidR="00C35852" w:rsidRPr="00594ED3">
        <w:rPr>
          <w:rFonts w:ascii="Times New Roman" w:hAnsi="Times New Roman"/>
          <w:b/>
          <w:i/>
          <w:sz w:val="24"/>
          <w:szCs w:val="24"/>
        </w:rPr>
        <w:t xml:space="preserve"> </w:t>
      </w:r>
      <w:r w:rsidR="00E30F6F" w:rsidRPr="00594ED3">
        <w:rPr>
          <w:rFonts w:ascii="Times New Roman" w:hAnsi="Times New Roman"/>
          <w:sz w:val="24"/>
          <w:szCs w:val="24"/>
        </w:rPr>
        <w:t>первым этапом подросткового развития</w:t>
      </w:r>
      <w:r w:rsidR="00E30F6F" w:rsidRPr="00594ED3">
        <w:rPr>
          <w:rFonts w:ascii="Times New Roman" w:hAnsi="Times New Roman"/>
          <w:b/>
          <w:i/>
          <w:sz w:val="24"/>
          <w:szCs w:val="24"/>
        </w:rPr>
        <w:t xml:space="preserve"> - </w:t>
      </w:r>
      <w:r w:rsidR="00B540EE" w:rsidRPr="00594ED3">
        <w:rPr>
          <w:rFonts w:ascii="Times New Roman" w:hAnsi="Times New Roman"/>
          <w:sz w:val="24"/>
          <w:szCs w:val="24"/>
        </w:rPr>
        <w:t>переходом к кризису младшего подросткового возраста (11–13 лет, 5–7 классы), характеризующ</w:t>
      </w:r>
      <w:r w:rsidR="003B3426" w:rsidRPr="00594ED3">
        <w:rPr>
          <w:rFonts w:ascii="Times New Roman" w:hAnsi="Times New Roman"/>
          <w:sz w:val="24"/>
          <w:szCs w:val="24"/>
        </w:rPr>
        <w:t>им</w:t>
      </w:r>
      <w:r w:rsidR="00B540EE" w:rsidRPr="00594ED3">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Второй этап подросткового развития (14–15 лет, 8–9 классы)</w:t>
      </w:r>
      <w:r w:rsidR="00CD367E" w:rsidRPr="00594ED3">
        <w:rPr>
          <w:rFonts w:ascii="Times New Roman" w:hAnsi="Times New Roman"/>
          <w:sz w:val="24"/>
          <w:szCs w:val="24"/>
        </w:rPr>
        <w:t>,</w:t>
      </w:r>
      <w:r w:rsidRPr="00594ED3">
        <w:rPr>
          <w:rFonts w:ascii="Times New Roman" w:hAnsi="Times New Roman"/>
          <w:sz w:val="24"/>
          <w:szCs w:val="24"/>
        </w:rPr>
        <w:t xml:space="preserve"> характеризуется:</w:t>
      </w:r>
    </w:p>
    <w:p w:rsidR="00B540EE" w:rsidRPr="00594ED3" w:rsidRDefault="00B540EE" w:rsidP="000D7814">
      <w:pPr>
        <w:widowControl w:val="0"/>
        <w:numPr>
          <w:ilvl w:val="0"/>
          <w:numId w:val="2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594ED3" w:rsidRDefault="00B540EE" w:rsidP="000D7814">
      <w:pPr>
        <w:widowControl w:val="0"/>
        <w:numPr>
          <w:ilvl w:val="0"/>
          <w:numId w:val="2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стремлением подростка к общению и совместной деятельности со сверстниками;</w:t>
      </w:r>
    </w:p>
    <w:p w:rsidR="00B540EE" w:rsidRPr="00594ED3" w:rsidRDefault="00B540EE" w:rsidP="000D7814">
      <w:pPr>
        <w:widowControl w:val="0"/>
        <w:numPr>
          <w:ilvl w:val="0"/>
          <w:numId w:val="2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594ED3" w:rsidRDefault="00B540EE" w:rsidP="000D7814">
      <w:pPr>
        <w:pStyle w:val="Normal1"/>
        <w:numPr>
          <w:ilvl w:val="0"/>
          <w:numId w:val="24"/>
        </w:numPr>
        <w:tabs>
          <w:tab w:val="left" w:pos="993"/>
        </w:tabs>
        <w:ind w:left="567" w:firstLine="0"/>
        <w:rPr>
          <w:sz w:val="24"/>
          <w:szCs w:val="24"/>
        </w:rPr>
      </w:pPr>
      <w:r w:rsidRPr="00594ED3">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594ED3">
        <w:rPr>
          <w:bCs/>
          <w:sz w:val="24"/>
          <w:szCs w:val="24"/>
        </w:rPr>
        <w:t>интенсивное формирование нравственных понятий и</w:t>
      </w:r>
      <w:r w:rsidR="00C35852" w:rsidRPr="00594ED3">
        <w:rPr>
          <w:bCs/>
          <w:sz w:val="24"/>
          <w:szCs w:val="24"/>
        </w:rPr>
        <w:t xml:space="preserve"> </w:t>
      </w:r>
      <w:r w:rsidRPr="00594ED3">
        <w:rPr>
          <w:bCs/>
          <w:sz w:val="24"/>
          <w:szCs w:val="24"/>
        </w:rPr>
        <w:t xml:space="preserve">убеждений, выработку принципов, </w:t>
      </w:r>
      <w:r w:rsidRPr="00594ED3">
        <w:rPr>
          <w:bCs/>
          <w:iCs/>
          <w:sz w:val="24"/>
          <w:szCs w:val="24"/>
        </w:rPr>
        <w:t>моральное развитие личности;</w:t>
      </w:r>
      <w:r w:rsidR="004D5819" w:rsidRPr="00594ED3">
        <w:rPr>
          <w:bCs/>
          <w:iCs/>
          <w:sz w:val="24"/>
          <w:szCs w:val="24"/>
        </w:rPr>
        <w:t xml:space="preserve"> </w:t>
      </w:r>
      <w:r w:rsidR="00DC73F9" w:rsidRPr="00594ED3">
        <w:rPr>
          <w:bCs/>
          <w:sz w:val="24"/>
          <w:szCs w:val="24"/>
        </w:rPr>
        <w:t>т.</w:t>
      </w:r>
      <w:r w:rsidR="00C17595" w:rsidRPr="00594ED3">
        <w:rPr>
          <w:bCs/>
          <w:sz w:val="24"/>
          <w:szCs w:val="24"/>
        </w:rPr>
        <w:t xml:space="preserve"> </w:t>
      </w:r>
      <w:r w:rsidR="00DC73F9" w:rsidRPr="00594ED3">
        <w:rPr>
          <w:bCs/>
          <w:sz w:val="24"/>
          <w:szCs w:val="24"/>
        </w:rPr>
        <w:t>е. моральным развитием личности;</w:t>
      </w:r>
    </w:p>
    <w:p w:rsidR="00B540EE" w:rsidRPr="00594ED3" w:rsidRDefault="00B540EE" w:rsidP="000D7814">
      <w:pPr>
        <w:widowControl w:val="0"/>
        <w:numPr>
          <w:ilvl w:val="0"/>
          <w:numId w:val="2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594ED3">
        <w:rPr>
          <w:rFonts w:ascii="Times New Roman" w:hAnsi="Times New Roman"/>
          <w:sz w:val="24"/>
          <w:szCs w:val="24"/>
        </w:rPr>
        <w:t xml:space="preserve">подростков </w:t>
      </w:r>
      <w:r w:rsidRPr="00594ED3">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594ED3">
        <w:rPr>
          <w:rFonts w:ascii="Times New Roman" w:hAnsi="Times New Roman"/>
          <w:sz w:val="24"/>
          <w:szCs w:val="24"/>
        </w:rPr>
        <w:t xml:space="preserve">проявляющимися </w:t>
      </w:r>
      <w:r w:rsidRPr="00594ED3">
        <w:rPr>
          <w:rFonts w:ascii="Times New Roman" w:hAnsi="Times New Roman"/>
          <w:sz w:val="24"/>
          <w:szCs w:val="24"/>
        </w:rPr>
        <w:t xml:space="preserve">в разных формах непослушания, </w:t>
      </w:r>
      <w:r w:rsidRPr="00594ED3">
        <w:rPr>
          <w:rFonts w:ascii="Times New Roman" w:hAnsi="Times New Roman"/>
          <w:sz w:val="24"/>
          <w:szCs w:val="24"/>
        </w:rPr>
        <w:lastRenderedPageBreak/>
        <w:t>сопротивления и протеста;</w:t>
      </w:r>
    </w:p>
    <w:p w:rsidR="00B540EE" w:rsidRPr="00594ED3" w:rsidRDefault="00B540EE" w:rsidP="000D7814">
      <w:pPr>
        <w:widowControl w:val="0"/>
        <w:numPr>
          <w:ilvl w:val="0"/>
          <w:numId w:val="2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изменением социальной ситуации развития</w:t>
      </w:r>
      <w:r w:rsidR="00E30F6F" w:rsidRPr="00594ED3">
        <w:rPr>
          <w:rFonts w:ascii="Times New Roman" w:hAnsi="Times New Roman"/>
          <w:sz w:val="24"/>
          <w:szCs w:val="24"/>
        </w:rPr>
        <w:t>:</w:t>
      </w:r>
      <w:r w:rsidR="004D5819" w:rsidRPr="00594ED3">
        <w:rPr>
          <w:rFonts w:ascii="Times New Roman" w:hAnsi="Times New Roman"/>
          <w:sz w:val="24"/>
          <w:szCs w:val="24"/>
        </w:rPr>
        <w:t xml:space="preserve"> </w:t>
      </w:r>
      <w:r w:rsidR="00E30F6F" w:rsidRPr="00594ED3">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594ED3">
        <w:rPr>
          <w:rFonts w:ascii="Times New Roman" w:hAnsi="Times New Roman"/>
          <w:sz w:val="24"/>
          <w:szCs w:val="24"/>
        </w:rPr>
        <w:t>.</w:t>
      </w:r>
    </w:p>
    <w:p w:rsidR="00B540EE" w:rsidRPr="00594ED3" w:rsidRDefault="00B540EE" w:rsidP="000D7814">
      <w:pPr>
        <w:spacing w:after="0" w:line="240" w:lineRule="auto"/>
        <w:ind w:left="567"/>
        <w:jc w:val="both"/>
        <w:rPr>
          <w:rStyle w:val="Zag11"/>
          <w:rFonts w:ascii="Times New Roman" w:eastAsia="@Arial Unicode MS" w:hAnsi="Times New Roman"/>
          <w:sz w:val="24"/>
          <w:szCs w:val="24"/>
          <w:lang w:eastAsia="ru-RU"/>
        </w:rPr>
      </w:pPr>
      <w:r w:rsidRPr="00594ED3">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594ED3">
        <w:rPr>
          <w:rStyle w:val="Zag11"/>
          <w:rFonts w:ascii="Times New Roman" w:eastAsia="@Arial Unicode MS" w:hAnsi="Times New Roman"/>
          <w:sz w:val="24"/>
          <w:szCs w:val="24"/>
        </w:rPr>
        <w:t xml:space="preserve">выбором </w:t>
      </w:r>
      <w:r w:rsidRPr="00594ED3">
        <w:rPr>
          <w:rStyle w:val="Zag11"/>
          <w:rFonts w:ascii="Times New Roman" w:eastAsia="@Arial Unicode MS" w:hAnsi="Times New Roman"/>
          <w:sz w:val="24"/>
          <w:szCs w:val="24"/>
        </w:rPr>
        <w:t>условий и методик обучения.</w:t>
      </w:r>
    </w:p>
    <w:p w:rsidR="00B540EE" w:rsidRPr="00594ED3" w:rsidRDefault="00B540EE" w:rsidP="000D7814">
      <w:pPr>
        <w:spacing w:after="0" w:line="240" w:lineRule="auto"/>
        <w:ind w:left="567"/>
        <w:jc w:val="both"/>
        <w:rPr>
          <w:rStyle w:val="Zag11"/>
          <w:rFonts w:ascii="Times New Roman" w:eastAsia="@Arial Unicode MS" w:hAnsi="Times New Roman"/>
          <w:sz w:val="24"/>
          <w:szCs w:val="24"/>
          <w:lang w:eastAsia="ru-RU"/>
        </w:rPr>
      </w:pPr>
      <w:r w:rsidRPr="00594ED3">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594ED3">
        <w:rPr>
          <w:rFonts w:ascii="Times New Roman" w:hAnsi="Times New Roman"/>
          <w:sz w:val="24"/>
          <w:szCs w:val="24"/>
        </w:rPr>
        <w:t xml:space="preserve">подростка </w:t>
      </w:r>
      <w:r w:rsidRPr="00594ED3">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594ED3" w:rsidRDefault="00B540EE" w:rsidP="000D7814">
      <w:pPr>
        <w:pStyle w:val="Osnova"/>
        <w:tabs>
          <w:tab w:val="left" w:leader="dot" w:pos="624"/>
        </w:tabs>
        <w:spacing w:line="240" w:lineRule="auto"/>
        <w:ind w:left="567" w:firstLine="0"/>
        <w:rPr>
          <w:rStyle w:val="Zag11"/>
          <w:rFonts w:ascii="Times New Roman" w:eastAsia="@Arial Unicode MS" w:hAnsi="Times New Roman" w:cs="Times New Roman"/>
          <w:b/>
          <w:color w:val="auto"/>
          <w:sz w:val="24"/>
          <w:szCs w:val="24"/>
          <w:lang w:val="ru-RU"/>
        </w:rPr>
      </w:pPr>
    </w:p>
    <w:p w:rsidR="00B540EE" w:rsidRPr="005E7683" w:rsidRDefault="007242D1" w:rsidP="005E7683">
      <w:pPr>
        <w:pStyle w:val="2"/>
        <w:rPr>
          <w:rStyle w:val="Zag11"/>
        </w:rPr>
      </w:pPr>
      <w:bookmarkStart w:id="17" w:name="_Toc405145647"/>
      <w:bookmarkStart w:id="18" w:name="_Toc406058976"/>
      <w:bookmarkStart w:id="19" w:name="_Toc409691625"/>
      <w:bookmarkStart w:id="20" w:name="_Toc410653947"/>
      <w:bookmarkStart w:id="21" w:name="_Toc410702952"/>
      <w:bookmarkStart w:id="22" w:name="_Toc414553129"/>
      <w:bookmarkStart w:id="23" w:name="_Toc479236623"/>
      <w:r w:rsidRPr="005E7683">
        <w:rPr>
          <w:rStyle w:val="Zag11"/>
        </w:rPr>
        <w:t xml:space="preserve">1.2. </w:t>
      </w:r>
      <w:r w:rsidR="00B540EE" w:rsidRPr="005E7683">
        <w:rPr>
          <w:rStyle w:val="Zag11"/>
        </w:rPr>
        <w:t>Планируемые результаты освоения обучающимися основной образовательной программы основного общего образования</w:t>
      </w:r>
      <w:bookmarkEnd w:id="17"/>
      <w:bookmarkEnd w:id="18"/>
      <w:bookmarkEnd w:id="19"/>
      <w:bookmarkEnd w:id="20"/>
      <w:bookmarkEnd w:id="21"/>
      <w:bookmarkEnd w:id="22"/>
      <w:bookmarkEnd w:id="23"/>
    </w:p>
    <w:p w:rsidR="00B540EE" w:rsidRPr="005E7683" w:rsidRDefault="004F4AEB" w:rsidP="005E7683">
      <w:pPr>
        <w:pStyle w:val="4"/>
      </w:pPr>
      <w:bookmarkStart w:id="24" w:name="_Toc410653948"/>
      <w:bookmarkStart w:id="25" w:name="_Toc414553130"/>
      <w:r w:rsidRPr="005E7683">
        <w:t xml:space="preserve">1.2.1. </w:t>
      </w:r>
      <w:r w:rsidR="00B540EE" w:rsidRPr="005E7683">
        <w:t>Общие положения</w:t>
      </w:r>
      <w:bookmarkEnd w:id="24"/>
      <w:bookmarkEnd w:id="25"/>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594ED3">
        <w:rPr>
          <w:rFonts w:ascii="Times New Roman" w:hAnsi="Times New Roman"/>
          <w:sz w:val="24"/>
          <w:szCs w:val="24"/>
        </w:rPr>
        <w:t>ООП ООО</w:t>
      </w:r>
      <w:r w:rsidRPr="00594ED3">
        <w:rPr>
          <w:rFonts w:ascii="Times New Roman" w:hAnsi="Times New Roman"/>
          <w:sz w:val="24"/>
          <w:szCs w:val="24"/>
        </w:rPr>
        <w:t>)</w:t>
      </w:r>
      <w:r w:rsidR="004D5819" w:rsidRPr="00594ED3">
        <w:rPr>
          <w:rFonts w:ascii="Times New Roman" w:hAnsi="Times New Roman"/>
          <w:sz w:val="24"/>
          <w:szCs w:val="24"/>
        </w:rPr>
        <w:t xml:space="preserve"> </w:t>
      </w:r>
      <w:r w:rsidRPr="00594ED3">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594ED3">
        <w:rPr>
          <w:rFonts w:ascii="Times New Roman" w:hAnsi="Times New Roman"/>
          <w:sz w:val="24"/>
          <w:szCs w:val="24"/>
        </w:rPr>
        <w:t xml:space="preserve"> ООО</w:t>
      </w:r>
      <w:r w:rsidRPr="00594ED3">
        <w:rPr>
          <w:rFonts w:ascii="Times New Roman" w:hAnsi="Times New Roman"/>
          <w:sz w:val="24"/>
          <w:szCs w:val="24"/>
        </w:rPr>
        <w:t xml:space="preserve">, образовательным процессом и системой оценки результатов освоения </w:t>
      </w:r>
      <w:r w:rsidR="00E30F6F" w:rsidRPr="00594ED3">
        <w:rPr>
          <w:rFonts w:ascii="Times New Roman" w:hAnsi="Times New Roman"/>
          <w:sz w:val="24"/>
          <w:szCs w:val="24"/>
        </w:rPr>
        <w:t>ООП ООО</w:t>
      </w:r>
      <w:r w:rsidRPr="00594ED3">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594ED3">
        <w:rPr>
          <w:rFonts w:ascii="Times New Roman" w:hAnsi="Times New Roman"/>
          <w:sz w:val="24"/>
          <w:szCs w:val="24"/>
        </w:rPr>
        <w:t xml:space="preserve"> программ воспитания и социализации, </w:t>
      </w:r>
      <w:r w:rsidRPr="00594ED3">
        <w:rPr>
          <w:rFonts w:ascii="Times New Roman" w:hAnsi="Times New Roman"/>
          <w:sz w:val="24"/>
          <w:szCs w:val="24"/>
        </w:rPr>
        <w:t xml:space="preserve">с одной стороны, и системы оценки </w:t>
      </w:r>
      <w:r w:rsidR="00BF7AD9" w:rsidRPr="00594ED3">
        <w:rPr>
          <w:rFonts w:ascii="Times New Roman" w:hAnsi="Times New Roman"/>
          <w:sz w:val="24"/>
          <w:szCs w:val="24"/>
        </w:rPr>
        <w:t xml:space="preserve">результатов </w:t>
      </w:r>
      <w:r w:rsidRPr="00594ED3">
        <w:rPr>
          <w:rFonts w:ascii="Times New Roman" w:hAnsi="Times New Roman"/>
          <w:sz w:val="24"/>
          <w:szCs w:val="24"/>
        </w:rPr>
        <w:t xml:space="preserve">– с другой. </w:t>
      </w:r>
    </w:p>
    <w:p w:rsidR="00B540EE" w:rsidRPr="00594ED3" w:rsidRDefault="00B540EE"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соответствии с требованиями </w:t>
      </w:r>
      <w:r w:rsidR="000A765B" w:rsidRPr="00594ED3">
        <w:rPr>
          <w:rFonts w:ascii="Times New Roman" w:hAnsi="Times New Roman"/>
          <w:sz w:val="24"/>
          <w:szCs w:val="24"/>
        </w:rPr>
        <w:t>Стандарта</w:t>
      </w:r>
      <w:r w:rsidRPr="00594ED3">
        <w:rPr>
          <w:rFonts w:ascii="Times New Roman" w:hAnsi="Times New Roman"/>
          <w:sz w:val="24"/>
          <w:szCs w:val="24"/>
        </w:rPr>
        <w:t xml:space="preserve"> система планируемых </w:t>
      </w:r>
      <w:r w:rsidR="00755F9D" w:rsidRPr="00594ED3">
        <w:rPr>
          <w:rFonts w:ascii="Times New Roman" w:hAnsi="Times New Roman"/>
          <w:sz w:val="24"/>
          <w:szCs w:val="24"/>
        </w:rPr>
        <w:t>результатов </w:t>
      </w:r>
      <w:r w:rsidRPr="00594ED3">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594ED3">
        <w:rPr>
          <w:rFonts w:ascii="Times New Roman" w:hAnsi="Times New Roman"/>
          <w:sz w:val="24"/>
          <w:szCs w:val="24"/>
        </w:rPr>
        <w:t xml:space="preserve"> (универсальных и специфических </w:t>
      </w:r>
      <w:r w:rsidRPr="00594ED3">
        <w:rPr>
          <w:rFonts w:ascii="Times New Roman" w:hAnsi="Times New Roman"/>
          <w:sz w:val="24"/>
          <w:szCs w:val="24"/>
        </w:rPr>
        <w:t xml:space="preserve">для </w:t>
      </w:r>
      <w:r w:rsidR="005C6C27" w:rsidRPr="00594ED3">
        <w:rPr>
          <w:rFonts w:ascii="Times New Roman" w:hAnsi="Times New Roman"/>
          <w:sz w:val="24"/>
          <w:szCs w:val="24"/>
        </w:rPr>
        <w:t xml:space="preserve">каждого </w:t>
      </w:r>
      <w:r w:rsidRPr="00594ED3">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594ED3">
        <w:rPr>
          <w:rFonts w:ascii="Times New Roman" w:hAnsi="Times New Roman"/>
          <w:sz w:val="24"/>
          <w:szCs w:val="24"/>
        </w:rPr>
        <w:t>,</w:t>
      </w:r>
      <w:r w:rsidRPr="00594ED3">
        <w:rPr>
          <w:rFonts w:ascii="Times New Roman" w:hAnsi="Times New Roman"/>
          <w:sz w:val="24"/>
          <w:szCs w:val="24"/>
        </w:rPr>
        <w:t xml:space="preserve"> прежде всего</w:t>
      </w:r>
      <w:r w:rsidR="00BE176C" w:rsidRPr="00594ED3">
        <w:rPr>
          <w:rFonts w:ascii="Times New Roman" w:hAnsi="Times New Roman"/>
          <w:sz w:val="24"/>
          <w:szCs w:val="24"/>
        </w:rPr>
        <w:t>,</w:t>
      </w:r>
      <w:r w:rsidRPr="00594ED3">
        <w:rPr>
          <w:rFonts w:ascii="Times New Roman" w:hAnsi="Times New Roman"/>
          <w:sz w:val="24"/>
          <w:szCs w:val="24"/>
        </w:rPr>
        <w:t xml:space="preserve"> с опорным учебным материалом, служащим основой для последующего обучения.</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AE6AF1" w:rsidRPr="00594ED3" w:rsidRDefault="00AE6AF1" w:rsidP="000D7814">
      <w:pPr>
        <w:tabs>
          <w:tab w:val="num" w:pos="1920"/>
        </w:tabs>
        <w:spacing w:after="0" w:line="240" w:lineRule="auto"/>
        <w:ind w:left="567"/>
        <w:jc w:val="both"/>
        <w:rPr>
          <w:rFonts w:ascii="Times New Roman" w:hAnsi="Times New Roman"/>
          <w:sz w:val="24"/>
          <w:szCs w:val="24"/>
        </w:rPr>
      </w:pPr>
      <w:r w:rsidRPr="00594ED3">
        <w:rPr>
          <w:rFonts w:ascii="Times New Roman" w:hAnsi="Times New Roman"/>
          <w:sz w:val="24"/>
          <w:szCs w:val="24"/>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B540EE" w:rsidRPr="00594ED3" w:rsidRDefault="00B540EE" w:rsidP="000D7814">
      <w:pPr>
        <w:pStyle w:val="ad"/>
        <w:tabs>
          <w:tab w:val="clear" w:pos="4677"/>
          <w:tab w:val="clear" w:pos="9355"/>
        </w:tabs>
        <w:overflowPunct w:val="0"/>
        <w:ind w:left="567"/>
        <w:jc w:val="both"/>
        <w:textAlignment w:val="baseline"/>
        <w:rPr>
          <w:bCs/>
          <w:color w:val="FF0000"/>
          <w:sz w:val="24"/>
          <w:szCs w:val="24"/>
        </w:rPr>
      </w:pPr>
      <w:r w:rsidRPr="00594ED3">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w:t>
      </w:r>
      <w:r w:rsidRPr="00594ED3">
        <w:rPr>
          <w:sz w:val="24"/>
          <w:szCs w:val="24"/>
        </w:rPr>
        <w:lastRenderedPageBreak/>
        <w:t xml:space="preserve">перспективы их развития. Такой подход позволяет определять динамическую картину развития обучающихся, </w:t>
      </w:r>
      <w:r w:rsidRPr="00594ED3">
        <w:rPr>
          <w:bCs/>
          <w:sz w:val="24"/>
          <w:szCs w:val="24"/>
        </w:rPr>
        <w:t>поощрять продвижен</w:t>
      </w:r>
      <w:r w:rsidR="006D5B7D" w:rsidRPr="00594ED3">
        <w:rPr>
          <w:bCs/>
          <w:sz w:val="24"/>
          <w:szCs w:val="24"/>
        </w:rPr>
        <w:t>ие</w:t>
      </w:r>
      <w:r w:rsidRPr="00594ED3">
        <w:rPr>
          <w:bCs/>
          <w:sz w:val="24"/>
          <w:szCs w:val="24"/>
        </w:rPr>
        <w:t xml:space="preserve"> обучающихся, выстраивать индивидуальные траектории </w:t>
      </w:r>
      <w:r w:rsidR="006D5B7D" w:rsidRPr="00594ED3">
        <w:rPr>
          <w:bCs/>
          <w:sz w:val="24"/>
          <w:szCs w:val="24"/>
        </w:rPr>
        <w:t xml:space="preserve">обучения </w:t>
      </w:r>
      <w:r w:rsidRPr="00594ED3">
        <w:rPr>
          <w:bCs/>
          <w:sz w:val="24"/>
          <w:szCs w:val="24"/>
        </w:rPr>
        <w:t>с учетом зоны ближайшего развития ребенка</w:t>
      </w:r>
      <w:r w:rsidRPr="00594ED3">
        <w:rPr>
          <w:bCs/>
          <w:color w:val="FF0000"/>
          <w:sz w:val="24"/>
          <w:szCs w:val="24"/>
        </w:rPr>
        <w:t>.</w:t>
      </w:r>
    </w:p>
    <w:p w:rsidR="00EF653B" w:rsidRPr="005E7683" w:rsidRDefault="0052580C" w:rsidP="005E7683">
      <w:pPr>
        <w:pStyle w:val="4"/>
      </w:pPr>
      <w:bookmarkStart w:id="26" w:name="_Toc414553131"/>
      <w:bookmarkStart w:id="27" w:name="_Toc410653949"/>
      <w:r w:rsidRPr="005E7683">
        <w:t xml:space="preserve">1.2.2. </w:t>
      </w:r>
      <w:r w:rsidR="00EF653B" w:rsidRPr="005E7683">
        <w:t>Структура планируемых результатов</w:t>
      </w:r>
      <w:bookmarkEnd w:id="26"/>
      <w:r w:rsidR="00EC2FE0" w:rsidRPr="005E7683">
        <w:t xml:space="preserve"> </w:t>
      </w:r>
    </w:p>
    <w:bookmarkEnd w:id="27"/>
    <w:p w:rsidR="00EF653B" w:rsidRPr="00594ED3" w:rsidRDefault="00EF653B" w:rsidP="000D7814">
      <w:pPr>
        <w:pStyle w:val="ad"/>
        <w:tabs>
          <w:tab w:val="clear" w:pos="4677"/>
          <w:tab w:val="clear" w:pos="9355"/>
        </w:tabs>
        <w:overflowPunct w:val="0"/>
        <w:ind w:left="567"/>
        <w:jc w:val="both"/>
        <w:textAlignment w:val="baseline"/>
        <w:rPr>
          <w:sz w:val="24"/>
          <w:szCs w:val="24"/>
        </w:rPr>
      </w:pPr>
      <w:r w:rsidRPr="00594ED3">
        <w:rPr>
          <w:bCs/>
          <w:sz w:val="24"/>
          <w:szCs w:val="24"/>
        </w:rPr>
        <w:t>В стру</w:t>
      </w:r>
      <w:r w:rsidRPr="00594ED3">
        <w:rPr>
          <w:sz w:val="24"/>
          <w:szCs w:val="24"/>
        </w:rPr>
        <w:t xml:space="preserve">ктуре планируемых результатов выделяется </w:t>
      </w:r>
      <w:r w:rsidRPr="00594ED3">
        <w:rPr>
          <w:b/>
          <w:sz w:val="24"/>
          <w:szCs w:val="24"/>
        </w:rPr>
        <w:t xml:space="preserve">следующие группы: </w:t>
      </w:r>
    </w:p>
    <w:p w:rsidR="00B540EE" w:rsidRPr="00594ED3" w:rsidRDefault="00502631" w:rsidP="000D7814">
      <w:pPr>
        <w:pStyle w:val="ad"/>
        <w:tabs>
          <w:tab w:val="clear" w:pos="4677"/>
          <w:tab w:val="clear" w:pos="9355"/>
        </w:tabs>
        <w:overflowPunct w:val="0"/>
        <w:ind w:left="567"/>
        <w:jc w:val="both"/>
        <w:textAlignment w:val="baseline"/>
        <w:rPr>
          <w:sz w:val="24"/>
          <w:szCs w:val="24"/>
        </w:rPr>
      </w:pPr>
      <w:r w:rsidRPr="00594ED3">
        <w:rPr>
          <w:b/>
          <w:sz w:val="24"/>
          <w:szCs w:val="24"/>
        </w:rPr>
        <w:t>1.</w:t>
      </w:r>
      <w:r w:rsidR="00B540EE" w:rsidRPr="00594ED3">
        <w:rPr>
          <w:b/>
          <w:sz w:val="24"/>
          <w:szCs w:val="24"/>
        </w:rPr>
        <w:t> </w:t>
      </w:r>
      <w:r w:rsidR="00EF653B" w:rsidRPr="00594ED3">
        <w:rPr>
          <w:b/>
          <w:sz w:val="24"/>
          <w:szCs w:val="24"/>
        </w:rPr>
        <w:t>Л</w:t>
      </w:r>
      <w:r w:rsidR="00B540EE" w:rsidRPr="00594ED3">
        <w:rPr>
          <w:b/>
          <w:sz w:val="24"/>
          <w:szCs w:val="24"/>
        </w:rPr>
        <w:t>ичностные результаты освоения основной образовательной программы</w:t>
      </w:r>
      <w:r w:rsidR="00155146" w:rsidRPr="00594ED3">
        <w:rPr>
          <w:b/>
          <w:sz w:val="24"/>
          <w:szCs w:val="24"/>
        </w:rPr>
        <w:t xml:space="preserve">. </w:t>
      </w:r>
      <w:r w:rsidR="00EC5938" w:rsidRPr="00594ED3">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594ED3">
        <w:rPr>
          <w:b/>
          <w:sz w:val="24"/>
          <w:szCs w:val="24"/>
        </w:rPr>
        <w:t>исключительно неперсонифицированной</w:t>
      </w:r>
      <w:r w:rsidR="00EC5938" w:rsidRPr="00594ED3">
        <w:rPr>
          <w:sz w:val="24"/>
          <w:szCs w:val="24"/>
        </w:rPr>
        <w:t xml:space="preserve"> информации</w:t>
      </w:r>
      <w:r w:rsidR="009A2DE7" w:rsidRPr="00594ED3">
        <w:rPr>
          <w:sz w:val="24"/>
          <w:szCs w:val="24"/>
        </w:rPr>
        <w:t>.</w:t>
      </w:r>
    </w:p>
    <w:p w:rsidR="00155146" w:rsidRPr="00594ED3" w:rsidRDefault="004D5819"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         </w:t>
      </w:r>
      <w:r w:rsidR="00C17595" w:rsidRPr="00594ED3">
        <w:rPr>
          <w:rFonts w:ascii="Times New Roman" w:hAnsi="Times New Roman"/>
          <w:b/>
          <w:sz w:val="24"/>
          <w:szCs w:val="24"/>
        </w:rPr>
        <w:t xml:space="preserve">2. </w:t>
      </w:r>
      <w:r w:rsidR="00EF653B" w:rsidRPr="00594ED3">
        <w:rPr>
          <w:rFonts w:ascii="Times New Roman" w:hAnsi="Times New Roman"/>
          <w:b/>
          <w:sz w:val="24"/>
          <w:szCs w:val="24"/>
        </w:rPr>
        <w:t>М</w:t>
      </w:r>
      <w:r w:rsidR="00B540EE" w:rsidRPr="00594ED3">
        <w:rPr>
          <w:rFonts w:ascii="Times New Roman" w:hAnsi="Times New Roman"/>
          <w:b/>
          <w:sz w:val="24"/>
          <w:szCs w:val="24"/>
        </w:rPr>
        <w:t>етапредметные результаты освоения основной образовательной программы</w:t>
      </w:r>
      <w:r w:rsidR="00155146" w:rsidRPr="00594ED3">
        <w:rPr>
          <w:rFonts w:ascii="Times New Roman" w:hAnsi="Times New Roman"/>
          <w:b/>
          <w:sz w:val="24"/>
          <w:szCs w:val="24"/>
        </w:rPr>
        <w:t>.</w:t>
      </w:r>
    </w:p>
    <w:p w:rsidR="00B540EE" w:rsidRPr="00594ED3" w:rsidRDefault="004D5819"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 xml:space="preserve">         </w:t>
      </w:r>
      <w:r w:rsidR="00C17595" w:rsidRPr="00594ED3">
        <w:rPr>
          <w:rFonts w:ascii="Times New Roman" w:hAnsi="Times New Roman"/>
          <w:b/>
          <w:sz w:val="24"/>
          <w:szCs w:val="24"/>
        </w:rPr>
        <w:t>3.</w:t>
      </w:r>
      <w:r w:rsidRPr="00594ED3">
        <w:rPr>
          <w:rFonts w:ascii="Times New Roman" w:hAnsi="Times New Roman"/>
          <w:b/>
          <w:sz w:val="24"/>
          <w:szCs w:val="24"/>
        </w:rPr>
        <w:t xml:space="preserve"> </w:t>
      </w:r>
      <w:r w:rsidR="0052580C" w:rsidRPr="00594ED3">
        <w:rPr>
          <w:rFonts w:ascii="Times New Roman" w:hAnsi="Times New Roman"/>
          <w:b/>
          <w:sz w:val="24"/>
          <w:szCs w:val="24"/>
        </w:rPr>
        <w:t>П</w:t>
      </w:r>
      <w:r w:rsidR="00B540EE" w:rsidRPr="00594ED3">
        <w:rPr>
          <w:rFonts w:ascii="Times New Roman" w:hAnsi="Times New Roman"/>
          <w:b/>
          <w:sz w:val="24"/>
          <w:szCs w:val="24"/>
        </w:rPr>
        <w:t>редметные результаты освоения основной образовательной программы</w:t>
      </w:r>
      <w:r w:rsidR="00155146" w:rsidRPr="00594ED3">
        <w:rPr>
          <w:rFonts w:ascii="Times New Roman" w:hAnsi="Times New Roman"/>
          <w:b/>
          <w:sz w:val="24"/>
          <w:szCs w:val="24"/>
        </w:rPr>
        <w:t>.</w:t>
      </w:r>
      <w:r w:rsidR="00B540EE" w:rsidRPr="00594ED3">
        <w:rPr>
          <w:rFonts w:ascii="Times New Roman" w:hAnsi="Times New Roman"/>
          <w:b/>
          <w:sz w:val="24"/>
          <w:szCs w:val="24"/>
        </w:rPr>
        <w:t xml:space="preserve"> </w:t>
      </w:r>
      <w:r w:rsidR="00B540EE" w:rsidRPr="00594ED3">
        <w:rPr>
          <w:rFonts w:ascii="Times New Roman" w:hAnsi="Times New Roman"/>
          <w:sz w:val="24"/>
          <w:szCs w:val="24"/>
        </w:rPr>
        <w:t>Предметные результаты приводятся в блоках</w:t>
      </w:r>
      <w:r w:rsidR="00B540EE" w:rsidRPr="00594ED3">
        <w:rPr>
          <w:rFonts w:ascii="Times New Roman" w:hAnsi="Times New Roman"/>
          <w:b/>
          <w:sz w:val="24"/>
          <w:szCs w:val="24"/>
        </w:rPr>
        <w:t xml:space="preserve"> «</w:t>
      </w:r>
      <w:r w:rsidR="00B540EE" w:rsidRPr="00594ED3">
        <w:rPr>
          <w:rFonts w:ascii="Times New Roman" w:hAnsi="Times New Roman"/>
          <w:sz w:val="24"/>
          <w:szCs w:val="24"/>
        </w:rPr>
        <w:t>Выпускник научится» и «Выпускник получит возможность научиться»</w:t>
      </w:r>
      <w:r w:rsidR="008375B5" w:rsidRPr="00594ED3">
        <w:rPr>
          <w:rFonts w:ascii="Times New Roman" w:hAnsi="Times New Roman"/>
          <w:sz w:val="24"/>
          <w:szCs w:val="24"/>
        </w:rPr>
        <w:t>,</w:t>
      </w:r>
      <w:r w:rsidR="008375B5" w:rsidRPr="00594ED3">
        <w:rPr>
          <w:rFonts w:ascii="Times New Roman" w:hAnsi="Times New Roman"/>
          <w:b/>
          <w:sz w:val="24"/>
          <w:szCs w:val="24"/>
        </w:rPr>
        <w:t xml:space="preserve"> </w:t>
      </w:r>
      <w:r w:rsidR="008375B5" w:rsidRPr="00594ED3">
        <w:rPr>
          <w:rFonts w:ascii="Times New Roman" w:hAnsi="Times New Roman"/>
          <w:sz w:val="24"/>
          <w:szCs w:val="24"/>
        </w:rPr>
        <w:t xml:space="preserve">относящихся </w:t>
      </w:r>
      <w:r w:rsidR="00B540EE" w:rsidRPr="00594ED3">
        <w:rPr>
          <w:rFonts w:ascii="Times New Roman" w:hAnsi="Times New Roman"/>
          <w:sz w:val="24"/>
          <w:szCs w:val="24"/>
        </w:rPr>
        <w:t>к</w:t>
      </w:r>
      <w:r w:rsidRPr="00594ED3">
        <w:rPr>
          <w:rFonts w:ascii="Times New Roman" w:hAnsi="Times New Roman"/>
          <w:sz w:val="24"/>
          <w:szCs w:val="24"/>
        </w:rPr>
        <w:t xml:space="preserve"> </w:t>
      </w:r>
      <w:r w:rsidR="00B540EE" w:rsidRPr="00594ED3">
        <w:rPr>
          <w:rFonts w:ascii="Times New Roman" w:hAnsi="Times New Roman"/>
          <w:sz w:val="24"/>
          <w:szCs w:val="24"/>
        </w:rPr>
        <w:t>каждому учебному предмету: «Русский язык», «Литература», «Иностранный язык</w:t>
      </w:r>
      <w:r w:rsidR="00A42504" w:rsidRPr="00594ED3">
        <w:rPr>
          <w:rFonts w:ascii="Times New Roman" w:hAnsi="Times New Roman"/>
          <w:sz w:val="24"/>
          <w:szCs w:val="24"/>
        </w:rPr>
        <w:t>»,</w:t>
      </w:r>
      <w:r w:rsidR="00B540EE" w:rsidRPr="00594ED3">
        <w:rPr>
          <w:rFonts w:ascii="Times New Roman" w:hAnsi="Times New Roman"/>
          <w:sz w:val="24"/>
          <w:szCs w:val="24"/>
        </w:rPr>
        <w:t xml:space="preserve"> «</w:t>
      </w:r>
      <w:r w:rsidR="00002B65" w:rsidRPr="00594ED3">
        <w:rPr>
          <w:rFonts w:ascii="Times New Roman" w:hAnsi="Times New Roman"/>
          <w:noProof/>
          <w:sz w:val="24"/>
          <w:szCs w:val="24"/>
        </w:rPr>
        <w:t>История России. Всеобщая история</w:t>
      </w:r>
      <w:r w:rsidR="00B540EE" w:rsidRPr="00594ED3">
        <w:rPr>
          <w:rFonts w:ascii="Times New Roman" w:hAnsi="Times New Roman"/>
          <w:sz w:val="24"/>
          <w:szCs w:val="24"/>
        </w:rPr>
        <w:t>»,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155146" w:rsidRPr="00594ED3">
        <w:rPr>
          <w:rFonts w:ascii="Times New Roman" w:hAnsi="Times New Roman"/>
          <w:sz w:val="24"/>
          <w:szCs w:val="24"/>
        </w:rPr>
        <w:t xml:space="preserve">  </w:t>
      </w:r>
      <w:r w:rsidR="00B540EE" w:rsidRPr="00594ED3">
        <w:rPr>
          <w:rFonts w:ascii="Times New Roman" w:hAnsi="Times New Roman"/>
          <w:sz w:val="24"/>
          <w:szCs w:val="24"/>
        </w:rPr>
        <w:t xml:space="preserve">Планируемые </w:t>
      </w:r>
      <w:r w:rsidR="00DB4D37" w:rsidRPr="00594ED3">
        <w:rPr>
          <w:rFonts w:ascii="Times New Roman" w:hAnsi="Times New Roman"/>
          <w:sz w:val="24"/>
          <w:szCs w:val="24"/>
        </w:rPr>
        <w:t xml:space="preserve">предметные </w:t>
      </w:r>
      <w:r w:rsidR="00B540EE" w:rsidRPr="00594ED3">
        <w:rPr>
          <w:rFonts w:ascii="Times New Roman" w:hAnsi="Times New Roman"/>
          <w:sz w:val="24"/>
          <w:szCs w:val="24"/>
        </w:rPr>
        <w:t xml:space="preserve">результаты освоения </w:t>
      </w:r>
      <w:r w:rsidR="00155146" w:rsidRPr="00594ED3">
        <w:rPr>
          <w:rFonts w:ascii="Times New Roman" w:hAnsi="Times New Roman"/>
          <w:sz w:val="24"/>
          <w:szCs w:val="24"/>
        </w:rPr>
        <w:t>татарского</w:t>
      </w:r>
      <w:r w:rsidR="00B540EE" w:rsidRPr="00594ED3">
        <w:rPr>
          <w:rFonts w:ascii="Times New Roman" w:hAnsi="Times New Roman"/>
          <w:sz w:val="24"/>
          <w:szCs w:val="24"/>
        </w:rPr>
        <w:t xml:space="preserve"> языка и </w:t>
      </w:r>
      <w:r w:rsidR="00155146" w:rsidRPr="00594ED3">
        <w:rPr>
          <w:rFonts w:ascii="Times New Roman" w:hAnsi="Times New Roman"/>
          <w:sz w:val="24"/>
          <w:szCs w:val="24"/>
        </w:rPr>
        <w:t>татарской</w:t>
      </w:r>
      <w:r w:rsidR="00B540EE" w:rsidRPr="00594ED3">
        <w:rPr>
          <w:rFonts w:ascii="Times New Roman" w:hAnsi="Times New Roman"/>
          <w:sz w:val="24"/>
          <w:szCs w:val="24"/>
        </w:rPr>
        <w:t xml:space="preserve"> литературы разрабатываются в соответствии с содержанием и особенностями изучения этих курсов </w:t>
      </w:r>
      <w:r w:rsidR="00155146" w:rsidRPr="00594ED3">
        <w:rPr>
          <w:rFonts w:ascii="Times New Roman" w:hAnsi="Times New Roman"/>
          <w:sz w:val="24"/>
          <w:szCs w:val="24"/>
        </w:rPr>
        <w:t>в Республике Татарстан.</w:t>
      </w:r>
    </w:p>
    <w:p w:rsidR="004B2100" w:rsidRPr="00594ED3" w:rsidRDefault="004B2100" w:rsidP="000D7814">
      <w:pPr>
        <w:spacing w:after="0" w:line="240" w:lineRule="auto"/>
        <w:ind w:left="567"/>
        <w:jc w:val="both"/>
        <w:rPr>
          <w:rFonts w:ascii="Times New Roman" w:hAnsi="Times New Roman"/>
          <w:sz w:val="24"/>
          <w:szCs w:val="24"/>
        </w:rPr>
      </w:pPr>
    </w:p>
    <w:tbl>
      <w:tblPr>
        <w:tblStyle w:val="a4"/>
        <w:tblW w:w="0" w:type="auto"/>
        <w:jc w:val="center"/>
        <w:tblLook w:val="04A0" w:firstRow="1" w:lastRow="0" w:firstColumn="1" w:lastColumn="0" w:noHBand="0" w:noVBand="1"/>
      </w:tblPr>
      <w:tblGrid>
        <w:gridCol w:w="1868"/>
        <w:gridCol w:w="3507"/>
        <w:gridCol w:w="3838"/>
      </w:tblGrid>
      <w:tr w:rsidR="00CD5373" w:rsidRPr="00594ED3" w:rsidTr="000D7814">
        <w:trPr>
          <w:jc w:val="center"/>
        </w:trPr>
        <w:tc>
          <w:tcPr>
            <w:tcW w:w="1868" w:type="dxa"/>
          </w:tcPr>
          <w:p w:rsidR="00CD5373" w:rsidRPr="00594ED3" w:rsidRDefault="00CD5373" w:rsidP="00002B65">
            <w:pPr>
              <w:spacing w:after="0" w:line="240" w:lineRule="auto"/>
              <w:jc w:val="center"/>
              <w:rPr>
                <w:rFonts w:ascii="Times New Roman" w:hAnsi="Times New Roman"/>
                <w:sz w:val="24"/>
                <w:szCs w:val="24"/>
              </w:rPr>
            </w:pPr>
            <w:r w:rsidRPr="00594ED3">
              <w:rPr>
                <w:rFonts w:ascii="Times New Roman" w:hAnsi="Times New Roman"/>
                <w:sz w:val="24"/>
                <w:szCs w:val="24"/>
              </w:rPr>
              <w:t>Планируемые результаты</w:t>
            </w:r>
          </w:p>
        </w:tc>
        <w:tc>
          <w:tcPr>
            <w:tcW w:w="0" w:type="auto"/>
          </w:tcPr>
          <w:p w:rsidR="00CD5373" w:rsidRPr="00594ED3" w:rsidRDefault="00CD5373" w:rsidP="00002B65">
            <w:pPr>
              <w:spacing w:after="0" w:line="240" w:lineRule="auto"/>
              <w:ind w:left="104" w:firstLine="24"/>
              <w:jc w:val="center"/>
              <w:rPr>
                <w:rFonts w:ascii="Times New Roman" w:hAnsi="Times New Roman"/>
                <w:sz w:val="24"/>
                <w:szCs w:val="24"/>
              </w:rPr>
            </w:pPr>
            <w:r w:rsidRPr="00594ED3">
              <w:rPr>
                <w:rFonts w:ascii="Times New Roman" w:hAnsi="Times New Roman"/>
                <w:sz w:val="24"/>
                <w:szCs w:val="24"/>
              </w:rPr>
              <w:t>Характеристика</w:t>
            </w:r>
          </w:p>
        </w:tc>
        <w:tc>
          <w:tcPr>
            <w:tcW w:w="0" w:type="auto"/>
          </w:tcPr>
          <w:p w:rsidR="00CD5373" w:rsidRPr="00594ED3" w:rsidRDefault="00CD5373" w:rsidP="00002B65">
            <w:pPr>
              <w:spacing w:after="0" w:line="240" w:lineRule="auto"/>
              <w:jc w:val="center"/>
              <w:rPr>
                <w:rFonts w:ascii="Times New Roman" w:hAnsi="Times New Roman"/>
                <w:sz w:val="24"/>
                <w:szCs w:val="24"/>
              </w:rPr>
            </w:pPr>
            <w:r w:rsidRPr="00594ED3">
              <w:rPr>
                <w:rFonts w:ascii="Times New Roman" w:hAnsi="Times New Roman"/>
                <w:sz w:val="24"/>
                <w:szCs w:val="24"/>
              </w:rPr>
              <w:t>Оценивание</w:t>
            </w:r>
          </w:p>
        </w:tc>
      </w:tr>
      <w:tr w:rsidR="00CD5373" w:rsidRPr="00594ED3" w:rsidTr="000D7814">
        <w:trPr>
          <w:jc w:val="center"/>
        </w:trPr>
        <w:tc>
          <w:tcPr>
            <w:tcW w:w="1868" w:type="dxa"/>
          </w:tcPr>
          <w:p w:rsidR="00CD5373" w:rsidRPr="00594ED3" w:rsidRDefault="00CD5373" w:rsidP="000D7814">
            <w:pPr>
              <w:spacing w:after="0" w:line="240" w:lineRule="auto"/>
              <w:jc w:val="both"/>
              <w:rPr>
                <w:rFonts w:ascii="Times New Roman" w:hAnsi="Times New Roman"/>
                <w:sz w:val="24"/>
                <w:szCs w:val="24"/>
              </w:rPr>
            </w:pPr>
            <w:r w:rsidRPr="00594ED3">
              <w:rPr>
                <w:rFonts w:ascii="Times New Roman" w:hAnsi="Times New Roman"/>
                <w:sz w:val="24"/>
                <w:szCs w:val="24"/>
              </w:rPr>
              <w:t>«Выпускник научится»</w:t>
            </w:r>
          </w:p>
        </w:tc>
        <w:tc>
          <w:tcPr>
            <w:tcW w:w="0" w:type="auto"/>
          </w:tcPr>
          <w:p w:rsidR="00CD5373" w:rsidRPr="00594ED3" w:rsidRDefault="00CD5373" w:rsidP="000D7814">
            <w:pPr>
              <w:spacing w:after="0" w:line="240" w:lineRule="auto"/>
              <w:ind w:left="104" w:firstLine="24"/>
              <w:jc w:val="both"/>
              <w:rPr>
                <w:rFonts w:ascii="Times New Roman" w:hAnsi="Times New Roman"/>
                <w:sz w:val="24"/>
                <w:szCs w:val="24"/>
              </w:rPr>
            </w:pPr>
            <w:r w:rsidRPr="00594ED3">
              <w:rPr>
                <w:rFonts w:ascii="Times New Roman" w:hAnsi="Times New Roman"/>
                <w:sz w:val="24"/>
                <w:szCs w:val="24"/>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w:t>
            </w:r>
            <w:r w:rsidR="004B2100" w:rsidRPr="00594ED3">
              <w:rPr>
                <w:rFonts w:ascii="Times New Roman" w:hAnsi="Times New Roman"/>
                <w:sz w:val="24"/>
                <w:szCs w:val="24"/>
              </w:rPr>
              <w:t>ми</w:t>
            </w:r>
            <w:r w:rsidRPr="00594ED3">
              <w:rPr>
                <w:rFonts w:ascii="Times New Roman" w:hAnsi="Times New Roman"/>
                <w:sz w:val="24"/>
                <w:szCs w:val="24"/>
              </w:rPr>
              <w:t>ся</w:t>
            </w:r>
          </w:p>
        </w:tc>
        <w:tc>
          <w:tcPr>
            <w:tcW w:w="0" w:type="auto"/>
          </w:tcPr>
          <w:p w:rsidR="00CD5373" w:rsidRPr="00594ED3" w:rsidRDefault="004B2100" w:rsidP="000D7814">
            <w:pPr>
              <w:spacing w:after="0" w:line="240" w:lineRule="auto"/>
              <w:jc w:val="both"/>
              <w:rPr>
                <w:rFonts w:ascii="Times New Roman" w:hAnsi="Times New Roman"/>
                <w:sz w:val="24"/>
                <w:szCs w:val="24"/>
              </w:rPr>
            </w:pPr>
            <w:r w:rsidRPr="00594ED3">
              <w:rPr>
                <w:rFonts w:ascii="Times New Roman" w:hAnsi="Times New Roman"/>
                <w:sz w:val="24"/>
                <w:szCs w:val="24"/>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D5373" w:rsidRPr="00594ED3" w:rsidTr="000D7814">
        <w:trPr>
          <w:jc w:val="center"/>
        </w:trPr>
        <w:tc>
          <w:tcPr>
            <w:tcW w:w="1868" w:type="dxa"/>
          </w:tcPr>
          <w:p w:rsidR="00CD5373" w:rsidRPr="00594ED3" w:rsidRDefault="004B2100" w:rsidP="000D7814">
            <w:pPr>
              <w:spacing w:after="0" w:line="240" w:lineRule="auto"/>
              <w:jc w:val="both"/>
              <w:rPr>
                <w:rFonts w:ascii="Times New Roman" w:hAnsi="Times New Roman"/>
                <w:sz w:val="24"/>
                <w:szCs w:val="24"/>
              </w:rPr>
            </w:pPr>
            <w:r w:rsidRPr="00594ED3">
              <w:rPr>
                <w:rFonts w:ascii="Times New Roman" w:hAnsi="Times New Roman"/>
                <w:sz w:val="24"/>
                <w:szCs w:val="24"/>
              </w:rPr>
              <w:t>«Выпускник получит возможность научиться»</w:t>
            </w:r>
          </w:p>
        </w:tc>
        <w:tc>
          <w:tcPr>
            <w:tcW w:w="0" w:type="auto"/>
          </w:tcPr>
          <w:p w:rsidR="00CD5373" w:rsidRPr="00594ED3" w:rsidRDefault="004B2100" w:rsidP="000D7814">
            <w:pPr>
              <w:spacing w:after="0" w:line="240" w:lineRule="auto"/>
              <w:ind w:left="104" w:firstLine="24"/>
              <w:jc w:val="both"/>
              <w:rPr>
                <w:rFonts w:ascii="Times New Roman" w:hAnsi="Times New Roman"/>
                <w:sz w:val="24"/>
                <w:szCs w:val="24"/>
              </w:rPr>
            </w:pPr>
            <w:r w:rsidRPr="00594ED3">
              <w:rPr>
                <w:rFonts w:ascii="Times New Roman" w:hAnsi="Times New Roman"/>
                <w:sz w:val="24"/>
                <w:szCs w:val="24"/>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w:t>
            </w:r>
            <w:r w:rsidRPr="00594ED3">
              <w:rPr>
                <w:rFonts w:ascii="Times New Roman" w:hAnsi="Times New Roman"/>
                <w:sz w:val="24"/>
                <w:szCs w:val="24"/>
              </w:rPr>
              <w:lastRenderedPageBreak/>
              <w:t>данного предмета. Данный уровень достижений могут продемонстрировать отдельные мотивированные и способные обучающиеся.</w:t>
            </w:r>
          </w:p>
        </w:tc>
        <w:tc>
          <w:tcPr>
            <w:tcW w:w="0" w:type="auto"/>
          </w:tcPr>
          <w:p w:rsidR="00CD5373" w:rsidRPr="00594ED3" w:rsidRDefault="004B2100" w:rsidP="000D7814">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w:t>
            </w:r>
            <w:r w:rsidRPr="00594ED3">
              <w:rPr>
                <w:rFonts w:ascii="Times New Roman" w:hAnsi="Times New Roman"/>
                <w:sz w:val="24"/>
                <w:szCs w:val="24"/>
              </w:rPr>
              <w:lastRenderedPageBreak/>
              <w:t>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CD5373" w:rsidRPr="00594ED3" w:rsidRDefault="00CD5373" w:rsidP="000D7814">
      <w:pPr>
        <w:spacing w:after="0" w:line="240" w:lineRule="auto"/>
        <w:ind w:left="567"/>
        <w:jc w:val="both"/>
        <w:rPr>
          <w:rFonts w:ascii="Times New Roman" w:hAnsi="Times New Roman"/>
          <w:sz w:val="24"/>
          <w:szCs w:val="24"/>
        </w:rPr>
      </w:pPr>
    </w:p>
    <w:p w:rsidR="00B540EE" w:rsidRPr="00594ED3" w:rsidRDefault="004B210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Для </w:t>
      </w:r>
      <w:r w:rsidR="00B540EE" w:rsidRPr="00594ED3">
        <w:rPr>
          <w:rFonts w:ascii="Times New Roman" w:hAnsi="Times New Roman"/>
          <w:sz w:val="24"/>
          <w:szCs w:val="24"/>
        </w:rPr>
        <w:t xml:space="preserve"> реализаци</w:t>
      </w:r>
      <w:r w:rsidRPr="00594ED3">
        <w:rPr>
          <w:rFonts w:ascii="Times New Roman" w:hAnsi="Times New Roman"/>
          <w:sz w:val="24"/>
          <w:szCs w:val="24"/>
        </w:rPr>
        <w:t>и</w:t>
      </w:r>
      <w:r w:rsidR="00B540EE" w:rsidRPr="00594ED3">
        <w:rPr>
          <w:rFonts w:ascii="Times New Roman" w:hAnsi="Times New Roman"/>
          <w:sz w:val="24"/>
          <w:szCs w:val="24"/>
        </w:rPr>
        <w:t xml:space="preserve"> и достижени</w:t>
      </w:r>
      <w:r w:rsidRPr="00594ED3">
        <w:rPr>
          <w:rFonts w:ascii="Times New Roman" w:hAnsi="Times New Roman"/>
          <w:sz w:val="24"/>
          <w:szCs w:val="24"/>
        </w:rPr>
        <w:t>я</w:t>
      </w:r>
      <w:r w:rsidR="00B540EE" w:rsidRPr="00594ED3">
        <w:rPr>
          <w:rFonts w:ascii="Times New Roman" w:hAnsi="Times New Roman"/>
          <w:sz w:val="24"/>
          <w:szCs w:val="24"/>
        </w:rPr>
        <w:t xml:space="preserve"> планируемых результатов</w:t>
      </w:r>
      <w:r w:rsidRPr="00594ED3">
        <w:rPr>
          <w:rFonts w:ascii="Times New Roman" w:hAnsi="Times New Roman"/>
          <w:sz w:val="24"/>
          <w:szCs w:val="24"/>
        </w:rPr>
        <w:t xml:space="preserve"> </w:t>
      </w:r>
      <w:r w:rsidR="00B540EE" w:rsidRPr="00594ED3">
        <w:rPr>
          <w:rFonts w:ascii="Times New Roman" w:hAnsi="Times New Roman"/>
          <w:sz w:val="24"/>
          <w:szCs w:val="24"/>
        </w:rPr>
        <w:t xml:space="preserve"> учителя </w:t>
      </w:r>
      <w:r w:rsidRPr="00594ED3">
        <w:rPr>
          <w:rFonts w:ascii="Times New Roman" w:hAnsi="Times New Roman"/>
          <w:sz w:val="24"/>
          <w:szCs w:val="24"/>
        </w:rPr>
        <w:t xml:space="preserve">должны </w:t>
      </w:r>
      <w:r w:rsidR="00B540EE" w:rsidRPr="00594ED3">
        <w:rPr>
          <w:rFonts w:ascii="Times New Roman" w:hAnsi="Times New Roman"/>
          <w:sz w:val="24"/>
          <w:szCs w:val="24"/>
        </w:rPr>
        <w:t xml:space="preserve"> использова</w:t>
      </w:r>
      <w:r w:rsidRPr="00594ED3">
        <w:rPr>
          <w:rFonts w:ascii="Times New Roman" w:hAnsi="Times New Roman"/>
          <w:sz w:val="24"/>
          <w:szCs w:val="24"/>
        </w:rPr>
        <w:t>ть в педагогической практике</w:t>
      </w:r>
      <w:r w:rsidR="00B540EE" w:rsidRPr="00594ED3">
        <w:rPr>
          <w:rFonts w:ascii="Times New Roman" w:hAnsi="Times New Roman"/>
          <w:sz w:val="24"/>
          <w:szCs w:val="24"/>
        </w:rPr>
        <w:t xml:space="preserve"> педагогически</w:t>
      </w:r>
      <w:r w:rsidRPr="00594ED3">
        <w:rPr>
          <w:rFonts w:ascii="Times New Roman" w:hAnsi="Times New Roman"/>
          <w:sz w:val="24"/>
          <w:szCs w:val="24"/>
        </w:rPr>
        <w:t>е</w:t>
      </w:r>
      <w:r w:rsidR="00B540EE" w:rsidRPr="00594ED3">
        <w:rPr>
          <w:rFonts w:ascii="Times New Roman" w:hAnsi="Times New Roman"/>
          <w:sz w:val="24"/>
          <w:szCs w:val="24"/>
        </w:rPr>
        <w:t xml:space="preserve"> технологи</w:t>
      </w:r>
      <w:r w:rsidRPr="00594ED3">
        <w:rPr>
          <w:rFonts w:ascii="Times New Roman" w:hAnsi="Times New Roman"/>
          <w:sz w:val="24"/>
          <w:szCs w:val="24"/>
        </w:rPr>
        <w:t>и</w:t>
      </w:r>
      <w:r w:rsidR="00B540EE" w:rsidRPr="00594ED3">
        <w:rPr>
          <w:rFonts w:ascii="Times New Roman" w:hAnsi="Times New Roman"/>
          <w:sz w:val="24"/>
          <w:szCs w:val="24"/>
        </w:rPr>
        <w:t xml:space="preserve">, которые основаны на </w:t>
      </w:r>
      <w:r w:rsidR="00B540EE" w:rsidRPr="00594ED3">
        <w:rPr>
          <w:rFonts w:ascii="Times New Roman" w:hAnsi="Times New Roman"/>
          <w:bCs/>
          <w:iCs/>
          <w:sz w:val="24"/>
          <w:szCs w:val="24"/>
        </w:rPr>
        <w:t>дифференциации требований</w:t>
      </w:r>
      <w:r w:rsidRPr="00594ED3">
        <w:rPr>
          <w:rFonts w:ascii="Times New Roman" w:hAnsi="Times New Roman"/>
          <w:sz w:val="24"/>
          <w:szCs w:val="24"/>
        </w:rPr>
        <w:t xml:space="preserve"> к подготовке </w:t>
      </w:r>
      <w:r w:rsidR="00B540EE" w:rsidRPr="00594ED3">
        <w:rPr>
          <w:rFonts w:ascii="Times New Roman" w:hAnsi="Times New Roman"/>
          <w:sz w:val="24"/>
          <w:szCs w:val="24"/>
        </w:rPr>
        <w:t>учащихся.</w:t>
      </w:r>
    </w:p>
    <w:p w:rsidR="00B540EE" w:rsidRPr="00594ED3" w:rsidRDefault="00086BF2" w:rsidP="005E7683">
      <w:pPr>
        <w:pStyle w:val="4"/>
        <w:rPr>
          <w:rStyle w:val="20"/>
          <w:b/>
          <w:sz w:val="24"/>
          <w:szCs w:val="24"/>
        </w:rPr>
      </w:pPr>
      <w:bookmarkStart w:id="28" w:name="_Toc405145648"/>
      <w:bookmarkStart w:id="29" w:name="_Toc406058977"/>
      <w:bookmarkStart w:id="30" w:name="_Toc409691626"/>
      <w:r w:rsidRPr="005E7683">
        <w:rPr>
          <w:rStyle w:val="40"/>
          <w:rFonts w:eastAsia="@Arial Unicode MS"/>
          <w:b/>
        </w:rPr>
        <w:t>1.2.3. Л</w:t>
      </w:r>
      <w:r w:rsidR="00B540EE" w:rsidRPr="005E7683">
        <w:rPr>
          <w:rStyle w:val="40"/>
          <w:rFonts w:eastAsia="@Arial Unicode MS"/>
          <w:b/>
        </w:rPr>
        <w:t xml:space="preserve">ичностные результаты освоения </w:t>
      </w:r>
      <w:bookmarkEnd w:id="28"/>
      <w:bookmarkEnd w:id="29"/>
      <w:bookmarkEnd w:id="30"/>
      <w:r w:rsidR="00743E62" w:rsidRPr="005E7683">
        <w:rPr>
          <w:rStyle w:val="40"/>
          <w:rFonts w:eastAsia="@Arial Unicode MS"/>
          <w:b/>
        </w:rPr>
        <w:t>основной образовательной программы</w:t>
      </w:r>
      <w:r w:rsidR="00755F9D" w:rsidRPr="00594ED3">
        <w:rPr>
          <w:rStyle w:val="20"/>
          <w:b/>
          <w:sz w:val="24"/>
          <w:szCs w:val="24"/>
        </w:rPr>
        <w:t>:</w:t>
      </w:r>
    </w:p>
    <w:p w:rsidR="00B540EE" w:rsidRPr="00594ED3" w:rsidRDefault="00B540EE"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594ED3">
        <w:rPr>
          <w:rStyle w:val="dash041e005f0431005f044b005f0447005f043d005f044b005f0439005f005fchar1char1"/>
        </w:rPr>
        <w:t xml:space="preserve">личностной </w:t>
      </w:r>
      <w:r w:rsidRPr="00594ED3">
        <w:rPr>
          <w:rStyle w:val="dash041e005f0431005f044b005f0447005f043d005f044b005f0439005f005fchar1char1"/>
        </w:rPr>
        <w:t>сопричастности судьб</w:t>
      </w:r>
      <w:r w:rsidR="00743E62" w:rsidRPr="00594ED3">
        <w:rPr>
          <w:rStyle w:val="dash041e005f0431005f044b005f0447005f043d005f044b005f0439005f005fchar1char1"/>
        </w:rPr>
        <w:t>е</w:t>
      </w:r>
      <w:r w:rsidRPr="00594ED3">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594ED3">
        <w:rPr>
          <w:rStyle w:val="dash041e005f0431005f044b005f0447005f043d005f044b005f0439005f005fchar1char1"/>
        </w:rPr>
        <w:t xml:space="preserve">и </w:t>
      </w:r>
      <w:r w:rsidRPr="00594ED3">
        <w:rPr>
          <w:rStyle w:val="dash041e005f0431005f044b005f0447005f043d005f044b005f0439005f005fchar1char1"/>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w:t>
      </w:r>
      <w:r w:rsidRPr="00594ED3">
        <w:rPr>
          <w:rStyle w:val="dash041e005f0431005f044b005f0447005f043d005f044b005f0439005f005fchar1char1"/>
        </w:rPr>
        <w:lastRenderedPageBreak/>
        <w:t>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594ED3" w:rsidRDefault="00B540EE"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594ED3" w:rsidRDefault="00B540EE"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594ED3" w:rsidRDefault="00A34B02"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4</w:t>
      </w:r>
      <w:r w:rsidR="00B540EE" w:rsidRPr="00594ED3">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594ED3" w:rsidRDefault="00A34B02"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5</w:t>
      </w:r>
      <w:r w:rsidR="00B540EE" w:rsidRPr="00594ED3">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594ED3">
        <w:rPr>
          <w:rStyle w:val="dash041e005f0431005f044b005f0447005f043d005f044b005f0439005f005fchar1char1"/>
        </w:rPr>
        <w:t>6</w:t>
      </w:r>
      <w:r w:rsidR="00B540EE" w:rsidRPr="00594ED3">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594ED3">
        <w:rPr>
          <w:rStyle w:val="dash041e005f0431005f044b005f0447005f043d005f044b005f0439005f005fchar1char1"/>
        </w:rPr>
        <w:t xml:space="preserve">участвовать </w:t>
      </w:r>
      <w:r w:rsidR="00B540EE" w:rsidRPr="00594ED3">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594ED3">
        <w:rPr>
          <w:rStyle w:val="dash041e005f0431005f044b005f0447005f043d005f044b005f0439005f005fchar1char1"/>
        </w:rPr>
        <w:t xml:space="preserve">взаимодействующего </w:t>
      </w:r>
      <w:r w:rsidR="00B540EE" w:rsidRPr="00594ED3">
        <w:rPr>
          <w:rStyle w:val="dash041e005f0431005f044b005f0447005f043d005f044b005f0439005f005fchar1char1"/>
        </w:rPr>
        <w:t>с социальной средой и социальными институтами</w:t>
      </w:r>
      <w:r w:rsidR="00D61201" w:rsidRPr="00594ED3">
        <w:rPr>
          <w:rStyle w:val="dash041e005f0431005f044b005f0447005f043d005f044b005f0439005f005fchar1char1"/>
        </w:rPr>
        <w:t>;</w:t>
      </w:r>
      <w:r w:rsidR="002364B5" w:rsidRPr="00594ED3">
        <w:rPr>
          <w:rStyle w:val="dash041e005f0431005f044b005f0447005f043d005f044b005f0439005f005fchar1char1"/>
        </w:rPr>
        <w:t xml:space="preserve"> </w:t>
      </w:r>
      <w:r w:rsidR="00B540EE" w:rsidRPr="00594ED3">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594ED3" w:rsidRDefault="00A34B02"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7</w:t>
      </w:r>
      <w:r w:rsidR="00B540EE" w:rsidRPr="00594ED3">
        <w:rPr>
          <w:rStyle w:val="dash041e005f0431005f044b005f0447005f043d005f044b005f0439005f005fchar1char1"/>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w:t>
      </w:r>
      <w:r w:rsidR="00B540EE" w:rsidRPr="00594ED3">
        <w:rPr>
          <w:rStyle w:val="dash041e005f0431005f044b005f0447005f043d005f044b005f0439005f005fchar1char1"/>
        </w:rPr>
        <w:lastRenderedPageBreak/>
        <w:t>ситуациях, угрожающих жизни и здоровью людей, правил поведения на транспорте и на дорогах.</w:t>
      </w:r>
    </w:p>
    <w:p w:rsidR="00B540EE" w:rsidRPr="00594ED3" w:rsidRDefault="00A34B02" w:rsidP="000D7814">
      <w:pPr>
        <w:spacing w:after="0" w:line="240" w:lineRule="auto"/>
        <w:ind w:left="567"/>
        <w:jc w:val="both"/>
        <w:rPr>
          <w:rStyle w:val="dash041e005f0431005f044b005f0447005f043d005f044b005f0439005f005fchar1char1"/>
        </w:rPr>
      </w:pPr>
      <w:r w:rsidRPr="00594ED3">
        <w:rPr>
          <w:rStyle w:val="dash041e005f0431005f044b005f0447005f043d005f044b005f0439005f005fchar1char1"/>
        </w:rPr>
        <w:t>8</w:t>
      </w:r>
      <w:r w:rsidR="00B540EE" w:rsidRPr="00594ED3">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594ED3">
        <w:rPr>
          <w:rStyle w:val="dash041e005f0431005f044b005f0447005f043d005f044b005f0439005f005fchar1char1"/>
        </w:rPr>
        <w:t>е</w:t>
      </w:r>
      <w:r w:rsidR="00B540EE" w:rsidRPr="00594ED3">
        <w:rPr>
          <w:rStyle w:val="dash041e005f0431005f044b005f0447005f043d005f044b005f0439005f005fchar1char1"/>
        </w:rPr>
        <w:t>, эмоционально-ценностно</w:t>
      </w:r>
      <w:r w:rsidR="002E6BD0" w:rsidRPr="00594ED3">
        <w:rPr>
          <w:rStyle w:val="dash041e005f0431005f044b005f0447005f043d005f044b005f0439005f005fchar1char1"/>
        </w:rPr>
        <w:t>е</w:t>
      </w:r>
      <w:r w:rsidR="00B540EE" w:rsidRPr="00594ED3">
        <w:rPr>
          <w:rStyle w:val="dash041e005f0431005f044b005f0447005f043d005f044b005f0439005f005fchar1char1"/>
        </w:rPr>
        <w:t xml:space="preserve"> видени</w:t>
      </w:r>
      <w:r w:rsidR="002E6BD0" w:rsidRPr="00594ED3">
        <w:rPr>
          <w:rStyle w:val="dash041e005f0431005f044b005f0447005f043d005f044b005f0439005f005fchar1char1"/>
        </w:rPr>
        <w:t>е</w:t>
      </w:r>
      <w:r w:rsidR="00B540EE" w:rsidRPr="00594ED3">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A40A5" w:rsidRDefault="00A34B02" w:rsidP="00FB2D17">
      <w:pPr>
        <w:spacing w:after="0" w:line="240" w:lineRule="auto"/>
        <w:ind w:left="567"/>
        <w:jc w:val="both"/>
        <w:rPr>
          <w:rFonts w:ascii="Times New Roman" w:hAnsi="Times New Roman"/>
          <w:sz w:val="24"/>
          <w:szCs w:val="24"/>
        </w:rPr>
      </w:pPr>
      <w:r w:rsidRPr="00594ED3">
        <w:rPr>
          <w:rStyle w:val="dash041e005f0431005f044b005f0447005f043d005f044b005f0439005f005fchar1char1"/>
        </w:rPr>
        <w:t>9</w:t>
      </w:r>
      <w:r w:rsidR="00B540EE" w:rsidRPr="00594ED3">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B2D17" w:rsidRPr="00FB2D17" w:rsidRDefault="00FB2D17" w:rsidP="00FB2D17">
      <w:pPr>
        <w:spacing w:after="0" w:line="240" w:lineRule="auto"/>
        <w:ind w:left="567"/>
        <w:jc w:val="both"/>
        <w:rPr>
          <w:rFonts w:ascii="Times New Roman" w:hAnsi="Times New Roman"/>
          <w:sz w:val="24"/>
          <w:szCs w:val="24"/>
        </w:rPr>
      </w:pPr>
    </w:p>
    <w:p w:rsidR="00104104" w:rsidRPr="005E7683" w:rsidRDefault="006F777F" w:rsidP="005E7683">
      <w:pPr>
        <w:pStyle w:val="4"/>
      </w:pPr>
      <w:bookmarkStart w:id="31" w:name="_Toc405145649"/>
      <w:bookmarkStart w:id="32" w:name="_Toc406058978"/>
      <w:bookmarkStart w:id="33" w:name="_Toc409691627"/>
      <w:bookmarkStart w:id="34" w:name="_Toc410653951"/>
      <w:bookmarkStart w:id="35" w:name="_Toc414553132"/>
      <w:r w:rsidRPr="005E7683">
        <w:t>1.2.</w:t>
      </w:r>
      <w:r w:rsidR="00CB234B" w:rsidRPr="005E7683">
        <w:t>4</w:t>
      </w:r>
      <w:r w:rsidR="00086BF2" w:rsidRPr="005E7683">
        <w:t>. М</w:t>
      </w:r>
      <w:r w:rsidR="00B540EE" w:rsidRPr="005E7683">
        <w:t>етапредметные результаты освоения ООП</w:t>
      </w:r>
      <w:bookmarkEnd w:id="31"/>
      <w:bookmarkEnd w:id="32"/>
      <w:bookmarkEnd w:id="33"/>
      <w:bookmarkEnd w:id="34"/>
      <w:bookmarkEnd w:id="35"/>
    </w:p>
    <w:p w:rsidR="009B5292" w:rsidRPr="00594ED3" w:rsidRDefault="00525B70" w:rsidP="000D7814">
      <w:pPr>
        <w:spacing w:after="0" w:line="240" w:lineRule="auto"/>
        <w:ind w:left="567"/>
        <w:jc w:val="both"/>
        <w:rPr>
          <w:rFonts w:ascii="Times New Roman" w:hAnsi="Times New Roman"/>
          <w:b/>
          <w:i/>
          <w:sz w:val="24"/>
          <w:szCs w:val="24"/>
        </w:rPr>
      </w:pPr>
      <w:r w:rsidRPr="00594ED3">
        <w:rPr>
          <w:rFonts w:ascii="Times New Roman" w:hAnsi="Times New Roman"/>
          <w:sz w:val="24"/>
          <w:szCs w:val="24"/>
        </w:rPr>
        <w:t xml:space="preserve">Метапредметные </w:t>
      </w:r>
      <w:r w:rsidR="009B5292" w:rsidRPr="00594ED3">
        <w:rPr>
          <w:rFonts w:ascii="Times New Roman" w:hAnsi="Times New Roman"/>
          <w:sz w:val="24"/>
          <w:szCs w:val="24"/>
        </w:rPr>
        <w:t xml:space="preserve">результаты </w:t>
      </w:r>
      <w:r w:rsidRPr="00594ED3">
        <w:rPr>
          <w:rFonts w:ascii="Times New Roman" w:hAnsi="Times New Roman"/>
          <w:sz w:val="24"/>
          <w:szCs w:val="24"/>
          <w:lang w:eastAsia="ru-RU"/>
        </w:rPr>
        <w:t xml:space="preserve">включают освоенные </w:t>
      </w:r>
      <w:r w:rsidR="009B5292" w:rsidRPr="00594ED3">
        <w:rPr>
          <w:rFonts w:ascii="Times New Roman" w:hAnsi="Times New Roman"/>
          <w:sz w:val="24"/>
          <w:szCs w:val="24"/>
          <w:lang w:eastAsia="ru-RU"/>
        </w:rPr>
        <w:t>обучающимися межпредметные поня</w:t>
      </w:r>
      <w:r w:rsidR="00FB2D17">
        <w:rPr>
          <w:rFonts w:ascii="Times New Roman" w:hAnsi="Times New Roman"/>
          <w:sz w:val="24"/>
          <w:szCs w:val="24"/>
          <w:lang w:eastAsia="ru-RU"/>
        </w:rPr>
        <w:t>тия и универсальные учебные де</w:t>
      </w:r>
      <w:r w:rsidR="00EC2FE0" w:rsidRPr="00594ED3">
        <w:rPr>
          <w:rFonts w:ascii="Times New Roman" w:hAnsi="Times New Roman"/>
          <w:sz w:val="24"/>
          <w:szCs w:val="24"/>
          <w:lang w:eastAsia="ru-RU"/>
        </w:rPr>
        <w:t>й</w:t>
      </w:r>
      <w:r w:rsidR="009B5292" w:rsidRPr="00594ED3">
        <w:rPr>
          <w:rFonts w:ascii="Times New Roman" w:hAnsi="Times New Roman"/>
          <w:sz w:val="24"/>
          <w:szCs w:val="24"/>
          <w:lang w:eastAsia="ru-RU"/>
        </w:rPr>
        <w:t>ствия</w:t>
      </w:r>
      <w:r w:rsidR="000D7814" w:rsidRPr="00594ED3">
        <w:rPr>
          <w:rFonts w:ascii="Times New Roman" w:hAnsi="Times New Roman"/>
          <w:sz w:val="24"/>
          <w:szCs w:val="24"/>
          <w:lang w:eastAsia="ru-RU"/>
        </w:rPr>
        <w:t xml:space="preserve"> (регулятивные, познавательные, </w:t>
      </w:r>
      <w:r w:rsidR="009B5292" w:rsidRPr="00594ED3">
        <w:rPr>
          <w:rFonts w:ascii="Times New Roman" w:hAnsi="Times New Roman"/>
          <w:sz w:val="24"/>
          <w:szCs w:val="24"/>
          <w:lang w:eastAsia="ru-RU"/>
        </w:rPr>
        <w:t>коммуникативные)</w:t>
      </w:r>
      <w:r w:rsidRPr="00594ED3">
        <w:rPr>
          <w:rFonts w:ascii="Times New Roman" w:hAnsi="Times New Roman"/>
          <w:sz w:val="24"/>
          <w:szCs w:val="24"/>
          <w:lang w:eastAsia="ru-RU"/>
        </w:rPr>
        <w:t>.</w:t>
      </w:r>
    </w:p>
    <w:p w:rsidR="009B5292" w:rsidRPr="00594ED3" w:rsidRDefault="009B5292"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Межпредметные понятия</w:t>
      </w:r>
    </w:p>
    <w:p w:rsidR="009B5292" w:rsidRPr="00594ED3" w:rsidRDefault="009B5292" w:rsidP="000D7814">
      <w:pPr>
        <w:spacing w:after="0" w:line="240" w:lineRule="auto"/>
        <w:ind w:left="567"/>
        <w:jc w:val="both"/>
        <w:rPr>
          <w:rFonts w:ascii="Times New Roman" w:eastAsia="Times New Roman" w:hAnsi="Times New Roman"/>
          <w:sz w:val="24"/>
          <w:szCs w:val="24"/>
        </w:rPr>
      </w:pPr>
      <w:r w:rsidRPr="00594ED3">
        <w:rPr>
          <w:rFonts w:ascii="Times New Roman" w:hAnsi="Times New Roman"/>
          <w:sz w:val="24"/>
          <w:szCs w:val="24"/>
        </w:rPr>
        <w:t>Условием формирования межпредметных понятий</w:t>
      </w:r>
      <w:r w:rsidR="00900E75" w:rsidRPr="00594ED3">
        <w:rPr>
          <w:rFonts w:ascii="Times New Roman" w:hAnsi="Times New Roman"/>
          <w:sz w:val="24"/>
          <w:szCs w:val="24"/>
        </w:rPr>
        <w:t>,  таких</w:t>
      </w:r>
      <w:r w:rsidR="002364B5" w:rsidRPr="00594ED3">
        <w:rPr>
          <w:rFonts w:ascii="Times New Roman" w:hAnsi="Times New Roman"/>
          <w:sz w:val="24"/>
          <w:szCs w:val="24"/>
        </w:rPr>
        <w:t>,</w:t>
      </w:r>
      <w:r w:rsidR="00900E75" w:rsidRPr="00594ED3">
        <w:rPr>
          <w:rFonts w:ascii="Times New Roman" w:hAnsi="Times New Roman"/>
          <w:sz w:val="24"/>
          <w:szCs w:val="24"/>
        </w:rPr>
        <w:t xml:space="preserve"> как система, </w:t>
      </w:r>
      <w:r w:rsidR="00CE4A6B" w:rsidRPr="00594ED3">
        <w:rPr>
          <w:rFonts w:ascii="Times New Roman" w:eastAsia="Times New Roman" w:hAnsi="Times New Roman"/>
          <w:sz w:val="24"/>
          <w:szCs w:val="24"/>
          <w:shd w:val="clear" w:color="auto" w:fill="FFFFFF"/>
        </w:rPr>
        <w:t>факт, закономерность, феномен, анализ, синтез</w:t>
      </w:r>
      <w:r w:rsidR="002364B5" w:rsidRPr="00594ED3">
        <w:rPr>
          <w:rFonts w:ascii="Times New Roman" w:eastAsia="Times New Roman" w:hAnsi="Times New Roman"/>
          <w:sz w:val="24"/>
          <w:szCs w:val="24"/>
          <w:shd w:val="clear" w:color="auto" w:fill="FFFFFF"/>
        </w:rPr>
        <w:t xml:space="preserve"> </w:t>
      </w:r>
      <w:r w:rsidRPr="00594ED3">
        <w:rPr>
          <w:rFonts w:ascii="Times New Roman" w:hAnsi="Times New Roman"/>
          <w:sz w:val="24"/>
          <w:szCs w:val="24"/>
        </w:rPr>
        <w:t>является овладение обучающимися основами читательской компетенци</w:t>
      </w:r>
      <w:r w:rsidR="00277366" w:rsidRPr="00594ED3">
        <w:rPr>
          <w:rFonts w:ascii="Times New Roman" w:hAnsi="Times New Roman"/>
          <w:sz w:val="24"/>
          <w:szCs w:val="24"/>
        </w:rPr>
        <w:t>и</w:t>
      </w:r>
      <w:r w:rsidRPr="00594ED3">
        <w:rPr>
          <w:rFonts w:ascii="Times New Roman" w:hAnsi="Times New Roman"/>
          <w:sz w:val="24"/>
          <w:szCs w:val="24"/>
        </w:rPr>
        <w:t xml:space="preserve">, приобретение навыков работы с информацией, участие  в </w:t>
      </w:r>
      <w:r w:rsidR="00AE13D7">
        <w:rPr>
          <w:rFonts w:ascii="Times New Roman" w:hAnsi="Times New Roman"/>
          <w:sz w:val="24"/>
          <w:szCs w:val="24"/>
        </w:rPr>
        <w:t xml:space="preserve"> </w:t>
      </w:r>
      <w:r w:rsidRPr="00594ED3">
        <w:rPr>
          <w:rFonts w:ascii="Times New Roman" w:hAnsi="Times New Roman"/>
          <w:sz w:val="24"/>
          <w:szCs w:val="24"/>
        </w:rPr>
        <w:t xml:space="preserve">проектной деятельности. В основной школе на всех предметах будет продолжена работа по формированию и развитию </w:t>
      </w:r>
      <w:r w:rsidRPr="00594ED3">
        <w:rPr>
          <w:rFonts w:ascii="Times New Roman" w:hAnsi="Times New Roman"/>
          <w:b/>
          <w:sz w:val="24"/>
          <w:szCs w:val="24"/>
        </w:rPr>
        <w:t>основ читательской компетенции</w:t>
      </w:r>
      <w:r w:rsidRPr="00594ED3">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594ED3" w:rsidRDefault="009B5292"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При изучении учебных предметов обучающиеся усовершенствуют приобрет</w:t>
      </w:r>
      <w:r w:rsidR="00A23AB5" w:rsidRPr="00594ED3">
        <w:rPr>
          <w:rFonts w:ascii="Times New Roman" w:hAnsi="Times New Roman"/>
          <w:sz w:val="24"/>
          <w:szCs w:val="24"/>
        </w:rPr>
        <w:t>е</w:t>
      </w:r>
      <w:r w:rsidRPr="00594ED3">
        <w:rPr>
          <w:rFonts w:ascii="Times New Roman" w:hAnsi="Times New Roman"/>
          <w:sz w:val="24"/>
          <w:szCs w:val="24"/>
        </w:rPr>
        <w:t>нные на перво</w:t>
      </w:r>
      <w:r w:rsidR="00F91F55" w:rsidRPr="00594ED3">
        <w:rPr>
          <w:rFonts w:ascii="Times New Roman" w:hAnsi="Times New Roman"/>
          <w:sz w:val="24"/>
          <w:szCs w:val="24"/>
        </w:rPr>
        <w:t>м</w:t>
      </w:r>
      <w:r w:rsidR="002364B5" w:rsidRPr="00594ED3">
        <w:rPr>
          <w:rFonts w:ascii="Times New Roman" w:hAnsi="Times New Roman"/>
          <w:sz w:val="24"/>
          <w:szCs w:val="24"/>
        </w:rPr>
        <w:t xml:space="preserve"> </w:t>
      </w:r>
      <w:r w:rsidR="00F91F55" w:rsidRPr="00594ED3">
        <w:rPr>
          <w:rFonts w:ascii="Times New Roman" w:hAnsi="Times New Roman"/>
          <w:sz w:val="24"/>
          <w:szCs w:val="24"/>
        </w:rPr>
        <w:t xml:space="preserve">уровне </w:t>
      </w:r>
      <w:r w:rsidRPr="00594ED3">
        <w:rPr>
          <w:rFonts w:ascii="Times New Roman" w:hAnsi="Times New Roman"/>
          <w:b/>
          <w:sz w:val="24"/>
          <w:szCs w:val="24"/>
        </w:rPr>
        <w:t>навыки работы с информацией</w:t>
      </w:r>
      <w:r w:rsidRPr="00594ED3">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594ED3" w:rsidRDefault="009B5292" w:rsidP="00C24FFD">
      <w:pPr>
        <w:pStyle w:val="1"/>
        <w:numPr>
          <w:ilvl w:val="0"/>
          <w:numId w:val="226"/>
        </w:numPr>
        <w:ind w:left="1134" w:hanging="567"/>
      </w:pPr>
      <w:r w:rsidRPr="00594ED3">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594ED3" w:rsidRDefault="009B5292" w:rsidP="00C24FFD">
      <w:pPr>
        <w:pStyle w:val="1"/>
        <w:numPr>
          <w:ilvl w:val="0"/>
          <w:numId w:val="226"/>
        </w:numPr>
        <w:ind w:left="1134" w:hanging="567"/>
      </w:pPr>
      <w:r w:rsidRPr="00594ED3">
        <w:t>выделять главную и избыточную информацию, выполнять смысловое св</w:t>
      </w:r>
      <w:r w:rsidR="00A23AB5" w:rsidRPr="00594ED3">
        <w:t>е</w:t>
      </w:r>
      <w:r w:rsidRPr="00594ED3">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594ED3" w:rsidRDefault="009B5292" w:rsidP="00C24FFD">
      <w:pPr>
        <w:pStyle w:val="1"/>
        <w:numPr>
          <w:ilvl w:val="0"/>
          <w:numId w:val="226"/>
        </w:numPr>
        <w:ind w:left="1134" w:hanging="567"/>
      </w:pPr>
      <w:r w:rsidRPr="00594ED3">
        <w:t>заполнять и дополнять таблицы, схемы, диаграммы, тексты.</w:t>
      </w:r>
    </w:p>
    <w:p w:rsidR="009B5292" w:rsidRPr="00594ED3" w:rsidRDefault="009B5292" w:rsidP="000D7814">
      <w:pPr>
        <w:suppressAutoHyphen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В ходе изучения всех учебных предметов обучающиеся </w:t>
      </w:r>
      <w:r w:rsidRPr="00594ED3">
        <w:rPr>
          <w:rFonts w:ascii="Times New Roman" w:hAnsi="Times New Roman"/>
          <w:b/>
          <w:sz w:val="24"/>
          <w:szCs w:val="24"/>
        </w:rPr>
        <w:t>приобретут опыт проектной деятельности</w:t>
      </w:r>
      <w:r w:rsidRPr="00594ED3">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594ED3">
        <w:rPr>
          <w:rFonts w:ascii="Times New Roman" w:hAnsi="Times New Roman"/>
          <w:sz w:val="24"/>
          <w:szCs w:val="24"/>
        </w:rPr>
        <w:t>е</w:t>
      </w:r>
      <w:r w:rsidRPr="00594ED3">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594ED3" w:rsidRDefault="009B5292" w:rsidP="000D7814">
      <w:pPr>
        <w:suppressAutoHyphens/>
        <w:spacing w:after="0" w:line="240" w:lineRule="auto"/>
        <w:ind w:left="567"/>
        <w:jc w:val="both"/>
        <w:rPr>
          <w:rFonts w:ascii="Times New Roman" w:hAnsi="Times New Roman"/>
          <w:sz w:val="24"/>
          <w:szCs w:val="24"/>
        </w:rPr>
      </w:pPr>
      <w:r w:rsidRPr="00594ED3">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594ED3">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594ED3">
        <w:rPr>
          <w:rFonts w:ascii="Times New Roman" w:hAnsi="Times New Roman"/>
          <w:sz w:val="24"/>
          <w:szCs w:val="24"/>
        </w:rPr>
        <w:t>.</w:t>
      </w:r>
    </w:p>
    <w:p w:rsidR="00086BF2" w:rsidRPr="00594ED3" w:rsidRDefault="00086BF2"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Регулятивные УУД</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594ED3">
        <w:rPr>
          <w:rFonts w:ascii="Times New Roman" w:hAnsi="Times New Roman"/>
          <w:sz w:val="24"/>
          <w:szCs w:val="24"/>
        </w:rPr>
        <w:t>О</w:t>
      </w:r>
      <w:r w:rsidRPr="00594ED3">
        <w:rPr>
          <w:rFonts w:ascii="Times New Roman" w:hAnsi="Times New Roman"/>
          <w:sz w:val="24"/>
          <w:szCs w:val="24"/>
        </w:rPr>
        <w:t>бучающийся сможет:</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анализировать существующие и планировать будущие образовательные результаты;</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идентифицировать собственные проблемы и определять главную проблему;</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формулировать учебные задачи как шаги достижения поставленной цели деятельности;</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b/>
          <w:sz w:val="24"/>
          <w:szCs w:val="24"/>
        </w:rPr>
      </w:pPr>
      <w:r w:rsidRPr="00594ED3">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594ED3">
        <w:rPr>
          <w:rFonts w:ascii="Times New Roman" w:hAnsi="Times New Roman"/>
          <w:sz w:val="24"/>
          <w:szCs w:val="24"/>
        </w:rPr>
        <w:t xml:space="preserve"> учебных и познавательных задач.</w:t>
      </w:r>
      <w:r w:rsidRPr="00594ED3">
        <w:rPr>
          <w:rFonts w:ascii="Times New Roman" w:hAnsi="Times New Roman"/>
          <w:sz w:val="24"/>
          <w:szCs w:val="24"/>
        </w:rPr>
        <w:t xml:space="preserve"> Обучающийся сможет:</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определять </w:t>
      </w:r>
      <w:r w:rsidR="00DB516A" w:rsidRPr="00594ED3">
        <w:rPr>
          <w:rFonts w:ascii="Times New Roman" w:hAnsi="Times New Roman"/>
          <w:sz w:val="24"/>
          <w:szCs w:val="24"/>
        </w:rPr>
        <w:t xml:space="preserve">необходимые </w:t>
      </w:r>
      <w:r w:rsidRPr="00594ED3">
        <w:rPr>
          <w:rFonts w:ascii="Times New Roman" w:hAnsi="Times New Roman"/>
          <w:sz w:val="24"/>
          <w:szCs w:val="24"/>
        </w:rPr>
        <w:t>действие(я) в соответствии с учебной и познавательной задачей</w:t>
      </w:r>
      <w:r w:rsidR="00DB516A" w:rsidRPr="00594ED3">
        <w:rPr>
          <w:rFonts w:ascii="Times New Roman" w:hAnsi="Times New Roman"/>
          <w:sz w:val="24"/>
          <w:szCs w:val="24"/>
        </w:rPr>
        <w:t xml:space="preserve"> и</w:t>
      </w:r>
      <w:r w:rsidRPr="00594ED3">
        <w:rPr>
          <w:rFonts w:ascii="Times New Roman" w:hAnsi="Times New Roman"/>
          <w:sz w:val="24"/>
          <w:szCs w:val="24"/>
        </w:rPr>
        <w:t xml:space="preserve"> составлять алгоритм</w:t>
      </w:r>
      <w:r w:rsidR="00DB516A" w:rsidRPr="00594ED3">
        <w:rPr>
          <w:rFonts w:ascii="Times New Roman" w:hAnsi="Times New Roman"/>
          <w:sz w:val="24"/>
          <w:szCs w:val="24"/>
        </w:rPr>
        <w:t xml:space="preserve"> их выполнения;</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выбирать из предложенных </w:t>
      </w:r>
      <w:r w:rsidR="00525B70" w:rsidRPr="00594ED3">
        <w:rPr>
          <w:rFonts w:ascii="Times New Roman" w:hAnsi="Times New Roman"/>
          <w:sz w:val="24"/>
          <w:szCs w:val="24"/>
        </w:rPr>
        <w:t xml:space="preserve">вариантов </w:t>
      </w:r>
      <w:r w:rsidRPr="00594ED3">
        <w:rPr>
          <w:rFonts w:ascii="Times New Roman" w:hAnsi="Times New Roman"/>
          <w:sz w:val="24"/>
          <w:szCs w:val="24"/>
        </w:rPr>
        <w:t>и самостоятельно искать средства/ресурсы для решения задачи/достижения цели;</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план решения проблемы (выполнения проекта, проведения исследования);</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594ED3" w:rsidRDefault="00B540EE" w:rsidP="000D7814">
      <w:pPr>
        <w:widowControl w:val="0"/>
        <w:numPr>
          <w:ilvl w:val="0"/>
          <w:numId w:val="2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планировать и корректировать свою индивидуальную образовательную траекторию.</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594ED3">
        <w:rPr>
          <w:rFonts w:ascii="Times New Roman" w:hAnsi="Times New Roman"/>
          <w:sz w:val="24"/>
          <w:szCs w:val="24"/>
        </w:rPr>
        <w:lastRenderedPageBreak/>
        <w:t>действий в рамках предложенных условий и требований, корректировать свои действия в соответствии с изменяющейся ситу</w:t>
      </w:r>
      <w:r w:rsidR="009C54A3" w:rsidRPr="00594ED3">
        <w:rPr>
          <w:rFonts w:ascii="Times New Roman" w:hAnsi="Times New Roman"/>
          <w:sz w:val="24"/>
          <w:szCs w:val="24"/>
        </w:rPr>
        <w:t xml:space="preserve">ацией. </w:t>
      </w:r>
      <w:r w:rsidRPr="00594ED3">
        <w:rPr>
          <w:rFonts w:ascii="Times New Roman" w:hAnsi="Times New Roman"/>
          <w:sz w:val="24"/>
          <w:szCs w:val="24"/>
        </w:rPr>
        <w:t>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594ED3">
        <w:rPr>
          <w:rFonts w:ascii="Times New Roman" w:hAnsi="Times New Roman"/>
          <w:sz w:val="24"/>
          <w:szCs w:val="24"/>
        </w:rPr>
        <w:t xml:space="preserve"> и</w:t>
      </w:r>
      <w:r w:rsidRPr="00594ED3">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критерии правильности (корректности) выполнения учебной задачи;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594ED3">
        <w:rPr>
          <w:rFonts w:ascii="Times New Roman" w:hAnsi="Times New Roman"/>
          <w:sz w:val="24"/>
          <w:szCs w:val="24"/>
        </w:rPr>
        <w:t>средств</w:t>
      </w:r>
      <w:r w:rsidRPr="00594ED3">
        <w:rPr>
          <w:rFonts w:ascii="Times New Roman" w:hAnsi="Times New Roman"/>
          <w:sz w:val="24"/>
          <w:szCs w:val="24"/>
        </w:rPr>
        <w:t>, различая результат и способы действий;</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фиксировать и анализировать динамику собственных образовательных результатов.</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b/>
          <w:sz w:val="24"/>
          <w:szCs w:val="24"/>
        </w:rPr>
      </w:pPr>
      <w:r w:rsidRPr="00594ED3">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наблюдать и анализировать </w:t>
      </w:r>
      <w:r w:rsidR="004E267A" w:rsidRPr="00594ED3">
        <w:rPr>
          <w:rFonts w:ascii="Times New Roman" w:hAnsi="Times New Roman"/>
          <w:sz w:val="24"/>
          <w:szCs w:val="24"/>
        </w:rPr>
        <w:t xml:space="preserve">собственную </w:t>
      </w:r>
      <w:r w:rsidRPr="00594ED3">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принимать решение в учебной ситуации и нести за него ответственность;</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Познавательные УУД</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Умение определять понятия, создавать обобщения, устанавливать аналогии, </w:t>
      </w:r>
      <w:r w:rsidRPr="00594ED3">
        <w:rPr>
          <w:rFonts w:ascii="Times New Roman" w:hAnsi="Times New Roman"/>
          <w:sz w:val="24"/>
          <w:szCs w:val="24"/>
        </w:rP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594ED3">
        <w:rPr>
          <w:rFonts w:ascii="Times New Roman" w:hAnsi="Times New Roman"/>
          <w:sz w:val="24"/>
          <w:szCs w:val="24"/>
        </w:rPr>
        <w:t>,</w:t>
      </w:r>
      <w:r w:rsidRPr="00594ED3">
        <w:rPr>
          <w:rFonts w:ascii="Times New Roman" w:hAnsi="Times New Roman"/>
          <w:sz w:val="24"/>
          <w:szCs w:val="24"/>
        </w:rPr>
        <w:t xml:space="preserve"> по аналогии) и делать выводы.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подбирать слова, соподчиненные ключевому слову, определяющие его признаки и свойства</w:t>
      </w:r>
      <w:r w:rsidR="00185AF1" w:rsidRPr="00594ED3">
        <w:rPr>
          <w:rFonts w:ascii="Times New Roman" w:hAnsi="Times New Roman"/>
          <w:sz w:val="24"/>
          <w:szCs w:val="24"/>
        </w:rPr>
        <w:t>;</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выстраивать логическую </w:t>
      </w:r>
      <w:r w:rsidR="008C26AB" w:rsidRPr="00594ED3">
        <w:rPr>
          <w:rFonts w:ascii="Times New Roman" w:hAnsi="Times New Roman"/>
          <w:sz w:val="24"/>
          <w:szCs w:val="24"/>
        </w:rPr>
        <w:t xml:space="preserve">цепочку, состоящую из </w:t>
      </w:r>
      <w:r w:rsidRPr="00594ED3">
        <w:rPr>
          <w:rFonts w:ascii="Times New Roman" w:hAnsi="Times New Roman"/>
          <w:sz w:val="24"/>
          <w:szCs w:val="24"/>
        </w:rPr>
        <w:t>ключевого слова и соподчиненных ему слов;</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выделять </w:t>
      </w:r>
      <w:r w:rsidR="008C26AB" w:rsidRPr="00594ED3">
        <w:rPr>
          <w:rFonts w:ascii="Times New Roman" w:hAnsi="Times New Roman"/>
          <w:sz w:val="24"/>
          <w:szCs w:val="24"/>
        </w:rPr>
        <w:t xml:space="preserve">общий </w:t>
      </w:r>
      <w:r w:rsidRPr="00594ED3">
        <w:rPr>
          <w:rFonts w:ascii="Times New Roman" w:hAnsi="Times New Roman"/>
          <w:sz w:val="24"/>
          <w:szCs w:val="24"/>
        </w:rPr>
        <w:t>признак двух или нескольких предметов или явлений и объяснять их сходство;</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выделять явление из общего ряда других явлений;</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излагать полученную информацию, интерпретируя ее в контексте решаемой задачи;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самостоятельно указывать </w:t>
      </w:r>
      <w:r w:rsidR="00BD43A2" w:rsidRPr="00594ED3">
        <w:rPr>
          <w:rFonts w:ascii="Times New Roman" w:hAnsi="Times New Roman"/>
          <w:sz w:val="24"/>
          <w:szCs w:val="24"/>
        </w:rPr>
        <w:t xml:space="preserve">на </w:t>
      </w:r>
      <w:r w:rsidRPr="00594ED3">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вербализовать эмоциональное впечатление, оказанное на него источником;</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выявлять и называть причины события, явления, в том числе возможные /</w:t>
      </w:r>
      <w:r w:rsidR="002364B5" w:rsidRPr="00594ED3">
        <w:rPr>
          <w:rFonts w:ascii="Times New Roman" w:hAnsi="Times New Roman"/>
          <w:sz w:val="24"/>
          <w:szCs w:val="24"/>
        </w:rPr>
        <w:t xml:space="preserve"> </w:t>
      </w:r>
      <w:r w:rsidRPr="00594ED3">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обозначать символом и знаком предмет и/или явление;</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создавать абстрактный или реальный образ предмета и/или явления;</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строить модель/схему на основе условий задачи и/или способа </w:t>
      </w:r>
      <w:r w:rsidR="00650F52" w:rsidRPr="00594ED3">
        <w:rPr>
          <w:rFonts w:ascii="Times New Roman" w:hAnsi="Times New Roman"/>
          <w:sz w:val="24"/>
          <w:szCs w:val="24"/>
        </w:rPr>
        <w:t xml:space="preserve">ее </w:t>
      </w:r>
      <w:r w:rsidRPr="00594ED3">
        <w:rPr>
          <w:rFonts w:ascii="Times New Roman" w:hAnsi="Times New Roman"/>
          <w:sz w:val="24"/>
          <w:szCs w:val="24"/>
        </w:rPr>
        <w:t>решения;</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строить доказательство: прямое, косвенное, от противного;</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анализировать/рефлексировать опыт разработки и реализации учебного проекта, </w:t>
      </w:r>
      <w:r w:rsidRPr="00594ED3">
        <w:rPr>
          <w:rFonts w:ascii="Times New Roman" w:hAnsi="Times New Roman"/>
          <w:sz w:val="24"/>
          <w:szCs w:val="24"/>
        </w:rPr>
        <w:lastRenderedPageBreak/>
        <w:t>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594ED3" w:rsidRDefault="00B540EE"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Смысловое чтение.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находить в тексте требуемую информацию (в соответствии с целями своей деятельности);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устанавливать взаимосвязь описанных в тексте событий, явлений, процессов;</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резюмировать главную идею текста;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критически оценивать содержание и форму текста.</w:t>
      </w:r>
    </w:p>
    <w:p w:rsidR="009B5292" w:rsidRPr="00594ED3" w:rsidRDefault="009B5292" w:rsidP="000D7814">
      <w:pPr>
        <w:widowControl w:val="0"/>
        <w:numPr>
          <w:ilvl w:val="0"/>
          <w:numId w:val="2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594ED3" w:rsidRDefault="009B5292"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свое отношение к природной среде;</w:t>
      </w:r>
    </w:p>
    <w:p w:rsidR="009B5292" w:rsidRPr="00594ED3" w:rsidRDefault="009B5292"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анализировать влияние экологических факторов на среду обитания живых организмов;</w:t>
      </w:r>
    </w:p>
    <w:p w:rsidR="009B5292" w:rsidRPr="00594ED3" w:rsidRDefault="009B5292"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проводить причинный и вероятностный анализ экологических ситуаций;</w:t>
      </w:r>
    </w:p>
    <w:p w:rsidR="009B5292" w:rsidRPr="00594ED3" w:rsidRDefault="009B5292"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594ED3" w:rsidRDefault="009B5292"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594ED3" w:rsidRDefault="009B5292"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выражать свое отношение к природе через рисунки, сочинения, модели, проектные работы.</w:t>
      </w:r>
    </w:p>
    <w:p w:rsidR="009B5292" w:rsidRPr="00594ED3" w:rsidRDefault="009B5292"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594ED3" w:rsidRDefault="009B5292" w:rsidP="00C24FFD">
      <w:pPr>
        <w:pStyle w:val="a8"/>
        <w:numPr>
          <w:ilvl w:val="0"/>
          <w:numId w:val="224"/>
        </w:numPr>
        <w:ind w:left="567" w:firstLine="0"/>
        <w:jc w:val="both"/>
        <w:rPr>
          <w:rFonts w:ascii="Times New Roman" w:hAnsi="Times New Roman"/>
        </w:rPr>
      </w:pPr>
      <w:r w:rsidRPr="00594ED3">
        <w:rPr>
          <w:rFonts w:ascii="Times New Roman" w:hAnsi="Times New Roman"/>
        </w:rPr>
        <w:t>определять необходимые ключевые поисковые слова и запросы;</w:t>
      </w:r>
    </w:p>
    <w:p w:rsidR="009B5292" w:rsidRPr="00594ED3" w:rsidRDefault="009B5292" w:rsidP="00C24FFD">
      <w:pPr>
        <w:pStyle w:val="a8"/>
        <w:numPr>
          <w:ilvl w:val="0"/>
          <w:numId w:val="224"/>
        </w:numPr>
        <w:ind w:left="567" w:firstLine="0"/>
        <w:jc w:val="both"/>
        <w:rPr>
          <w:rFonts w:ascii="Times New Roman" w:hAnsi="Times New Roman"/>
        </w:rPr>
      </w:pPr>
      <w:r w:rsidRPr="00594ED3">
        <w:rPr>
          <w:rFonts w:ascii="Times New Roman" w:hAnsi="Times New Roman"/>
        </w:rPr>
        <w:t>осуществлять взаимодействие с электронными поисковыми системами, словарями;</w:t>
      </w:r>
    </w:p>
    <w:p w:rsidR="009B5292" w:rsidRPr="00594ED3" w:rsidRDefault="009B5292" w:rsidP="00C24FFD">
      <w:pPr>
        <w:pStyle w:val="a8"/>
        <w:numPr>
          <w:ilvl w:val="0"/>
          <w:numId w:val="224"/>
        </w:numPr>
        <w:ind w:left="567" w:firstLine="0"/>
        <w:jc w:val="both"/>
        <w:rPr>
          <w:rFonts w:ascii="Times New Roman" w:hAnsi="Times New Roman"/>
        </w:rPr>
      </w:pPr>
      <w:r w:rsidRPr="00594ED3">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594ED3" w:rsidRDefault="009B5292" w:rsidP="00C24FFD">
      <w:pPr>
        <w:widowControl w:val="0"/>
        <w:numPr>
          <w:ilvl w:val="0"/>
          <w:numId w:val="22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соотносить полученные результаты поиска со своей деятельностью.</w:t>
      </w:r>
    </w:p>
    <w:p w:rsidR="00B540EE" w:rsidRPr="00594ED3" w:rsidRDefault="00B540EE" w:rsidP="000D7814">
      <w:pPr>
        <w:tabs>
          <w:tab w:val="left" w:pos="993"/>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Коммуникативные УУД</w:t>
      </w:r>
    </w:p>
    <w:p w:rsidR="00B076C9" w:rsidRDefault="00B076C9" w:rsidP="00B076C9">
      <w:pPr>
        <w:widowControl w:val="0"/>
        <w:tabs>
          <w:tab w:val="left" w:pos="426"/>
        </w:tabs>
        <w:spacing w:after="0" w:line="240" w:lineRule="auto"/>
        <w:ind w:left="567"/>
        <w:jc w:val="both"/>
        <w:rPr>
          <w:rFonts w:ascii="Times New Roman" w:hAnsi="Times New Roman"/>
        </w:rPr>
      </w:pPr>
      <w:r>
        <w:rPr>
          <w:rFonts w:ascii="Times New Roman" w:hAnsi="Times New Roman"/>
        </w:rPr>
        <w:t xml:space="preserve">11. </w:t>
      </w:r>
      <w:r w:rsidR="00B540EE" w:rsidRPr="00B076C9">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Pr="00B076C9">
        <w:rPr>
          <w:rFonts w:ascii="Times New Roman" w:hAnsi="Times New Roman"/>
        </w:rPr>
        <w:t xml:space="preserve"> </w:t>
      </w:r>
    </w:p>
    <w:p w:rsidR="00B076C9" w:rsidRDefault="00B076C9" w:rsidP="00B076C9">
      <w:pPr>
        <w:pStyle w:val="a8"/>
        <w:widowControl w:val="0"/>
        <w:numPr>
          <w:ilvl w:val="0"/>
          <w:numId w:val="237"/>
        </w:numPr>
        <w:tabs>
          <w:tab w:val="left" w:pos="426"/>
        </w:tabs>
        <w:ind w:hanging="153"/>
        <w:jc w:val="both"/>
        <w:rPr>
          <w:rFonts w:ascii="Times New Roman" w:hAnsi="Times New Roman"/>
        </w:rPr>
      </w:pPr>
      <w:r>
        <w:rPr>
          <w:rFonts w:ascii="Times New Roman" w:hAnsi="Times New Roman"/>
        </w:rPr>
        <w:t xml:space="preserve">  </w:t>
      </w:r>
      <w:r w:rsidR="00B540EE" w:rsidRPr="00B076C9">
        <w:rPr>
          <w:rFonts w:ascii="Times New Roman" w:hAnsi="Times New Roman"/>
        </w:rPr>
        <w:t>определять возможные роли в совместной деятельности;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играть определенную роль в совместной деятельности;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строить позитивные отношения в процессе учебной и познавательной деятельности;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 xml:space="preserve">критически относиться к </w:t>
      </w:r>
      <w:r w:rsidR="00B534A1" w:rsidRPr="00B076C9">
        <w:rPr>
          <w:rFonts w:ascii="Times New Roman" w:hAnsi="Times New Roman"/>
        </w:rPr>
        <w:t xml:space="preserve">собственному </w:t>
      </w:r>
      <w:r w:rsidRPr="00B076C9">
        <w:rPr>
          <w:rFonts w:ascii="Times New Roman" w:hAnsi="Times New Roman"/>
        </w:rPr>
        <w:t xml:space="preserve">мнению, с достоинством признавать ошибочность </w:t>
      </w:r>
      <w:r w:rsidR="005202DD" w:rsidRPr="00B076C9">
        <w:rPr>
          <w:rFonts w:ascii="Times New Roman" w:hAnsi="Times New Roman"/>
        </w:rPr>
        <w:t xml:space="preserve">своего </w:t>
      </w:r>
      <w:r w:rsidRPr="00B076C9">
        <w:rPr>
          <w:rFonts w:ascii="Times New Roman" w:hAnsi="Times New Roman"/>
        </w:rPr>
        <w:t>мнения (если оно таково) и корректировать его;</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предлагать альтернативное решение в конфликтной ситуации;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lastRenderedPageBreak/>
        <w:t>выделять общую точку зрения в дискуссии;</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договариваться о правилах и вопросах для обсуждения в соответствии с поставленной перед группой задачей;</w:t>
      </w:r>
    </w:p>
    <w:p w:rsid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B076C9" w:rsidRDefault="00B540EE" w:rsidP="00B076C9">
      <w:pPr>
        <w:pStyle w:val="a8"/>
        <w:widowControl w:val="0"/>
        <w:numPr>
          <w:ilvl w:val="0"/>
          <w:numId w:val="237"/>
        </w:numPr>
        <w:tabs>
          <w:tab w:val="left" w:pos="426"/>
        </w:tabs>
        <w:ind w:hanging="153"/>
        <w:jc w:val="both"/>
        <w:rPr>
          <w:rFonts w:ascii="Times New Roman" w:hAnsi="Times New Roman"/>
        </w:rPr>
      </w:pPr>
      <w:r w:rsidRPr="00B076C9">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594ED3" w:rsidRDefault="00B076C9" w:rsidP="00B076C9">
      <w:pPr>
        <w:widowControl w:val="0"/>
        <w:tabs>
          <w:tab w:val="left" w:pos="142"/>
        </w:tabs>
        <w:spacing w:after="0" w:line="240" w:lineRule="auto"/>
        <w:ind w:left="567"/>
        <w:jc w:val="both"/>
        <w:rPr>
          <w:rFonts w:ascii="Times New Roman" w:hAnsi="Times New Roman"/>
          <w:sz w:val="24"/>
          <w:szCs w:val="24"/>
        </w:rPr>
      </w:pPr>
      <w:r>
        <w:rPr>
          <w:rFonts w:ascii="Times New Roman" w:hAnsi="Times New Roman"/>
          <w:sz w:val="24"/>
          <w:szCs w:val="24"/>
        </w:rPr>
        <w:t>12.</w:t>
      </w:r>
      <w:r w:rsidR="00B540EE" w:rsidRPr="00594ED3">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594ED3">
        <w:rPr>
          <w:rFonts w:ascii="Times New Roman" w:hAnsi="Times New Roman"/>
          <w:sz w:val="24"/>
          <w:szCs w:val="24"/>
        </w:rPr>
        <w:t xml:space="preserve"> для </w:t>
      </w:r>
      <w:r w:rsidR="00B540EE" w:rsidRPr="00594ED3">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задачу коммуникации и в соответствии с ней отбирать речевые средства;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нормы публичной речи</w:t>
      </w:r>
      <w:r w:rsidR="00C40BE2" w:rsidRPr="00594ED3">
        <w:rPr>
          <w:rFonts w:ascii="Times New Roman" w:hAnsi="Times New Roman"/>
          <w:sz w:val="24"/>
          <w:szCs w:val="24"/>
        </w:rPr>
        <w:t>,</w:t>
      </w:r>
      <w:r w:rsidRPr="00594ED3">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принимать решение в ходе диалога и согласовывать его с собеседником;</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594ED3" w:rsidRDefault="00B076C9" w:rsidP="00B076C9">
      <w:pPr>
        <w:widowControl w:val="0"/>
        <w:tabs>
          <w:tab w:val="left" w:pos="993"/>
        </w:tabs>
        <w:spacing w:after="0" w:line="240" w:lineRule="auto"/>
        <w:ind w:left="567"/>
        <w:jc w:val="both"/>
        <w:rPr>
          <w:rFonts w:ascii="Times New Roman" w:hAnsi="Times New Roman"/>
          <w:sz w:val="24"/>
          <w:szCs w:val="24"/>
        </w:rPr>
      </w:pPr>
      <w:r>
        <w:rPr>
          <w:rFonts w:ascii="Times New Roman" w:hAnsi="Times New Roman"/>
          <w:sz w:val="24"/>
          <w:szCs w:val="24"/>
        </w:rPr>
        <w:t>13.</w:t>
      </w:r>
      <w:r w:rsidR="00B540EE" w:rsidRPr="00594ED3">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594ED3">
        <w:rPr>
          <w:rFonts w:ascii="Times New Roman" w:hAnsi="Times New Roman"/>
          <w:sz w:val="24"/>
          <w:szCs w:val="24"/>
        </w:rPr>
        <w:t xml:space="preserve"> (далее – ИКТ)</w:t>
      </w:r>
      <w:r w:rsidR="007A1ECF" w:rsidRPr="00594ED3">
        <w:rPr>
          <w:rFonts w:ascii="Times New Roman" w:hAnsi="Times New Roman"/>
          <w:sz w:val="24"/>
          <w:szCs w:val="24"/>
        </w:rPr>
        <w:t>.</w:t>
      </w:r>
      <w:r w:rsidR="00B540EE" w:rsidRPr="00594ED3">
        <w:rPr>
          <w:rFonts w:ascii="Times New Roman" w:hAnsi="Times New Roman"/>
          <w:sz w:val="24"/>
          <w:szCs w:val="24"/>
        </w:rPr>
        <w:t xml:space="preserve"> Обучающийся сможет: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информацию с учетом этических и правовых норм;</w:t>
      </w:r>
    </w:p>
    <w:p w:rsidR="00B540EE" w:rsidRPr="00594ED3" w:rsidRDefault="00B540EE" w:rsidP="000D7814">
      <w:pPr>
        <w:widowControl w:val="0"/>
        <w:numPr>
          <w:ilvl w:val="0"/>
          <w:numId w:val="2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5E7683" w:rsidRDefault="00105119" w:rsidP="005E7683">
      <w:pPr>
        <w:pStyle w:val="2"/>
      </w:pPr>
      <w:bookmarkStart w:id="36" w:name="_Toc479236624"/>
      <w:r w:rsidRPr="005E7683">
        <w:t>1.2.5. Предметные результаты</w:t>
      </w:r>
      <w:bookmarkEnd w:id="36"/>
    </w:p>
    <w:p w:rsidR="00B540EE" w:rsidRPr="00594ED3" w:rsidRDefault="006F777F" w:rsidP="005E7683">
      <w:pPr>
        <w:pStyle w:val="4"/>
      </w:pPr>
      <w:bookmarkStart w:id="37" w:name="_Toc409691628"/>
      <w:bookmarkStart w:id="38" w:name="_Toc410653953"/>
      <w:bookmarkStart w:id="39" w:name="_Toc414553133"/>
      <w:r w:rsidRPr="00594ED3">
        <w:lastRenderedPageBreak/>
        <w:t>1.2.</w:t>
      </w:r>
      <w:r w:rsidR="00105119" w:rsidRPr="00594ED3">
        <w:t>5.1</w:t>
      </w:r>
      <w:r w:rsidRPr="00594ED3">
        <w:t xml:space="preserve">. </w:t>
      </w:r>
      <w:r w:rsidR="00B540EE" w:rsidRPr="00594ED3">
        <w:t>Русский язык</w:t>
      </w:r>
      <w:bookmarkEnd w:id="37"/>
      <w:bookmarkEnd w:id="38"/>
      <w:bookmarkEnd w:id="39"/>
    </w:p>
    <w:p w:rsidR="00982D7D" w:rsidRPr="00594ED3" w:rsidRDefault="00982D7D" w:rsidP="000D7814">
      <w:pPr>
        <w:pStyle w:val="2"/>
        <w:spacing w:line="240" w:lineRule="auto"/>
        <w:ind w:left="567" w:firstLine="0"/>
        <w:rPr>
          <w:sz w:val="24"/>
          <w:szCs w:val="24"/>
        </w:rPr>
      </w:pPr>
      <w:bookmarkStart w:id="40" w:name="_Toc287934277"/>
      <w:bookmarkStart w:id="41" w:name="_Toc414553134"/>
      <w:bookmarkStart w:id="42" w:name="_Toc479236625"/>
      <w:bookmarkStart w:id="43" w:name="_Toc287551922"/>
      <w:r w:rsidRPr="00594ED3">
        <w:rPr>
          <w:sz w:val="24"/>
          <w:szCs w:val="24"/>
        </w:rPr>
        <w:t>Выпускник научится:</w:t>
      </w:r>
      <w:bookmarkEnd w:id="40"/>
      <w:bookmarkEnd w:id="41"/>
      <w:bookmarkEnd w:id="42"/>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знание алфавита при поиске информации;</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значимые и незначимые единицы языка;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проводить фонетический и орфоэпический анализ слова;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членить слова на слоги и правильно их переносить;</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проводить морфемный и словообразовательный анализ слов;</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проводить лексический анализ слова;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опознавать самостоятельные части речи и их формы, а также служебные части речи и междометия;</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проводить морфологический анализ слова;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опознавать основные единицы синтаксиса (словосочетание, предложение, текст);</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находить грамматическую основу предложения;</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распознавать главные и второстепенные члены предложения;</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опознавать предложения простые и сложные, предложения осложненной структуры;</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проводить синтаксический анализ словосочетания и предложения;</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lastRenderedPageBreak/>
        <w:t>соблюдать основные языковые нормы в устной и письменной речи;</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орфографические словари.</w:t>
      </w:r>
    </w:p>
    <w:p w:rsidR="00982D7D" w:rsidRPr="00594ED3" w:rsidRDefault="00982D7D" w:rsidP="000D7814">
      <w:pPr>
        <w:pStyle w:val="2"/>
        <w:spacing w:line="240" w:lineRule="auto"/>
        <w:ind w:left="567" w:firstLine="0"/>
        <w:rPr>
          <w:sz w:val="24"/>
          <w:szCs w:val="24"/>
        </w:rPr>
      </w:pPr>
      <w:bookmarkStart w:id="44" w:name="_Toc414553135"/>
      <w:bookmarkStart w:id="45" w:name="_Toc479236626"/>
      <w:r w:rsidRPr="00594ED3">
        <w:rPr>
          <w:sz w:val="24"/>
          <w:szCs w:val="24"/>
        </w:rPr>
        <w:t>Выпускник получит возможность научиться:</w:t>
      </w:r>
      <w:bookmarkEnd w:id="44"/>
      <w:bookmarkEnd w:id="45"/>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 xml:space="preserve">опознавать различные выразительные средства языка; </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характеризовать словообразовательные цепочки и словообразовательные гнезда;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594ED3" w:rsidRDefault="00982D7D" w:rsidP="000D7814">
      <w:pPr>
        <w:pStyle w:val="a8"/>
        <w:widowControl w:val="0"/>
        <w:numPr>
          <w:ilvl w:val="0"/>
          <w:numId w:val="28"/>
        </w:numPr>
        <w:tabs>
          <w:tab w:val="left" w:pos="993"/>
        </w:tabs>
        <w:autoSpaceDE w:val="0"/>
        <w:autoSpaceDN w:val="0"/>
        <w:adjustRightInd w:val="0"/>
        <w:ind w:left="567" w:firstLine="0"/>
        <w:jc w:val="both"/>
        <w:rPr>
          <w:rFonts w:ascii="Times New Roman" w:hAnsi="Times New Roman"/>
          <w:i/>
        </w:rPr>
      </w:pPr>
      <w:r w:rsidRPr="00594ED3">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3"/>
    <w:p w:rsidR="00B540EE" w:rsidRPr="00594ED3" w:rsidRDefault="00B540EE" w:rsidP="000D7814">
      <w:pPr>
        <w:spacing w:after="0" w:line="240" w:lineRule="auto"/>
        <w:ind w:left="567"/>
        <w:jc w:val="both"/>
        <w:rPr>
          <w:rFonts w:ascii="Times New Roman" w:hAnsi="Times New Roman"/>
          <w:sz w:val="24"/>
          <w:szCs w:val="24"/>
        </w:rPr>
      </w:pPr>
    </w:p>
    <w:p w:rsidR="00301DC9" w:rsidRPr="00594ED3" w:rsidRDefault="006F777F" w:rsidP="005E7683">
      <w:pPr>
        <w:pStyle w:val="4"/>
        <w:rPr>
          <w:rStyle w:val="dash041e005f0431005f044b005f0447005f043d005f044b005f0439005f005fchar1char1"/>
          <w:rFonts w:eastAsia="Calibri"/>
          <w:b w:val="0"/>
          <w:bCs w:val="0"/>
        </w:rPr>
      </w:pPr>
      <w:bookmarkStart w:id="46" w:name="_Toc409691629"/>
      <w:bookmarkStart w:id="47" w:name="_Toc410653954"/>
      <w:bookmarkStart w:id="48" w:name="_Toc414553136"/>
      <w:r w:rsidRPr="00594ED3">
        <w:t>1.2.</w:t>
      </w:r>
      <w:r w:rsidR="00105119" w:rsidRPr="00594ED3">
        <w:t>5.2.</w:t>
      </w:r>
      <w:r w:rsidR="002364B5" w:rsidRPr="00594ED3">
        <w:t xml:space="preserve"> </w:t>
      </w:r>
      <w:r w:rsidR="00B540EE" w:rsidRPr="00594ED3">
        <w:t>Литература</w:t>
      </w:r>
      <w:bookmarkEnd w:id="46"/>
      <w:bookmarkEnd w:id="47"/>
      <w:bookmarkEnd w:id="48"/>
    </w:p>
    <w:p w:rsidR="0042291A" w:rsidRPr="00594ED3" w:rsidRDefault="0042291A" w:rsidP="000D7814">
      <w:pPr>
        <w:autoSpaceDE w:val="0"/>
        <w:autoSpaceDN w:val="0"/>
        <w:adjustRightInd w:val="0"/>
        <w:spacing w:after="0" w:line="240" w:lineRule="auto"/>
        <w:ind w:left="567"/>
        <w:jc w:val="both"/>
        <w:rPr>
          <w:rFonts w:ascii="Times New Roman" w:eastAsia="MS Mincho" w:hAnsi="Times New Roman"/>
          <w:sz w:val="24"/>
          <w:szCs w:val="24"/>
        </w:rPr>
      </w:pPr>
      <w:r w:rsidRPr="00594ED3">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594ED3">
        <w:rPr>
          <w:rFonts w:ascii="Times New Roman" w:eastAsia="MS Mincho" w:hAnsi="Times New Roman"/>
          <w:b/>
          <w:sz w:val="24"/>
          <w:szCs w:val="24"/>
        </w:rPr>
        <w:t>предметными</w:t>
      </w:r>
      <w:r w:rsidR="002364B5" w:rsidRPr="00594ED3">
        <w:rPr>
          <w:rFonts w:ascii="Times New Roman" w:eastAsia="MS Mincho" w:hAnsi="Times New Roman"/>
          <w:b/>
          <w:sz w:val="24"/>
          <w:szCs w:val="24"/>
        </w:rPr>
        <w:t xml:space="preserve"> </w:t>
      </w:r>
      <w:r w:rsidRPr="00594ED3">
        <w:rPr>
          <w:rFonts w:ascii="Times New Roman" w:eastAsia="MS Mincho" w:hAnsi="Times New Roman"/>
          <w:b/>
          <w:sz w:val="24"/>
          <w:szCs w:val="24"/>
        </w:rPr>
        <w:t>результатами</w:t>
      </w:r>
      <w:r w:rsidRPr="00594ED3">
        <w:rPr>
          <w:rFonts w:ascii="Times New Roman" w:eastAsia="MS Mincho" w:hAnsi="Times New Roman"/>
          <w:sz w:val="24"/>
          <w:szCs w:val="24"/>
        </w:rPr>
        <w:t xml:space="preserve"> изучения предмета «Литература» являются:</w:t>
      </w:r>
    </w:p>
    <w:p w:rsidR="007332F5" w:rsidRPr="00594ED3" w:rsidRDefault="007332F5" w:rsidP="00C24FFD">
      <w:pPr>
        <w:numPr>
          <w:ilvl w:val="0"/>
          <w:numId w:val="17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594ED3" w:rsidRDefault="007332F5" w:rsidP="00C24FFD">
      <w:pPr>
        <w:numPr>
          <w:ilvl w:val="0"/>
          <w:numId w:val="175"/>
        </w:numPr>
        <w:tabs>
          <w:tab w:val="left" w:pos="993"/>
        </w:tabs>
        <w:spacing w:after="0" w:line="240" w:lineRule="auto"/>
        <w:ind w:left="567" w:firstLine="0"/>
        <w:jc w:val="both"/>
        <w:rPr>
          <w:rFonts w:ascii="Times New Roman" w:hAnsi="Times New Roman"/>
          <w:sz w:val="24"/>
          <w:szCs w:val="24"/>
        </w:rPr>
      </w:pPr>
      <w:r w:rsidRPr="00594ED3">
        <w:rPr>
          <w:rFonts w:ascii="Times New Roman" w:eastAsia="Times New Roman" w:hAnsi="Times New Roman"/>
          <w:sz w:val="24"/>
          <w:szCs w:val="24"/>
        </w:rPr>
        <w:t>восприятие</w:t>
      </w:r>
      <w:r w:rsidRPr="00594ED3">
        <w:rPr>
          <w:rFonts w:ascii="Times New Roman" w:hAnsi="Times New Roman"/>
          <w:sz w:val="24"/>
          <w:szCs w:val="24"/>
        </w:rPr>
        <w:t xml:space="preserve"> литературы как одной из основных культурных ценностей народа (отражающей его </w:t>
      </w:r>
      <w:r w:rsidRPr="00594ED3">
        <w:rPr>
          <w:rFonts w:ascii="Times New Roman" w:eastAsia="Times New Roman" w:hAnsi="Times New Roman"/>
          <w:sz w:val="24"/>
          <w:szCs w:val="24"/>
        </w:rPr>
        <w:t>менталитет, историю, мировосприятие) и</w:t>
      </w:r>
      <w:r w:rsidRPr="00594ED3">
        <w:rPr>
          <w:rFonts w:ascii="Times New Roman" w:hAnsi="Times New Roman"/>
          <w:sz w:val="24"/>
          <w:szCs w:val="24"/>
        </w:rPr>
        <w:t xml:space="preserve"> человечества (содержащей смыслы, важные для человечества в целом);</w:t>
      </w:r>
    </w:p>
    <w:p w:rsidR="007332F5" w:rsidRPr="00594ED3" w:rsidRDefault="007332F5" w:rsidP="000D7814">
      <w:pPr>
        <w:numPr>
          <w:ilvl w:val="0"/>
          <w:numId w:val="31"/>
        </w:numPr>
        <w:tabs>
          <w:tab w:val="left" w:pos="993"/>
        </w:tabs>
        <w:spacing w:after="0" w:line="240" w:lineRule="auto"/>
        <w:ind w:left="567" w:firstLine="0"/>
        <w:jc w:val="both"/>
        <w:rPr>
          <w:rFonts w:ascii="Times New Roman" w:hAnsi="Times New Roman"/>
          <w:b/>
          <w:bCs/>
          <w:sz w:val="24"/>
          <w:szCs w:val="24"/>
        </w:rPr>
      </w:pPr>
      <w:r w:rsidRPr="00594ED3">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594ED3" w:rsidRDefault="007332F5" w:rsidP="000D7814">
      <w:pPr>
        <w:numPr>
          <w:ilvl w:val="0"/>
          <w:numId w:val="3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594ED3" w:rsidRDefault="007332F5" w:rsidP="000D7814">
      <w:pPr>
        <w:numPr>
          <w:ilvl w:val="0"/>
          <w:numId w:val="3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развитие способности понимать литературные художественные произведения, воплощающие разные этнокультурные традиции;</w:t>
      </w:r>
    </w:p>
    <w:p w:rsidR="007332F5" w:rsidRPr="00594ED3" w:rsidRDefault="007332F5" w:rsidP="000D7814">
      <w:pPr>
        <w:numPr>
          <w:ilvl w:val="0"/>
          <w:numId w:val="3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594ED3" w:rsidRDefault="0042291A" w:rsidP="000D7814">
      <w:pPr>
        <w:autoSpaceDE w:val="0"/>
        <w:autoSpaceDN w:val="0"/>
        <w:adjustRightInd w:val="0"/>
        <w:spacing w:after="0" w:line="240" w:lineRule="auto"/>
        <w:ind w:left="567"/>
        <w:jc w:val="both"/>
        <w:rPr>
          <w:rFonts w:ascii="Times New Roman" w:eastAsia="MS Mincho" w:hAnsi="Times New Roman"/>
          <w:sz w:val="24"/>
          <w:szCs w:val="24"/>
        </w:rPr>
      </w:pPr>
      <w:r w:rsidRPr="00594ED3">
        <w:rPr>
          <w:rFonts w:ascii="Times New Roman" w:eastAsia="MS Mincho" w:hAnsi="Times New Roman"/>
          <w:sz w:val="24"/>
          <w:szCs w:val="24"/>
        </w:rPr>
        <w:t xml:space="preserve">Конкретизируя эти общие результаты, обозначим наиболее важные </w:t>
      </w:r>
      <w:r w:rsidRPr="00594ED3">
        <w:rPr>
          <w:rFonts w:ascii="Times New Roman" w:eastAsia="MS Mincho" w:hAnsi="Times New Roman"/>
          <w:b/>
          <w:sz w:val="24"/>
          <w:szCs w:val="24"/>
        </w:rPr>
        <w:t>предметные</w:t>
      </w:r>
      <w:r w:rsidR="002364B5" w:rsidRPr="00594ED3">
        <w:rPr>
          <w:rFonts w:ascii="Times New Roman" w:eastAsia="MS Mincho" w:hAnsi="Times New Roman"/>
          <w:b/>
          <w:sz w:val="24"/>
          <w:szCs w:val="24"/>
        </w:rPr>
        <w:t xml:space="preserve"> </w:t>
      </w:r>
      <w:r w:rsidRPr="00594ED3">
        <w:rPr>
          <w:rFonts w:ascii="Times New Roman" w:eastAsia="MS Mincho" w:hAnsi="Times New Roman"/>
          <w:b/>
          <w:sz w:val="24"/>
          <w:szCs w:val="24"/>
        </w:rPr>
        <w:t>умения</w:t>
      </w:r>
      <w:r w:rsidRPr="00594ED3">
        <w:rPr>
          <w:rFonts w:ascii="Times New Roman" w:eastAsia="MS Mincho" w:hAnsi="Times New Roman"/>
          <w:sz w:val="24"/>
          <w:szCs w:val="24"/>
        </w:rPr>
        <w:t xml:space="preserve">, формируемые у </w:t>
      </w:r>
      <w:r w:rsidRPr="00594ED3">
        <w:rPr>
          <w:rFonts w:ascii="Times New Roman" w:hAnsi="Times New Roman"/>
          <w:sz w:val="24"/>
          <w:szCs w:val="24"/>
        </w:rPr>
        <w:t xml:space="preserve">обучающихся </w:t>
      </w:r>
      <w:r w:rsidRPr="00594ED3">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определять тему и основную мысль произведения (5</w:t>
      </w:r>
      <w:r w:rsidRPr="00594ED3">
        <w:rPr>
          <w:rFonts w:ascii="Times New Roman" w:hAnsi="Times New Roman"/>
          <w:sz w:val="24"/>
          <w:szCs w:val="24"/>
        </w:rPr>
        <w:t>–</w:t>
      </w:r>
      <w:r w:rsidRPr="00594ED3">
        <w:rPr>
          <w:rFonts w:ascii="Times New Roman" w:eastAsia="MS Mincho" w:hAnsi="Times New Roman"/>
          <w:sz w:val="24"/>
          <w:szCs w:val="24"/>
        </w:rPr>
        <w:t>6 кл.);</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владеть различными видами пересказа (5</w:t>
      </w:r>
      <w:r w:rsidRPr="00594ED3">
        <w:rPr>
          <w:rFonts w:ascii="Times New Roman" w:hAnsi="Times New Roman"/>
          <w:sz w:val="24"/>
          <w:szCs w:val="24"/>
        </w:rPr>
        <w:t>–</w:t>
      </w:r>
      <w:r w:rsidRPr="00594ED3">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594ED3">
        <w:rPr>
          <w:rFonts w:ascii="Times New Roman" w:hAnsi="Times New Roman"/>
          <w:sz w:val="24"/>
          <w:szCs w:val="24"/>
        </w:rPr>
        <w:t>–</w:t>
      </w:r>
      <w:r w:rsidRPr="00594ED3">
        <w:rPr>
          <w:rFonts w:ascii="Times New Roman" w:eastAsia="MS Mincho" w:hAnsi="Times New Roman"/>
          <w:sz w:val="24"/>
          <w:szCs w:val="24"/>
        </w:rPr>
        <w:t>7 кл.);</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характеризовать героев-персонажей, давать их сравнительные характеристики (5</w:t>
      </w:r>
      <w:r w:rsidRPr="00594ED3">
        <w:rPr>
          <w:rFonts w:ascii="Times New Roman" w:hAnsi="Times New Roman"/>
          <w:sz w:val="24"/>
          <w:szCs w:val="24"/>
        </w:rPr>
        <w:t>–</w:t>
      </w:r>
      <w:r w:rsidRPr="00594ED3">
        <w:rPr>
          <w:rFonts w:ascii="Times New Roman" w:eastAsia="MS Mincho" w:hAnsi="Times New Roman"/>
          <w:sz w:val="24"/>
          <w:szCs w:val="24"/>
        </w:rPr>
        <w:t>6 кл.); оценивать систему персонажей (6</w:t>
      </w:r>
      <w:r w:rsidRPr="00594ED3">
        <w:rPr>
          <w:rFonts w:ascii="Times New Roman" w:hAnsi="Times New Roman"/>
          <w:sz w:val="24"/>
          <w:szCs w:val="24"/>
        </w:rPr>
        <w:t>–</w:t>
      </w:r>
      <w:r w:rsidRPr="00594ED3">
        <w:rPr>
          <w:rFonts w:ascii="Times New Roman" w:eastAsia="MS Mincho" w:hAnsi="Times New Roman"/>
          <w:sz w:val="24"/>
          <w:szCs w:val="24"/>
        </w:rPr>
        <w:t>7 кл.);</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594ED3">
        <w:rPr>
          <w:rFonts w:ascii="Times New Roman" w:hAnsi="Times New Roman"/>
          <w:sz w:val="24"/>
          <w:szCs w:val="24"/>
        </w:rPr>
        <w:t>–</w:t>
      </w:r>
      <w:r w:rsidRPr="00594ED3">
        <w:rPr>
          <w:rFonts w:ascii="Times New Roman" w:eastAsia="MS Mincho" w:hAnsi="Times New Roman"/>
          <w:sz w:val="24"/>
          <w:szCs w:val="24"/>
        </w:rPr>
        <w:t>7 кл.); выявлять особенности языка и стиля писателя (7</w:t>
      </w:r>
      <w:r w:rsidRPr="00594ED3">
        <w:rPr>
          <w:rFonts w:ascii="Times New Roman" w:hAnsi="Times New Roman"/>
          <w:sz w:val="24"/>
          <w:szCs w:val="24"/>
        </w:rPr>
        <w:t>–</w:t>
      </w:r>
      <w:r w:rsidRPr="00594ED3">
        <w:rPr>
          <w:rFonts w:ascii="Times New Roman" w:eastAsia="MS Mincho" w:hAnsi="Times New Roman"/>
          <w:sz w:val="24"/>
          <w:szCs w:val="24"/>
        </w:rPr>
        <w:t>9 кл.);</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определять родо-жанровую специфику художественного произведения (5</w:t>
      </w:r>
      <w:r w:rsidRPr="00594ED3">
        <w:rPr>
          <w:rFonts w:ascii="Times New Roman" w:hAnsi="Times New Roman"/>
          <w:sz w:val="24"/>
          <w:szCs w:val="24"/>
        </w:rPr>
        <w:t>–</w:t>
      </w:r>
      <w:r w:rsidRPr="00594ED3">
        <w:rPr>
          <w:rFonts w:ascii="Times New Roman" w:eastAsia="MS Mincho" w:hAnsi="Times New Roman"/>
          <w:sz w:val="24"/>
          <w:szCs w:val="24"/>
        </w:rPr>
        <w:t xml:space="preserve">9 кл.); </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594ED3">
        <w:rPr>
          <w:rFonts w:ascii="Times New Roman" w:hAnsi="Times New Roman"/>
          <w:sz w:val="24"/>
          <w:szCs w:val="24"/>
        </w:rPr>
        <w:t>–</w:t>
      </w:r>
      <w:r w:rsidRPr="00594ED3">
        <w:rPr>
          <w:rFonts w:ascii="Times New Roman" w:eastAsia="MS Mincho" w:hAnsi="Times New Roman"/>
          <w:sz w:val="24"/>
          <w:szCs w:val="24"/>
        </w:rPr>
        <w:t>9 кл.);</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594ED3">
        <w:rPr>
          <w:rFonts w:ascii="Times New Roman" w:hAnsi="Times New Roman"/>
          <w:sz w:val="24"/>
          <w:szCs w:val="24"/>
        </w:rPr>
        <w:t>–</w:t>
      </w:r>
      <w:r w:rsidRPr="00594ED3">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594ED3">
        <w:rPr>
          <w:rFonts w:ascii="Times New Roman" w:hAnsi="Times New Roman"/>
          <w:sz w:val="24"/>
          <w:szCs w:val="24"/>
        </w:rPr>
        <w:t>–</w:t>
      </w:r>
      <w:r w:rsidRPr="00594ED3">
        <w:rPr>
          <w:rFonts w:ascii="Times New Roman" w:eastAsia="MS Mincho" w:hAnsi="Times New Roman"/>
          <w:sz w:val="24"/>
          <w:szCs w:val="24"/>
        </w:rPr>
        <w:t>9 кл.);</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594ED3">
        <w:rPr>
          <w:rFonts w:ascii="Times New Roman" w:eastAsia="MS Mincho" w:hAnsi="Times New Roman"/>
          <w:sz w:val="24"/>
          <w:szCs w:val="24"/>
        </w:rPr>
        <w:t xml:space="preserve"> (в каждом классе – на своем уровне); </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594ED3">
        <w:rPr>
          <w:rFonts w:ascii="Times New Roman" w:hAnsi="Times New Roman"/>
          <w:sz w:val="24"/>
          <w:szCs w:val="24"/>
        </w:rPr>
        <w:t>–</w:t>
      </w:r>
      <w:r w:rsidRPr="00594ED3">
        <w:rPr>
          <w:rFonts w:ascii="Times New Roman" w:eastAsia="MS Mincho" w:hAnsi="Times New Roman"/>
          <w:sz w:val="24"/>
          <w:szCs w:val="24"/>
        </w:rPr>
        <w:t>9 кл.);</w:t>
      </w:r>
    </w:p>
    <w:p w:rsidR="000A10C6" w:rsidRPr="00594ED3" w:rsidRDefault="000A10C6" w:rsidP="000D7814">
      <w:pPr>
        <w:numPr>
          <w:ilvl w:val="0"/>
          <w:numId w:val="30"/>
        </w:numPr>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594ED3">
        <w:rPr>
          <w:rFonts w:ascii="Times New Roman" w:hAnsi="Times New Roman"/>
          <w:bCs/>
          <w:sz w:val="24"/>
          <w:szCs w:val="24"/>
        </w:rPr>
        <w:t xml:space="preserve">организации дискуссии </w:t>
      </w:r>
      <w:r w:rsidRPr="00594ED3">
        <w:rPr>
          <w:rFonts w:ascii="Times New Roman" w:eastAsia="MS Mincho" w:hAnsi="Times New Roman"/>
          <w:sz w:val="24"/>
          <w:szCs w:val="24"/>
        </w:rPr>
        <w:t xml:space="preserve"> (в каждом классе – на своем уровне);</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594ED3" w:rsidRDefault="000A10C6" w:rsidP="000D7814">
      <w:pPr>
        <w:widowControl w:val="0"/>
        <w:numPr>
          <w:ilvl w:val="0"/>
          <w:numId w:val="30"/>
        </w:numPr>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выразительно читать с листа и наизусть произведения/фрагменты</w:t>
      </w:r>
    </w:p>
    <w:p w:rsidR="000A10C6" w:rsidRPr="00594ED3" w:rsidRDefault="000A10C6" w:rsidP="000D7814">
      <w:pPr>
        <w:widowControl w:val="0"/>
        <w:autoSpaceDE w:val="0"/>
        <w:autoSpaceDN w:val="0"/>
        <w:adjustRightInd w:val="0"/>
        <w:spacing w:after="0" w:line="240" w:lineRule="auto"/>
        <w:ind w:left="567"/>
        <w:jc w:val="both"/>
        <w:rPr>
          <w:rFonts w:ascii="Times New Roman" w:eastAsia="MS Mincho" w:hAnsi="Times New Roman"/>
          <w:sz w:val="24"/>
          <w:szCs w:val="24"/>
        </w:rPr>
      </w:pPr>
      <w:r w:rsidRPr="00594ED3">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594ED3" w:rsidRDefault="000A10C6" w:rsidP="000D7814">
      <w:pPr>
        <w:widowControl w:val="0"/>
        <w:numPr>
          <w:ilvl w:val="0"/>
          <w:numId w:val="30"/>
        </w:numPr>
        <w:tabs>
          <w:tab w:val="left" w:pos="993"/>
        </w:tabs>
        <w:autoSpaceDE w:val="0"/>
        <w:autoSpaceDN w:val="0"/>
        <w:adjustRightInd w:val="0"/>
        <w:spacing w:after="0" w:line="240" w:lineRule="auto"/>
        <w:ind w:left="567" w:firstLine="0"/>
        <w:jc w:val="both"/>
        <w:rPr>
          <w:rFonts w:ascii="Times New Roman" w:eastAsia="MS Mincho" w:hAnsi="Times New Roman"/>
          <w:sz w:val="24"/>
          <w:szCs w:val="24"/>
        </w:rPr>
      </w:pPr>
      <w:r w:rsidRPr="00594ED3">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594ED3">
        <w:rPr>
          <w:rFonts w:ascii="Times New Roman" w:hAnsi="Times New Roman"/>
          <w:sz w:val="24"/>
          <w:szCs w:val="24"/>
        </w:rPr>
        <w:t>–</w:t>
      </w:r>
      <w:r w:rsidRPr="00594ED3">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594ED3">
        <w:rPr>
          <w:rFonts w:ascii="Times New Roman" w:hAnsi="Times New Roman"/>
          <w:sz w:val="24"/>
          <w:szCs w:val="24"/>
        </w:rPr>
        <w:t>–</w:t>
      </w:r>
      <w:r w:rsidRPr="00594ED3">
        <w:rPr>
          <w:rFonts w:ascii="Times New Roman" w:eastAsia="MS Mincho" w:hAnsi="Times New Roman"/>
          <w:sz w:val="24"/>
          <w:szCs w:val="24"/>
        </w:rPr>
        <w:t>9 кл.) (в каждом классе – на своем уровне).</w:t>
      </w:r>
    </w:p>
    <w:p w:rsidR="0042291A" w:rsidRPr="00594ED3" w:rsidRDefault="0042291A" w:rsidP="000D7814">
      <w:pPr>
        <w:autoSpaceDE w:val="0"/>
        <w:autoSpaceDN w:val="0"/>
        <w:adjustRightInd w:val="0"/>
        <w:spacing w:after="0" w:line="240" w:lineRule="auto"/>
        <w:ind w:left="567"/>
        <w:jc w:val="both"/>
        <w:rPr>
          <w:rFonts w:ascii="Times New Roman" w:eastAsia="MS Mincho" w:hAnsi="Times New Roman"/>
          <w:sz w:val="24"/>
          <w:szCs w:val="24"/>
        </w:rPr>
      </w:pPr>
      <w:r w:rsidRPr="00594ED3">
        <w:rPr>
          <w:rFonts w:ascii="Times New Roman" w:eastAsia="MS Mincho" w:hAnsi="Times New Roman"/>
          <w:sz w:val="24"/>
          <w:szCs w:val="24"/>
        </w:rPr>
        <w:lastRenderedPageBreak/>
        <w:t xml:space="preserve">При планировании </w:t>
      </w:r>
      <w:r w:rsidRPr="00594ED3">
        <w:rPr>
          <w:rFonts w:ascii="Times New Roman" w:eastAsia="MS Mincho" w:hAnsi="Times New Roman"/>
          <w:b/>
          <w:sz w:val="24"/>
          <w:szCs w:val="24"/>
        </w:rPr>
        <w:t xml:space="preserve">предметных </w:t>
      </w:r>
      <w:r w:rsidRPr="00594ED3">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594ED3">
        <w:rPr>
          <w:rFonts w:ascii="Times New Roman" w:hAnsi="Times New Roman"/>
          <w:sz w:val="24"/>
          <w:szCs w:val="24"/>
        </w:rPr>
        <w:t xml:space="preserve">обучающихся </w:t>
      </w:r>
      <w:r w:rsidRPr="00594ED3">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594ED3" w:rsidRDefault="0042291A" w:rsidP="000D7814">
      <w:pPr>
        <w:pStyle w:val="25"/>
        <w:autoSpaceDE w:val="0"/>
        <w:autoSpaceDN w:val="0"/>
        <w:adjustRightInd w:val="0"/>
        <w:ind w:left="567" w:right="0" w:firstLine="0"/>
        <w:rPr>
          <w:sz w:val="24"/>
          <w:szCs w:val="24"/>
        </w:rPr>
      </w:pPr>
      <w:r w:rsidRPr="00594ED3">
        <w:rPr>
          <w:sz w:val="24"/>
          <w:szCs w:val="24"/>
        </w:rPr>
        <w:t xml:space="preserve">При оценке предметных результатов обучения литературе следует учитывать несколько </w:t>
      </w:r>
      <w:r w:rsidRPr="00594ED3">
        <w:rPr>
          <w:b/>
          <w:sz w:val="24"/>
          <w:szCs w:val="24"/>
        </w:rPr>
        <w:t>основных уровней сформированности читательской культуры</w:t>
      </w:r>
      <w:r w:rsidRPr="00594ED3">
        <w:rPr>
          <w:sz w:val="24"/>
          <w:szCs w:val="24"/>
        </w:rPr>
        <w:t xml:space="preserve">. </w:t>
      </w:r>
    </w:p>
    <w:p w:rsidR="0042291A" w:rsidRPr="00594ED3" w:rsidRDefault="0042291A" w:rsidP="000D7814">
      <w:pPr>
        <w:overflowPunct w:val="0"/>
        <w:autoSpaceDE w:val="0"/>
        <w:autoSpaceDN w:val="0"/>
        <w:adjustRightInd w:val="0"/>
        <w:spacing w:after="0" w:line="240" w:lineRule="auto"/>
        <w:ind w:left="567"/>
        <w:jc w:val="both"/>
        <w:rPr>
          <w:rFonts w:ascii="Times New Roman" w:hAnsi="Times New Roman"/>
          <w:bCs/>
          <w:iCs/>
          <w:sz w:val="24"/>
          <w:szCs w:val="24"/>
        </w:rPr>
      </w:pPr>
      <w:r w:rsidRPr="00594ED3">
        <w:rPr>
          <w:rFonts w:ascii="Times New Roman" w:hAnsi="Times New Roman"/>
          <w:b/>
          <w:bCs/>
          <w:sz w:val="24"/>
          <w:szCs w:val="24"/>
        </w:rPr>
        <w:t>I уровень</w:t>
      </w:r>
      <w:r w:rsidRPr="00594ED3">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594ED3">
        <w:rPr>
          <w:rFonts w:ascii="Times New Roman" w:hAnsi="Times New Roman"/>
          <w:bCs/>
          <w:iCs/>
          <w:sz w:val="24"/>
          <w:szCs w:val="24"/>
        </w:rPr>
        <w:t>эмоциональное непосредственное восприятие</w:t>
      </w:r>
      <w:r w:rsidRPr="00594ED3">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594ED3">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594ED3">
        <w:rPr>
          <w:rFonts w:ascii="Times New Roman" w:hAnsi="Times New Roman"/>
          <w:sz w:val="24"/>
          <w:szCs w:val="24"/>
        </w:rPr>
        <w:t xml:space="preserve"> (устно, письменно) типа </w:t>
      </w:r>
      <w:r w:rsidRPr="00594ED3">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594ED3" w:rsidRDefault="0042291A"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iCs/>
          <w:sz w:val="24"/>
          <w:szCs w:val="24"/>
        </w:rPr>
        <w:t xml:space="preserve">К основным </w:t>
      </w:r>
      <w:r w:rsidRPr="00594ED3">
        <w:rPr>
          <w:rFonts w:ascii="Times New Roman" w:hAnsi="Times New Roman"/>
          <w:b/>
          <w:bCs/>
          <w:iCs/>
          <w:sz w:val="24"/>
          <w:szCs w:val="24"/>
        </w:rPr>
        <w:t>видам деятельности</w:t>
      </w:r>
      <w:r w:rsidRPr="00594ED3">
        <w:rPr>
          <w:rFonts w:ascii="Times New Roman" w:hAnsi="Times New Roman"/>
          <w:iCs/>
          <w:sz w:val="24"/>
          <w:szCs w:val="24"/>
        </w:rPr>
        <w:t xml:space="preserve">, позволяющим диагностировать возможности читателей </w:t>
      </w:r>
      <w:r w:rsidRPr="00594ED3">
        <w:rPr>
          <w:rFonts w:ascii="Times New Roman" w:hAnsi="Times New Roman"/>
          <w:iCs/>
          <w:sz w:val="24"/>
          <w:szCs w:val="24"/>
          <w:lang w:val="en-US"/>
        </w:rPr>
        <w:t>I</w:t>
      </w:r>
      <w:r w:rsidRPr="00594ED3">
        <w:rPr>
          <w:rFonts w:ascii="Times New Roman" w:hAnsi="Times New Roman"/>
          <w:iCs/>
          <w:sz w:val="24"/>
          <w:szCs w:val="24"/>
        </w:rPr>
        <w:t xml:space="preserve"> уровня, относятся </w:t>
      </w:r>
      <w:r w:rsidRPr="00594ED3">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594ED3" w:rsidRDefault="0042291A"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Условно им соответствуют следующие типы диагностических </w:t>
      </w:r>
      <w:r w:rsidRPr="00594ED3">
        <w:rPr>
          <w:rFonts w:ascii="Times New Roman" w:hAnsi="Times New Roman"/>
          <w:b/>
          <w:bCs/>
          <w:sz w:val="24"/>
          <w:szCs w:val="24"/>
        </w:rPr>
        <w:t>заданий</w:t>
      </w:r>
      <w:r w:rsidRPr="00594ED3">
        <w:rPr>
          <w:rFonts w:ascii="Times New Roman" w:hAnsi="Times New Roman"/>
          <w:sz w:val="24"/>
          <w:szCs w:val="24"/>
        </w:rPr>
        <w:t xml:space="preserve">: </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выразительно прочтите следующий фрагмент; </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определите, какие события в произведении являются центральными;</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определите, где и когда происходят описываемые события;</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ответьте на поставленный учителем/автором учебника вопрос; </w:t>
      </w:r>
    </w:p>
    <w:p w:rsidR="0042291A" w:rsidRPr="00594ED3" w:rsidRDefault="0042291A" w:rsidP="000D7814">
      <w:pPr>
        <w:numPr>
          <w:ilvl w:val="0"/>
          <w:numId w:val="32"/>
        </w:numPr>
        <w:tabs>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594ED3" w:rsidRDefault="0042291A"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II уровень</w:t>
      </w:r>
      <w:r w:rsidRPr="00594ED3">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594ED3" w:rsidRDefault="0042291A" w:rsidP="000D7814">
      <w:pPr>
        <w:pStyle w:val="29"/>
        <w:ind w:left="567" w:right="0"/>
      </w:pPr>
      <w:r w:rsidRPr="00594ED3">
        <w:t xml:space="preserve">У читателей этого уровня формируется стремление размышлять над прочитанным, появляется </w:t>
      </w:r>
      <w:r w:rsidRPr="00594ED3">
        <w:rPr>
          <w:bCs/>
          <w:iCs/>
        </w:rPr>
        <w:t>умение выделять в произведении</w:t>
      </w:r>
      <w:r w:rsidR="002364B5" w:rsidRPr="00594ED3">
        <w:rPr>
          <w:bCs/>
          <w:iCs/>
        </w:rPr>
        <w:t xml:space="preserve"> </w:t>
      </w:r>
      <w:r w:rsidRPr="00594ED3">
        <w:t xml:space="preserve">значимые в смысловом и эстетическом плане отдельные элементы художественного произведения, а также возникает стремление </w:t>
      </w:r>
      <w:r w:rsidRPr="00594ED3">
        <w:rPr>
          <w:bCs/>
          <w:iCs/>
        </w:rPr>
        <w:t>находить и объяснять связи между ними</w:t>
      </w:r>
      <w:r w:rsidRPr="00594ED3">
        <w:t xml:space="preserve">. </w:t>
      </w:r>
      <w:r w:rsidRPr="00594ED3">
        <w:rPr>
          <w:iCs/>
        </w:rPr>
        <w:t>Читатель</w:t>
      </w:r>
      <w:r w:rsidR="002364B5" w:rsidRPr="00594ED3">
        <w:rPr>
          <w:iCs/>
        </w:rPr>
        <w:t xml:space="preserve"> </w:t>
      </w:r>
      <w:r w:rsidRPr="00594ED3">
        <w:t xml:space="preserve">этого уровня пытается аргументированно отвечать на вопрос </w:t>
      </w:r>
      <w:r w:rsidRPr="00594ED3">
        <w:rPr>
          <w:bCs/>
          <w:iCs/>
        </w:rPr>
        <w:t>«Как устроен текст?»</w:t>
      </w:r>
      <w:r w:rsidR="00C90812" w:rsidRPr="00594ED3">
        <w:rPr>
          <w:bCs/>
          <w:iCs/>
        </w:rPr>
        <w:t xml:space="preserve"> </w:t>
      </w:r>
      <w:r w:rsidRPr="00594ED3">
        <w:rPr>
          <w:bCs/>
          <w:iCs/>
        </w:rPr>
        <w:t>,</w:t>
      </w:r>
      <w:r w:rsidRPr="00594ED3">
        <w:rPr>
          <w:i/>
        </w:rPr>
        <w:t xml:space="preserve">умеет выделять </w:t>
      </w:r>
      <w:r w:rsidRPr="00594ED3">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594ED3" w:rsidRDefault="0042291A" w:rsidP="000D7814">
      <w:pPr>
        <w:pStyle w:val="29"/>
        <w:numPr>
          <w:ilvl w:val="12"/>
          <w:numId w:val="29"/>
        </w:numPr>
        <w:tabs>
          <w:tab w:val="left" w:pos="851"/>
        </w:tabs>
        <w:ind w:left="567" w:right="0"/>
      </w:pPr>
      <w:r w:rsidRPr="00594ED3">
        <w:rPr>
          <w:iCs/>
        </w:rPr>
        <w:t xml:space="preserve">К основным </w:t>
      </w:r>
      <w:r w:rsidRPr="00594ED3">
        <w:rPr>
          <w:b/>
          <w:bCs/>
          <w:iCs/>
        </w:rPr>
        <w:t>видам деятельности</w:t>
      </w:r>
      <w:r w:rsidRPr="00594ED3">
        <w:rPr>
          <w:iCs/>
        </w:rPr>
        <w:t xml:space="preserve">, позволяющим диагностировать возможности читателей, достигших  </w:t>
      </w:r>
      <w:r w:rsidRPr="00594ED3">
        <w:rPr>
          <w:iCs/>
          <w:lang w:val="en-US"/>
        </w:rPr>
        <w:t>II</w:t>
      </w:r>
      <w:r w:rsidRPr="00594ED3">
        <w:rPr>
          <w:iCs/>
        </w:rPr>
        <w:t xml:space="preserve"> уровня, можно отнести</w:t>
      </w:r>
      <w:r w:rsidRPr="00594ED3">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594ED3">
        <w:rPr>
          <w:i/>
        </w:rPr>
        <w:t>пофразового</w:t>
      </w:r>
      <w:r w:rsidRPr="00594ED3">
        <w:t xml:space="preserve"> (при </w:t>
      </w:r>
      <w:r w:rsidRPr="00594ED3">
        <w:lastRenderedPageBreak/>
        <w:t xml:space="preserve">анализе стихотворений и небольших прозаических произведений – рассказов, новелл) или </w:t>
      </w:r>
      <w:r w:rsidRPr="00594ED3">
        <w:rPr>
          <w:i/>
        </w:rPr>
        <w:t>поэпизодного</w:t>
      </w:r>
      <w:r w:rsidRPr="00594ED3">
        <w:t xml:space="preserve">; проведение целостного и межтекстового анализа). </w:t>
      </w:r>
    </w:p>
    <w:p w:rsidR="0042291A" w:rsidRPr="00594ED3" w:rsidRDefault="0042291A" w:rsidP="000D7814">
      <w:pPr>
        <w:pStyle w:val="29"/>
        <w:numPr>
          <w:ilvl w:val="12"/>
          <w:numId w:val="29"/>
        </w:numPr>
        <w:tabs>
          <w:tab w:val="left" w:pos="851"/>
        </w:tabs>
        <w:ind w:left="567" w:right="0"/>
      </w:pPr>
      <w:r w:rsidRPr="00594ED3">
        <w:t xml:space="preserve">Условно им соответствуют следующие типы диагностических </w:t>
      </w:r>
      <w:r w:rsidRPr="00594ED3">
        <w:rPr>
          <w:b/>
          <w:bCs/>
        </w:rPr>
        <w:t>заданий</w:t>
      </w:r>
      <w:r w:rsidRPr="00594ED3">
        <w:t xml:space="preserve">: </w:t>
      </w:r>
    </w:p>
    <w:p w:rsidR="0042291A" w:rsidRPr="00594ED3" w:rsidRDefault="0042291A" w:rsidP="000D7814">
      <w:pPr>
        <w:pStyle w:val="a8"/>
        <w:numPr>
          <w:ilvl w:val="0"/>
          <w:numId w:val="29"/>
        </w:numPr>
        <w:tabs>
          <w:tab w:val="clear" w:pos="1287"/>
          <w:tab w:val="num"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 xml:space="preserve">выделите, определите, найдите, перечислите признаки, черты, повторяющиеся детали и т. п.; </w:t>
      </w:r>
    </w:p>
    <w:p w:rsidR="0042291A" w:rsidRPr="00594ED3" w:rsidRDefault="0042291A" w:rsidP="000D7814">
      <w:pPr>
        <w:pStyle w:val="a8"/>
        <w:widowControl w:val="0"/>
        <w:numPr>
          <w:ilvl w:val="0"/>
          <w:numId w:val="29"/>
        </w:numPr>
        <w:tabs>
          <w:tab w:val="clear" w:pos="1287"/>
          <w:tab w:val="num"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покажите, какие особенности художественного текста проявляют позицию его автора;</w:t>
      </w:r>
    </w:p>
    <w:p w:rsidR="0042291A" w:rsidRPr="00594ED3" w:rsidRDefault="0042291A" w:rsidP="000D7814">
      <w:pPr>
        <w:numPr>
          <w:ilvl w:val="0"/>
          <w:numId w:val="29"/>
        </w:numPr>
        <w:tabs>
          <w:tab w:val="clear" w:pos="1287"/>
          <w:tab w:val="num" w:pos="993"/>
          <w:tab w:val="num" w:pos="144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594ED3" w:rsidRDefault="0042291A" w:rsidP="000D7814">
      <w:pPr>
        <w:pStyle w:val="a8"/>
        <w:numPr>
          <w:ilvl w:val="0"/>
          <w:numId w:val="29"/>
        </w:numPr>
        <w:tabs>
          <w:tab w:val="clear" w:pos="1287"/>
          <w:tab w:val="num"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проанализируйте фрагменты, эпизоды текста (по предложенному алгоритму и без него);</w:t>
      </w:r>
    </w:p>
    <w:p w:rsidR="0042291A" w:rsidRPr="00594ED3" w:rsidRDefault="0042291A" w:rsidP="000D7814">
      <w:pPr>
        <w:pStyle w:val="a8"/>
        <w:numPr>
          <w:ilvl w:val="0"/>
          <w:numId w:val="29"/>
        </w:numPr>
        <w:tabs>
          <w:tab w:val="clear" w:pos="1287"/>
          <w:tab w:val="num"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594ED3" w:rsidRDefault="0042291A" w:rsidP="000D7814">
      <w:pPr>
        <w:pStyle w:val="a8"/>
        <w:numPr>
          <w:ilvl w:val="0"/>
          <w:numId w:val="29"/>
        </w:numPr>
        <w:tabs>
          <w:tab w:val="clear" w:pos="1287"/>
          <w:tab w:val="num"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 xml:space="preserve">определите жанр произведения, охарактеризуйте его особенности; </w:t>
      </w:r>
    </w:p>
    <w:p w:rsidR="0042291A" w:rsidRPr="00594ED3" w:rsidRDefault="0042291A" w:rsidP="000D7814">
      <w:pPr>
        <w:pStyle w:val="a8"/>
        <w:numPr>
          <w:ilvl w:val="0"/>
          <w:numId w:val="29"/>
        </w:numPr>
        <w:tabs>
          <w:tab w:val="clear" w:pos="1287"/>
          <w:tab w:val="num"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дайте свое рабочее определение следующему теоретико-литературному понятию.</w:t>
      </w:r>
    </w:p>
    <w:p w:rsidR="0042291A" w:rsidRPr="00594ED3" w:rsidRDefault="0042291A" w:rsidP="000D7814">
      <w:pPr>
        <w:pStyle w:val="25"/>
        <w:autoSpaceDE w:val="0"/>
        <w:autoSpaceDN w:val="0"/>
        <w:adjustRightInd w:val="0"/>
        <w:ind w:left="567" w:right="0" w:firstLine="0"/>
        <w:rPr>
          <w:sz w:val="24"/>
          <w:szCs w:val="24"/>
        </w:rPr>
      </w:pPr>
      <w:r w:rsidRPr="00594ED3">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594ED3" w:rsidRDefault="0042291A" w:rsidP="000D7814">
      <w:pPr>
        <w:spacing w:after="0" w:line="240" w:lineRule="auto"/>
        <w:ind w:left="567"/>
        <w:jc w:val="both"/>
        <w:rPr>
          <w:rFonts w:ascii="Times New Roman" w:hAnsi="Times New Roman"/>
          <w:b/>
          <w:sz w:val="24"/>
          <w:szCs w:val="24"/>
        </w:rPr>
      </w:pPr>
      <w:r w:rsidRPr="00594ED3">
        <w:rPr>
          <w:rFonts w:ascii="Times New Roman" w:hAnsi="Times New Roman"/>
          <w:b/>
          <w:bCs/>
          <w:sz w:val="24"/>
          <w:szCs w:val="24"/>
        </w:rPr>
        <w:t>III уровень</w:t>
      </w:r>
      <w:r w:rsidRPr="00594ED3">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594ED3">
        <w:rPr>
          <w:rFonts w:ascii="Times New Roman" w:hAnsi="Times New Roman"/>
          <w:bCs/>
          <w:iCs/>
          <w:sz w:val="24"/>
          <w:szCs w:val="24"/>
        </w:rPr>
        <w:t>сумеет интерпретировать художественный смысл произведения</w:t>
      </w:r>
      <w:r w:rsidRPr="00594ED3">
        <w:rPr>
          <w:rFonts w:ascii="Times New Roman" w:hAnsi="Times New Roman"/>
          <w:sz w:val="24"/>
          <w:szCs w:val="24"/>
        </w:rPr>
        <w:t xml:space="preserve">, то есть отвечать на вопросы: </w:t>
      </w:r>
      <w:r w:rsidRPr="00594ED3">
        <w:rPr>
          <w:rFonts w:ascii="Times New Roman" w:hAnsi="Times New Roman"/>
          <w:bCs/>
          <w:iCs/>
          <w:sz w:val="24"/>
          <w:szCs w:val="24"/>
        </w:rPr>
        <w:t xml:space="preserve">«Почему (с какой целью?) произведение построено так, а не иначе? </w:t>
      </w:r>
      <w:r w:rsidRPr="00594ED3">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594ED3" w:rsidRDefault="0042291A" w:rsidP="000D7814">
      <w:pPr>
        <w:spacing w:after="0" w:line="240" w:lineRule="auto"/>
        <w:ind w:left="567"/>
        <w:jc w:val="both"/>
        <w:rPr>
          <w:rFonts w:ascii="Times New Roman" w:eastAsia="MS Mincho" w:hAnsi="Times New Roman"/>
          <w:sz w:val="24"/>
          <w:szCs w:val="24"/>
        </w:rPr>
      </w:pPr>
      <w:r w:rsidRPr="00594ED3">
        <w:rPr>
          <w:rFonts w:ascii="Times New Roman" w:hAnsi="Times New Roman"/>
          <w:iCs/>
          <w:sz w:val="24"/>
          <w:szCs w:val="24"/>
        </w:rPr>
        <w:t xml:space="preserve">К основным </w:t>
      </w:r>
      <w:r w:rsidRPr="00594ED3">
        <w:rPr>
          <w:rFonts w:ascii="Times New Roman" w:hAnsi="Times New Roman"/>
          <w:b/>
          <w:bCs/>
          <w:iCs/>
          <w:sz w:val="24"/>
          <w:szCs w:val="24"/>
        </w:rPr>
        <w:t>видам деятельности</w:t>
      </w:r>
      <w:r w:rsidRPr="00594ED3">
        <w:rPr>
          <w:rFonts w:ascii="Times New Roman" w:hAnsi="Times New Roman"/>
          <w:iCs/>
          <w:sz w:val="24"/>
          <w:szCs w:val="24"/>
        </w:rPr>
        <w:t xml:space="preserve">, позволяющим диагностировать возможности читателей, достигших  </w:t>
      </w:r>
      <w:r w:rsidRPr="00594ED3">
        <w:rPr>
          <w:rFonts w:ascii="Times New Roman" w:hAnsi="Times New Roman"/>
          <w:iCs/>
          <w:sz w:val="24"/>
          <w:szCs w:val="24"/>
          <w:lang w:val="en-US"/>
        </w:rPr>
        <w:t>III</w:t>
      </w:r>
      <w:r w:rsidRPr="00594ED3">
        <w:rPr>
          <w:rFonts w:ascii="Times New Roman" w:hAnsi="Times New Roman"/>
          <w:iCs/>
          <w:sz w:val="24"/>
          <w:szCs w:val="24"/>
        </w:rPr>
        <w:t xml:space="preserve"> уровня, можно отнести</w:t>
      </w:r>
      <w:r w:rsidRPr="00594ED3">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594ED3" w:rsidRDefault="0042291A" w:rsidP="000D7814">
      <w:pPr>
        <w:pStyle w:val="29"/>
        <w:numPr>
          <w:ilvl w:val="12"/>
          <w:numId w:val="29"/>
        </w:numPr>
        <w:tabs>
          <w:tab w:val="left" w:pos="709"/>
        </w:tabs>
        <w:ind w:left="567" w:right="0"/>
      </w:pPr>
      <w:r w:rsidRPr="00594ED3">
        <w:t>Условно и</w:t>
      </w:r>
      <w:r w:rsidRPr="00594ED3">
        <w:rPr>
          <w:iCs/>
        </w:rPr>
        <w:t xml:space="preserve">м соответствуют следующие типы диагностических </w:t>
      </w:r>
      <w:r w:rsidRPr="00594ED3">
        <w:rPr>
          <w:b/>
          <w:bCs/>
          <w:iCs/>
        </w:rPr>
        <w:t>заданий</w:t>
      </w:r>
      <w:r w:rsidRPr="00594ED3">
        <w:t xml:space="preserve">: </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 xml:space="preserve">выделите, определите, найдите, перечислите признаки, черты, повторяющиеся детали и т. п. </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определите художественную функцию той или иной детали, приема и т. п.;</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определите позицию автора и способы ее выражения;</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 xml:space="preserve">проинтерпретируйте выбранный фрагмент произведения; </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объясните (устно, письменно) смысл названия произведения;</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озаглавьте предложенный текст (в случае если у литературного произведения нет заглавия);</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 xml:space="preserve">напишите сочинение-интерпретацию; </w:t>
      </w:r>
    </w:p>
    <w:p w:rsidR="0042291A" w:rsidRPr="00594ED3" w:rsidRDefault="0042291A" w:rsidP="000D7814">
      <w:pPr>
        <w:pStyle w:val="a8"/>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594ED3">
        <w:rPr>
          <w:rFonts w:ascii="Times New Roman" w:hAnsi="Times New Roman"/>
        </w:rPr>
        <w:t>напишите рецензию на произведение, не изучавшееся на уроках литературы.</w:t>
      </w:r>
    </w:p>
    <w:p w:rsidR="0042291A" w:rsidRPr="00594ED3" w:rsidRDefault="0042291A" w:rsidP="000D7814">
      <w:pPr>
        <w:pStyle w:val="25"/>
        <w:autoSpaceDE w:val="0"/>
        <w:autoSpaceDN w:val="0"/>
        <w:adjustRightInd w:val="0"/>
        <w:ind w:left="567" w:right="0" w:firstLine="0"/>
        <w:rPr>
          <w:sz w:val="24"/>
          <w:szCs w:val="24"/>
        </w:rPr>
      </w:pPr>
      <w:r w:rsidRPr="00594ED3">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594ED3">
        <w:rPr>
          <w:rStyle w:val="af3"/>
          <w:sz w:val="24"/>
          <w:szCs w:val="24"/>
        </w:rPr>
        <w:footnoteReference w:id="1"/>
      </w:r>
      <w:r w:rsidRPr="00594ED3">
        <w:rPr>
          <w:sz w:val="24"/>
          <w:szCs w:val="24"/>
        </w:rPr>
        <w:t xml:space="preserve">). </w:t>
      </w:r>
    </w:p>
    <w:p w:rsidR="0042291A" w:rsidRPr="00594ED3" w:rsidRDefault="0042291A"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w:t>
      </w:r>
      <w:r w:rsidRPr="00594ED3">
        <w:rPr>
          <w:rFonts w:ascii="Times New Roman" w:hAnsi="Times New Roman"/>
          <w:sz w:val="24"/>
          <w:szCs w:val="24"/>
        </w:rPr>
        <w:lastRenderedPageBreak/>
        <w:t xml:space="preserve">школьников, обучающихся в </w:t>
      </w:r>
      <w:r w:rsidRPr="00594ED3">
        <w:rPr>
          <w:rFonts w:ascii="Times New Roman" w:hAnsi="Times New Roman"/>
          <w:b/>
          <w:sz w:val="24"/>
          <w:szCs w:val="24"/>
        </w:rPr>
        <w:t>5</w:t>
      </w:r>
      <w:r w:rsidRPr="00594ED3">
        <w:rPr>
          <w:rFonts w:ascii="Times New Roman" w:hAnsi="Times New Roman"/>
          <w:sz w:val="24"/>
          <w:szCs w:val="24"/>
        </w:rPr>
        <w:t>–</w:t>
      </w:r>
      <w:r w:rsidRPr="00594ED3">
        <w:rPr>
          <w:rFonts w:ascii="Times New Roman" w:hAnsi="Times New Roman"/>
          <w:b/>
          <w:sz w:val="24"/>
          <w:szCs w:val="24"/>
        </w:rPr>
        <w:t>6 классах</w:t>
      </w:r>
      <w:r w:rsidRPr="00594ED3">
        <w:rPr>
          <w:rFonts w:ascii="Times New Roman" w:hAnsi="Times New Roman"/>
          <w:sz w:val="24"/>
          <w:szCs w:val="24"/>
        </w:rPr>
        <w:t xml:space="preserve">, соответствует </w:t>
      </w:r>
      <w:r w:rsidRPr="00594ED3">
        <w:rPr>
          <w:rFonts w:ascii="Times New Roman" w:hAnsi="Times New Roman"/>
          <w:b/>
          <w:sz w:val="24"/>
          <w:szCs w:val="24"/>
        </w:rPr>
        <w:t>первому уровню</w:t>
      </w:r>
      <w:r w:rsidRPr="00594ED3">
        <w:rPr>
          <w:rFonts w:ascii="Times New Roman" w:hAnsi="Times New Roman"/>
          <w:sz w:val="24"/>
          <w:szCs w:val="24"/>
        </w:rPr>
        <w:t xml:space="preserve">; в процессе литературного образования учеников </w:t>
      </w:r>
      <w:r w:rsidRPr="00594ED3">
        <w:rPr>
          <w:rFonts w:ascii="Times New Roman" w:hAnsi="Times New Roman"/>
          <w:b/>
          <w:sz w:val="24"/>
          <w:szCs w:val="24"/>
        </w:rPr>
        <w:t>7</w:t>
      </w:r>
      <w:r w:rsidRPr="00594ED3">
        <w:rPr>
          <w:rFonts w:ascii="Times New Roman" w:hAnsi="Times New Roman"/>
          <w:sz w:val="24"/>
          <w:szCs w:val="24"/>
        </w:rPr>
        <w:t>–</w:t>
      </w:r>
      <w:r w:rsidRPr="00594ED3">
        <w:rPr>
          <w:rFonts w:ascii="Times New Roman" w:hAnsi="Times New Roman"/>
          <w:b/>
          <w:sz w:val="24"/>
          <w:szCs w:val="24"/>
        </w:rPr>
        <w:t>8 классов</w:t>
      </w:r>
      <w:r w:rsidRPr="00594ED3">
        <w:rPr>
          <w:rFonts w:ascii="Times New Roman" w:hAnsi="Times New Roman"/>
          <w:sz w:val="24"/>
          <w:szCs w:val="24"/>
        </w:rPr>
        <w:t xml:space="preserve"> формируется </w:t>
      </w:r>
      <w:r w:rsidRPr="00594ED3">
        <w:rPr>
          <w:rFonts w:ascii="Times New Roman" w:hAnsi="Times New Roman"/>
          <w:b/>
          <w:sz w:val="24"/>
          <w:szCs w:val="24"/>
        </w:rPr>
        <w:t>второй</w:t>
      </w:r>
      <w:r w:rsidRPr="00594ED3">
        <w:rPr>
          <w:rFonts w:ascii="Times New Roman" w:hAnsi="Times New Roman"/>
          <w:sz w:val="24"/>
          <w:szCs w:val="24"/>
        </w:rPr>
        <w:t xml:space="preserve"> ее </w:t>
      </w:r>
      <w:r w:rsidRPr="00594ED3">
        <w:rPr>
          <w:rFonts w:ascii="Times New Roman" w:hAnsi="Times New Roman"/>
          <w:b/>
          <w:sz w:val="24"/>
          <w:szCs w:val="24"/>
        </w:rPr>
        <w:t>уровень</w:t>
      </w:r>
      <w:r w:rsidRPr="00594ED3">
        <w:rPr>
          <w:rFonts w:ascii="Times New Roman" w:hAnsi="Times New Roman"/>
          <w:sz w:val="24"/>
          <w:szCs w:val="24"/>
        </w:rPr>
        <w:t xml:space="preserve">; читательская культура учеников </w:t>
      </w:r>
      <w:r w:rsidRPr="00594ED3">
        <w:rPr>
          <w:rFonts w:ascii="Times New Roman" w:hAnsi="Times New Roman"/>
          <w:b/>
          <w:sz w:val="24"/>
          <w:szCs w:val="24"/>
        </w:rPr>
        <w:t>9 класса</w:t>
      </w:r>
      <w:r w:rsidRPr="00594ED3">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594ED3" w:rsidRDefault="0042291A" w:rsidP="000D7814">
      <w:pPr>
        <w:pStyle w:val="25"/>
        <w:autoSpaceDE w:val="0"/>
        <w:autoSpaceDN w:val="0"/>
        <w:adjustRightInd w:val="0"/>
        <w:ind w:left="567" w:right="0" w:firstLine="0"/>
        <w:rPr>
          <w:sz w:val="24"/>
          <w:szCs w:val="24"/>
        </w:rPr>
      </w:pPr>
      <w:r w:rsidRPr="00594ED3">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594ED3">
        <w:rPr>
          <w:b/>
          <w:sz w:val="24"/>
          <w:szCs w:val="24"/>
        </w:rPr>
        <w:t>качество</w:t>
      </w:r>
      <w:r w:rsidRPr="00594ED3">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594ED3">
        <w:rPr>
          <w:sz w:val="24"/>
          <w:szCs w:val="24"/>
        </w:rPr>
        <w:t>е</w:t>
      </w:r>
      <w:r w:rsidRPr="00594ED3">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7CC6" w:rsidRDefault="006F777F" w:rsidP="000D7CC6">
      <w:pPr>
        <w:spacing w:after="0" w:line="240" w:lineRule="auto"/>
        <w:rPr>
          <w:rFonts w:ascii="Times New Roman" w:eastAsia="Times New Roman" w:hAnsi="Times New Roman"/>
          <w:b/>
          <w:bCs/>
          <w:iCs/>
          <w:sz w:val="28"/>
          <w:szCs w:val="28"/>
        </w:rPr>
      </w:pPr>
      <w:bookmarkStart w:id="49" w:name="_Toc409691630"/>
      <w:bookmarkStart w:id="50" w:name="_Toc410653955"/>
      <w:bookmarkStart w:id="51" w:name="_Toc414553137"/>
      <w:r w:rsidRPr="000D7CC6">
        <w:rPr>
          <w:rFonts w:ascii="Times New Roman" w:hAnsi="Times New Roman"/>
          <w:b/>
          <w:sz w:val="28"/>
          <w:szCs w:val="28"/>
        </w:rPr>
        <w:t>1.2.</w:t>
      </w:r>
      <w:r w:rsidR="00105119" w:rsidRPr="000D7CC6">
        <w:rPr>
          <w:rFonts w:ascii="Times New Roman" w:hAnsi="Times New Roman"/>
          <w:b/>
          <w:sz w:val="28"/>
          <w:szCs w:val="28"/>
        </w:rPr>
        <w:t>5.</w:t>
      </w:r>
      <w:r w:rsidRPr="000D7CC6">
        <w:rPr>
          <w:rFonts w:ascii="Times New Roman" w:hAnsi="Times New Roman"/>
          <w:b/>
          <w:sz w:val="28"/>
          <w:szCs w:val="28"/>
        </w:rPr>
        <w:t xml:space="preserve">3. </w:t>
      </w:r>
      <w:r w:rsidR="00B540EE" w:rsidRPr="000D7CC6">
        <w:rPr>
          <w:rFonts w:ascii="Times New Roman" w:hAnsi="Times New Roman"/>
          <w:b/>
          <w:sz w:val="28"/>
          <w:szCs w:val="28"/>
        </w:rPr>
        <w:t>Иностранный язык</w:t>
      </w:r>
      <w:r w:rsidR="002364B5" w:rsidRPr="000D7CC6">
        <w:rPr>
          <w:rFonts w:ascii="Times New Roman" w:hAnsi="Times New Roman"/>
          <w:b/>
          <w:sz w:val="28"/>
          <w:szCs w:val="28"/>
        </w:rPr>
        <w:t xml:space="preserve"> </w:t>
      </w:r>
      <w:r w:rsidRPr="000D7CC6">
        <w:rPr>
          <w:rFonts w:ascii="Times New Roman" w:hAnsi="Times New Roman"/>
          <w:b/>
          <w:sz w:val="28"/>
          <w:szCs w:val="28"/>
        </w:rPr>
        <w:t>(а</w:t>
      </w:r>
      <w:r w:rsidR="00B076C9" w:rsidRPr="000D7CC6">
        <w:rPr>
          <w:rFonts w:ascii="Times New Roman" w:hAnsi="Times New Roman"/>
          <w:b/>
          <w:sz w:val="28"/>
          <w:szCs w:val="28"/>
        </w:rPr>
        <w:t>нглийский  язык</w:t>
      </w:r>
      <w:r w:rsidR="006E54D0" w:rsidRPr="000D7CC6">
        <w:rPr>
          <w:rFonts w:ascii="Times New Roman" w:hAnsi="Times New Roman"/>
          <w:b/>
          <w:sz w:val="28"/>
          <w:szCs w:val="28"/>
        </w:rPr>
        <w:t>)</w:t>
      </w:r>
      <w:bookmarkEnd w:id="49"/>
      <w:bookmarkEnd w:id="50"/>
      <w:bookmarkEnd w:id="51"/>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Коммуникативные умения</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Говорение.</w:t>
      </w:r>
      <w:r w:rsidR="002364B5" w:rsidRPr="00594ED3">
        <w:rPr>
          <w:rFonts w:ascii="Times New Roman" w:hAnsi="Times New Roman"/>
          <w:b/>
          <w:sz w:val="24"/>
          <w:szCs w:val="24"/>
        </w:rPr>
        <w:t xml:space="preserve"> </w:t>
      </w:r>
      <w:r w:rsidRPr="00594ED3">
        <w:rPr>
          <w:rFonts w:ascii="Times New Roman" w:hAnsi="Times New Roman"/>
          <w:b/>
          <w:sz w:val="24"/>
          <w:szCs w:val="24"/>
        </w:rPr>
        <w:t>Диалогическая речь</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3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вести диалог (диалог этикетного характера, диалог–</w:t>
      </w:r>
      <w:r w:rsidR="00571A66" w:rsidRPr="00594ED3">
        <w:rPr>
          <w:rFonts w:ascii="Times New Roman" w:hAnsi="Times New Roman"/>
          <w:sz w:val="24"/>
          <w:szCs w:val="24"/>
        </w:rPr>
        <w:t>-</w:t>
      </w:r>
      <w:r w:rsidRPr="00594ED3">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3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вести диалог-обмен мнениями; </w:t>
      </w:r>
    </w:p>
    <w:p w:rsidR="006E54D0" w:rsidRPr="00594ED3" w:rsidRDefault="006E54D0" w:rsidP="000D7814">
      <w:pPr>
        <w:numPr>
          <w:ilvl w:val="0"/>
          <w:numId w:val="33"/>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брать и давать интервью;</w:t>
      </w:r>
    </w:p>
    <w:p w:rsidR="006E54D0" w:rsidRPr="00594ED3" w:rsidRDefault="006E54D0" w:rsidP="000D7814">
      <w:pPr>
        <w:numPr>
          <w:ilvl w:val="0"/>
          <w:numId w:val="33"/>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вести диалог-расспрос на основе нелинейного текста (таблицы, диаграммы и </w:t>
      </w:r>
      <w:r w:rsidR="00245F1D" w:rsidRPr="00594ED3">
        <w:rPr>
          <w:rFonts w:ascii="Times New Roman" w:hAnsi="Times New Roman"/>
          <w:i/>
          <w:sz w:val="24"/>
          <w:szCs w:val="24"/>
        </w:rPr>
        <w:t>т. д.</w:t>
      </w:r>
      <w:r w:rsidRPr="00594ED3">
        <w:rPr>
          <w:rFonts w:ascii="Times New Roman" w:hAnsi="Times New Roman"/>
          <w:i/>
          <w:sz w:val="24"/>
          <w:szCs w:val="24"/>
        </w:rPr>
        <w:t>).</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Говорение. Монологическая речь</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3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594ED3" w:rsidRDefault="006E54D0" w:rsidP="000D7814">
      <w:pPr>
        <w:numPr>
          <w:ilvl w:val="0"/>
          <w:numId w:val="3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594ED3" w:rsidRDefault="006E54D0" w:rsidP="000D7814">
      <w:pPr>
        <w:numPr>
          <w:ilvl w:val="0"/>
          <w:numId w:val="3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давать краткую характеристику реальных людей и литературных персонажей; </w:t>
      </w:r>
    </w:p>
    <w:p w:rsidR="006E54D0" w:rsidRPr="00594ED3" w:rsidRDefault="006E54D0" w:rsidP="000D7814">
      <w:pPr>
        <w:numPr>
          <w:ilvl w:val="0"/>
          <w:numId w:val="3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594ED3" w:rsidRDefault="006E54D0" w:rsidP="000D7814">
      <w:pPr>
        <w:numPr>
          <w:ilvl w:val="0"/>
          <w:numId w:val="35"/>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описывать картинку/ фото с опорой или без опоры на ключевые слова/ план/ вопросы.</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Выпускник получит возможность научиться: </w:t>
      </w:r>
    </w:p>
    <w:p w:rsidR="006E54D0" w:rsidRPr="00594ED3" w:rsidRDefault="006E54D0" w:rsidP="000D7814">
      <w:pPr>
        <w:numPr>
          <w:ilvl w:val="0"/>
          <w:numId w:val="34"/>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делать сообщение на заданную тему на основе прочитанного; </w:t>
      </w:r>
    </w:p>
    <w:p w:rsidR="006E54D0" w:rsidRPr="00594ED3" w:rsidRDefault="006E54D0" w:rsidP="000D7814">
      <w:pPr>
        <w:numPr>
          <w:ilvl w:val="0"/>
          <w:numId w:val="34"/>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594ED3" w:rsidRDefault="006E54D0" w:rsidP="000D7814">
      <w:pPr>
        <w:numPr>
          <w:ilvl w:val="0"/>
          <w:numId w:val="34"/>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594ED3" w:rsidRDefault="006E54D0" w:rsidP="000D7814">
      <w:pPr>
        <w:numPr>
          <w:ilvl w:val="0"/>
          <w:numId w:val="34"/>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594ED3">
        <w:rPr>
          <w:rFonts w:ascii="Times New Roman" w:hAnsi="Times New Roman"/>
          <w:i/>
          <w:sz w:val="24"/>
          <w:szCs w:val="24"/>
        </w:rPr>
        <w:t>т. п.</w:t>
      </w:r>
      <w:r w:rsidRPr="00594ED3">
        <w:rPr>
          <w:rFonts w:ascii="Times New Roman" w:hAnsi="Times New Roman"/>
          <w:i/>
          <w:sz w:val="24"/>
          <w:szCs w:val="24"/>
        </w:rPr>
        <w:t>)</w:t>
      </w:r>
      <w:r w:rsidR="00ED4AB1" w:rsidRPr="00594ED3">
        <w:rPr>
          <w:rFonts w:ascii="Times New Roman" w:hAnsi="Times New Roman"/>
          <w:i/>
          <w:sz w:val="24"/>
          <w:szCs w:val="24"/>
        </w:rPr>
        <w:t>;</w:t>
      </w:r>
    </w:p>
    <w:p w:rsidR="006E54D0" w:rsidRPr="00594ED3" w:rsidRDefault="006E54D0" w:rsidP="000D7814">
      <w:pPr>
        <w:numPr>
          <w:ilvl w:val="0"/>
          <w:numId w:val="34"/>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кратко излагать результаты выполненной проектной работы.</w:t>
      </w:r>
    </w:p>
    <w:p w:rsidR="006E54D0" w:rsidRPr="00594ED3" w:rsidRDefault="006E54D0" w:rsidP="000D7814">
      <w:pPr>
        <w:spacing w:after="0" w:line="240" w:lineRule="auto"/>
        <w:ind w:left="567"/>
        <w:jc w:val="both"/>
        <w:rPr>
          <w:rFonts w:ascii="Times New Roman" w:hAnsi="Times New Roman"/>
          <w:b/>
          <w:i/>
          <w:sz w:val="24"/>
          <w:szCs w:val="24"/>
        </w:rPr>
      </w:pPr>
      <w:r w:rsidRPr="00594ED3">
        <w:rPr>
          <w:rFonts w:ascii="Times New Roman" w:hAnsi="Times New Roman"/>
          <w:b/>
          <w:sz w:val="24"/>
          <w:szCs w:val="24"/>
        </w:rPr>
        <w:t>Аудирование</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Выпускник научится: </w:t>
      </w:r>
    </w:p>
    <w:p w:rsidR="006E54D0" w:rsidRPr="00594ED3" w:rsidRDefault="006E54D0" w:rsidP="000D7814">
      <w:pPr>
        <w:numPr>
          <w:ilvl w:val="0"/>
          <w:numId w:val="3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594ED3" w:rsidRDefault="006E54D0" w:rsidP="000D7814">
      <w:pPr>
        <w:numPr>
          <w:ilvl w:val="0"/>
          <w:numId w:val="3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38"/>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выделять основную тему в воспринимаемом на слух тексте;</w:t>
      </w:r>
    </w:p>
    <w:p w:rsidR="006E54D0" w:rsidRPr="00594ED3" w:rsidRDefault="006E54D0" w:rsidP="000D7814">
      <w:pPr>
        <w:numPr>
          <w:ilvl w:val="0"/>
          <w:numId w:val="38"/>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594ED3" w:rsidRDefault="006E54D0" w:rsidP="000D7814">
      <w:pPr>
        <w:spacing w:after="0" w:line="240" w:lineRule="auto"/>
        <w:ind w:left="567"/>
        <w:jc w:val="both"/>
        <w:rPr>
          <w:rFonts w:ascii="Times New Roman" w:hAnsi="Times New Roman"/>
          <w:i/>
          <w:sz w:val="24"/>
          <w:szCs w:val="24"/>
        </w:rPr>
      </w:pPr>
      <w:r w:rsidRPr="00594ED3">
        <w:rPr>
          <w:rFonts w:ascii="Times New Roman" w:hAnsi="Times New Roman"/>
          <w:b/>
          <w:sz w:val="24"/>
          <w:szCs w:val="24"/>
        </w:rPr>
        <w:t xml:space="preserve">Чтение </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Выпускник научится: </w:t>
      </w:r>
    </w:p>
    <w:p w:rsidR="006E54D0" w:rsidRPr="00594ED3" w:rsidRDefault="006E54D0" w:rsidP="000D7814">
      <w:pPr>
        <w:numPr>
          <w:ilvl w:val="0"/>
          <w:numId w:val="39"/>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594ED3" w:rsidRDefault="006E54D0" w:rsidP="000D7814">
      <w:pPr>
        <w:numPr>
          <w:ilvl w:val="0"/>
          <w:numId w:val="39"/>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594ED3" w:rsidRDefault="006E54D0" w:rsidP="000D7814">
      <w:pPr>
        <w:numPr>
          <w:ilvl w:val="0"/>
          <w:numId w:val="40"/>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594ED3" w:rsidRDefault="006E54D0" w:rsidP="000D7814">
      <w:pPr>
        <w:numPr>
          <w:ilvl w:val="0"/>
          <w:numId w:val="4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594ED3" w:rsidRDefault="006E54D0"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40"/>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594ED3" w:rsidRDefault="006E54D0" w:rsidP="000D7814">
      <w:pPr>
        <w:numPr>
          <w:ilvl w:val="0"/>
          <w:numId w:val="40"/>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Письменная речь </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Выпускник научится: </w:t>
      </w:r>
    </w:p>
    <w:p w:rsidR="006E54D0" w:rsidRPr="00594ED3" w:rsidRDefault="006E54D0" w:rsidP="000D7814">
      <w:pPr>
        <w:numPr>
          <w:ilvl w:val="0"/>
          <w:numId w:val="4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594ED3">
        <w:rPr>
          <w:rFonts w:ascii="Times New Roman" w:hAnsi="Times New Roman"/>
          <w:sz w:val="24"/>
          <w:szCs w:val="24"/>
        </w:rPr>
        <w:t>т. д.</w:t>
      </w:r>
      <w:r w:rsidRPr="00594ED3">
        <w:rPr>
          <w:rFonts w:ascii="Times New Roman" w:hAnsi="Times New Roman"/>
          <w:sz w:val="24"/>
          <w:szCs w:val="24"/>
        </w:rPr>
        <w:t>);</w:t>
      </w:r>
    </w:p>
    <w:p w:rsidR="006E54D0" w:rsidRPr="00594ED3" w:rsidRDefault="006E54D0" w:rsidP="000D7814">
      <w:pPr>
        <w:numPr>
          <w:ilvl w:val="0"/>
          <w:numId w:val="4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594ED3">
        <w:rPr>
          <w:rFonts w:ascii="Times New Roman" w:hAnsi="Times New Roman"/>
          <w:sz w:val="24"/>
          <w:szCs w:val="24"/>
        </w:rPr>
        <w:t>–</w:t>
      </w:r>
      <w:r w:rsidRPr="00594ED3">
        <w:rPr>
          <w:rFonts w:ascii="Times New Roman" w:hAnsi="Times New Roman"/>
          <w:sz w:val="24"/>
          <w:szCs w:val="24"/>
        </w:rPr>
        <w:t>40 слов, включая адрес)</w:t>
      </w:r>
      <w:r w:rsidR="005C1EE4" w:rsidRPr="00594ED3">
        <w:rPr>
          <w:rFonts w:ascii="Times New Roman" w:hAnsi="Times New Roman"/>
          <w:sz w:val="24"/>
          <w:szCs w:val="24"/>
        </w:rPr>
        <w:t>;</w:t>
      </w:r>
    </w:p>
    <w:p w:rsidR="006E54D0" w:rsidRPr="00594ED3" w:rsidRDefault="006E54D0" w:rsidP="000D7814">
      <w:pPr>
        <w:numPr>
          <w:ilvl w:val="0"/>
          <w:numId w:val="4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594ED3">
        <w:rPr>
          <w:rFonts w:ascii="Times New Roman" w:hAnsi="Times New Roman"/>
          <w:sz w:val="24"/>
          <w:szCs w:val="24"/>
        </w:rPr>
        <w:t>т. д.</w:t>
      </w:r>
      <w:r w:rsidRPr="00594ED3">
        <w:rPr>
          <w:rFonts w:ascii="Times New Roman" w:hAnsi="Times New Roman"/>
          <w:sz w:val="24"/>
          <w:szCs w:val="24"/>
        </w:rPr>
        <w:t xml:space="preserve"> (объемом 100</w:t>
      </w:r>
      <w:r w:rsidR="00437180" w:rsidRPr="00594ED3">
        <w:rPr>
          <w:rFonts w:ascii="Times New Roman" w:hAnsi="Times New Roman"/>
          <w:sz w:val="24"/>
          <w:szCs w:val="24"/>
        </w:rPr>
        <w:t>–</w:t>
      </w:r>
      <w:r w:rsidRPr="00594ED3">
        <w:rPr>
          <w:rFonts w:ascii="Times New Roman" w:hAnsi="Times New Roman"/>
          <w:sz w:val="24"/>
          <w:szCs w:val="24"/>
        </w:rPr>
        <w:t>120 слов, включая адрес);</w:t>
      </w:r>
    </w:p>
    <w:p w:rsidR="006E54D0" w:rsidRPr="00594ED3" w:rsidRDefault="006E54D0" w:rsidP="000D7814">
      <w:pPr>
        <w:numPr>
          <w:ilvl w:val="0"/>
          <w:numId w:val="4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писать небольшие письменные высказывания с опорой на образец/ план.</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42"/>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594ED3" w:rsidRDefault="006E54D0" w:rsidP="000D7814">
      <w:pPr>
        <w:numPr>
          <w:ilvl w:val="0"/>
          <w:numId w:val="42"/>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писать электронное письмо (</w:t>
      </w:r>
      <w:r w:rsidRPr="00594ED3">
        <w:rPr>
          <w:rFonts w:ascii="Times New Roman" w:hAnsi="Times New Roman"/>
          <w:i/>
          <w:sz w:val="24"/>
          <w:szCs w:val="24"/>
          <w:lang w:val="en-US"/>
        </w:rPr>
        <w:t>e</w:t>
      </w:r>
      <w:r w:rsidRPr="00594ED3">
        <w:rPr>
          <w:rFonts w:ascii="Times New Roman" w:hAnsi="Times New Roman"/>
          <w:i/>
          <w:sz w:val="24"/>
          <w:szCs w:val="24"/>
        </w:rPr>
        <w:t>-</w:t>
      </w:r>
      <w:r w:rsidRPr="00594ED3">
        <w:rPr>
          <w:rFonts w:ascii="Times New Roman" w:hAnsi="Times New Roman"/>
          <w:i/>
          <w:sz w:val="24"/>
          <w:szCs w:val="24"/>
          <w:lang w:val="en-US"/>
        </w:rPr>
        <w:t>mail</w:t>
      </w:r>
      <w:r w:rsidRPr="00594ED3">
        <w:rPr>
          <w:rFonts w:ascii="Times New Roman" w:hAnsi="Times New Roman"/>
          <w:i/>
          <w:sz w:val="24"/>
          <w:szCs w:val="24"/>
        </w:rPr>
        <w:t>) зарубежному другу в ответ на электронное письмо-стимул</w:t>
      </w:r>
      <w:r w:rsidR="005C1EE4" w:rsidRPr="00594ED3">
        <w:rPr>
          <w:rFonts w:ascii="Times New Roman" w:hAnsi="Times New Roman"/>
          <w:i/>
          <w:sz w:val="24"/>
          <w:szCs w:val="24"/>
        </w:rPr>
        <w:t>;</w:t>
      </w:r>
    </w:p>
    <w:p w:rsidR="006E54D0" w:rsidRPr="00594ED3" w:rsidRDefault="006E54D0" w:rsidP="000D7814">
      <w:pPr>
        <w:numPr>
          <w:ilvl w:val="0"/>
          <w:numId w:val="42"/>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составлять план/ тезисы устного или письменного сообщения; </w:t>
      </w:r>
    </w:p>
    <w:p w:rsidR="006E54D0" w:rsidRPr="00594ED3" w:rsidRDefault="006E54D0" w:rsidP="000D7814">
      <w:pPr>
        <w:numPr>
          <w:ilvl w:val="0"/>
          <w:numId w:val="43"/>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кратко излагать в письменном виде результаты проектной деятельности;</w:t>
      </w:r>
    </w:p>
    <w:p w:rsidR="006E54D0" w:rsidRPr="00594ED3" w:rsidRDefault="006E54D0" w:rsidP="000D7814">
      <w:pPr>
        <w:numPr>
          <w:ilvl w:val="0"/>
          <w:numId w:val="43"/>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594ED3">
        <w:rPr>
          <w:rFonts w:ascii="Times New Roman" w:hAnsi="Times New Roman"/>
          <w:i/>
          <w:sz w:val="24"/>
          <w:szCs w:val="24"/>
        </w:rPr>
        <w:t>т. п.</w:t>
      </w:r>
      <w:r w:rsidRPr="00594ED3">
        <w:rPr>
          <w:rFonts w:ascii="Times New Roman" w:hAnsi="Times New Roman"/>
          <w:i/>
          <w:sz w:val="24"/>
          <w:szCs w:val="24"/>
        </w:rPr>
        <w:t>).</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Языковые навыки и средства оперирования ими</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Орфография и пунктуация</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5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правильно писать изученные слова;</w:t>
      </w:r>
    </w:p>
    <w:p w:rsidR="006E54D0" w:rsidRPr="00594ED3" w:rsidRDefault="006E54D0" w:rsidP="000D7814">
      <w:pPr>
        <w:numPr>
          <w:ilvl w:val="0"/>
          <w:numId w:val="5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594ED3" w:rsidRDefault="006E54D0" w:rsidP="000D7814">
      <w:pPr>
        <w:numPr>
          <w:ilvl w:val="0"/>
          <w:numId w:val="5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51"/>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сравнивать и анализировать буквосочетания английского языка и их транскрипцию.</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Фонетическая сторона речи</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правильное ударение в изученных словах;</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коммуникативные типы предложений по их интонации;</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членить предложение на смысловые группы;</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594ED3">
        <w:rPr>
          <w:rFonts w:ascii="Times New Roman" w:hAnsi="Times New Roman"/>
          <w:sz w:val="24"/>
          <w:szCs w:val="24"/>
        </w:rPr>
        <w:t>,</w:t>
      </w:r>
      <w:r w:rsidRPr="00594ED3">
        <w:rPr>
          <w:rFonts w:ascii="Times New Roman" w:hAnsi="Times New Roman"/>
          <w:sz w:val="24"/>
          <w:szCs w:val="24"/>
        </w:rPr>
        <w:t xml:space="preserve"> соблюдая правило отсутствия фразового ударения на служебных словах.</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выражать модальные значения, чувства и эмоции с помощью интонации;</w:t>
      </w:r>
    </w:p>
    <w:p w:rsidR="006E54D0" w:rsidRPr="00594ED3" w:rsidRDefault="006E54D0" w:rsidP="000D7814">
      <w:pPr>
        <w:numPr>
          <w:ilvl w:val="0"/>
          <w:numId w:val="44"/>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Лексическая сторона речи</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4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594ED3" w:rsidRDefault="006E54D0" w:rsidP="000D7814">
      <w:pPr>
        <w:numPr>
          <w:ilvl w:val="0"/>
          <w:numId w:val="4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употреблять в устной и письменной речи в их основном </w:t>
      </w:r>
      <w:r w:rsidR="00ED4AB1" w:rsidRPr="00594ED3">
        <w:rPr>
          <w:rFonts w:ascii="Times New Roman" w:hAnsi="Times New Roman"/>
          <w:sz w:val="24"/>
          <w:szCs w:val="24"/>
        </w:rPr>
        <w:t xml:space="preserve">значении </w:t>
      </w:r>
      <w:r w:rsidRPr="00594ED3">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594ED3" w:rsidRDefault="006E54D0" w:rsidP="000D7814">
      <w:pPr>
        <w:numPr>
          <w:ilvl w:val="0"/>
          <w:numId w:val="4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существующие в английском языке нормы лексической сочетаемости;</w:t>
      </w:r>
    </w:p>
    <w:p w:rsidR="006E54D0" w:rsidRPr="00594ED3" w:rsidRDefault="006E54D0" w:rsidP="000D7814">
      <w:pPr>
        <w:numPr>
          <w:ilvl w:val="0"/>
          <w:numId w:val="4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594ED3" w:rsidRDefault="006E54D0" w:rsidP="000D7814">
      <w:pPr>
        <w:numPr>
          <w:ilvl w:val="0"/>
          <w:numId w:val="45"/>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594ED3" w:rsidRDefault="006E54D0" w:rsidP="000D7814">
      <w:pPr>
        <w:numPr>
          <w:ilvl w:val="0"/>
          <w:numId w:val="132"/>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глаголы при помощи аффиксов </w:t>
      </w:r>
      <w:r w:rsidRPr="00594ED3">
        <w:rPr>
          <w:rFonts w:ascii="Times New Roman" w:hAnsi="Times New Roman"/>
          <w:i/>
          <w:sz w:val="24"/>
          <w:szCs w:val="24"/>
          <w:lang w:val="en-US"/>
        </w:rPr>
        <w:t>dis</w:t>
      </w:r>
      <w:r w:rsidRPr="00594ED3">
        <w:rPr>
          <w:rFonts w:ascii="Times New Roman" w:hAnsi="Times New Roman"/>
          <w:sz w:val="24"/>
          <w:szCs w:val="24"/>
        </w:rPr>
        <w:t xml:space="preserve">-, </w:t>
      </w:r>
      <w:r w:rsidRPr="00594ED3">
        <w:rPr>
          <w:rFonts w:ascii="Times New Roman" w:hAnsi="Times New Roman"/>
          <w:i/>
          <w:sz w:val="24"/>
          <w:szCs w:val="24"/>
          <w:lang w:val="en-US"/>
        </w:rPr>
        <w:t>mis</w:t>
      </w:r>
      <w:r w:rsidRPr="00594ED3">
        <w:rPr>
          <w:rFonts w:ascii="Times New Roman" w:hAnsi="Times New Roman"/>
          <w:sz w:val="24"/>
          <w:szCs w:val="24"/>
        </w:rPr>
        <w:t xml:space="preserve">-, </w:t>
      </w:r>
      <w:r w:rsidRPr="00594ED3">
        <w:rPr>
          <w:rFonts w:ascii="Times New Roman" w:hAnsi="Times New Roman"/>
          <w:i/>
          <w:sz w:val="24"/>
          <w:szCs w:val="24"/>
          <w:lang w:val="en-US"/>
        </w:rPr>
        <w:t>re</w:t>
      </w:r>
      <w:r w:rsidRPr="00594ED3">
        <w:rPr>
          <w:rFonts w:ascii="Times New Roman" w:hAnsi="Times New Roman"/>
          <w:sz w:val="24"/>
          <w:szCs w:val="24"/>
        </w:rPr>
        <w:t>-, -</w:t>
      </w:r>
      <w:r w:rsidR="005D64CA" w:rsidRPr="00594ED3">
        <w:rPr>
          <w:rFonts w:ascii="Times New Roman" w:hAnsi="Times New Roman"/>
          <w:i/>
          <w:sz w:val="24"/>
          <w:szCs w:val="24"/>
          <w:lang w:val="en-US"/>
        </w:rPr>
        <w:t>i</w:t>
      </w:r>
      <w:r w:rsidRPr="00594ED3">
        <w:rPr>
          <w:rFonts w:ascii="Times New Roman" w:hAnsi="Times New Roman"/>
          <w:i/>
          <w:sz w:val="24"/>
          <w:szCs w:val="24"/>
        </w:rPr>
        <w:t>ze</w:t>
      </w:r>
      <w:r w:rsidRPr="00594ED3">
        <w:rPr>
          <w:rFonts w:ascii="Times New Roman" w:hAnsi="Times New Roman"/>
          <w:sz w:val="24"/>
          <w:szCs w:val="24"/>
        </w:rPr>
        <w:t>/-</w:t>
      </w:r>
      <w:r w:rsidRPr="00594ED3">
        <w:rPr>
          <w:rFonts w:ascii="Times New Roman" w:hAnsi="Times New Roman"/>
          <w:i/>
          <w:sz w:val="24"/>
          <w:szCs w:val="24"/>
        </w:rPr>
        <w:t>ise</w:t>
      </w:r>
      <w:r w:rsidRPr="00594ED3">
        <w:rPr>
          <w:rFonts w:ascii="Times New Roman" w:hAnsi="Times New Roman"/>
          <w:sz w:val="24"/>
          <w:szCs w:val="24"/>
        </w:rPr>
        <w:t xml:space="preserve">; </w:t>
      </w:r>
    </w:p>
    <w:p w:rsidR="006E54D0" w:rsidRPr="00594ED3" w:rsidRDefault="006E54D0" w:rsidP="000D7814">
      <w:pPr>
        <w:numPr>
          <w:ilvl w:val="0"/>
          <w:numId w:val="132"/>
        </w:numPr>
        <w:tabs>
          <w:tab w:val="left" w:pos="993"/>
        </w:tabs>
        <w:spacing w:after="0" w:line="240" w:lineRule="auto"/>
        <w:ind w:left="567" w:firstLine="0"/>
        <w:jc w:val="both"/>
        <w:rPr>
          <w:rFonts w:ascii="Times New Roman" w:hAnsi="Times New Roman"/>
          <w:sz w:val="24"/>
          <w:szCs w:val="24"/>
          <w:lang w:val="en-US"/>
        </w:rPr>
      </w:pPr>
      <w:r w:rsidRPr="00594ED3">
        <w:rPr>
          <w:rFonts w:ascii="Times New Roman" w:hAnsi="Times New Roman"/>
          <w:sz w:val="24"/>
          <w:szCs w:val="24"/>
        </w:rPr>
        <w:t>имена</w:t>
      </w:r>
      <w:r w:rsidR="002364B5" w:rsidRPr="00594ED3">
        <w:rPr>
          <w:rFonts w:ascii="Times New Roman" w:hAnsi="Times New Roman"/>
          <w:sz w:val="24"/>
          <w:szCs w:val="24"/>
          <w:lang w:val="en-US"/>
        </w:rPr>
        <w:t xml:space="preserve"> </w:t>
      </w:r>
      <w:r w:rsidRPr="00594ED3">
        <w:rPr>
          <w:rFonts w:ascii="Times New Roman" w:hAnsi="Times New Roman"/>
          <w:sz w:val="24"/>
          <w:szCs w:val="24"/>
        </w:rPr>
        <w:t>существительные</w:t>
      </w:r>
      <w:r w:rsidR="002364B5" w:rsidRPr="00594ED3">
        <w:rPr>
          <w:rFonts w:ascii="Times New Roman" w:hAnsi="Times New Roman"/>
          <w:sz w:val="24"/>
          <w:szCs w:val="24"/>
          <w:lang w:val="en-US"/>
        </w:rPr>
        <w:t xml:space="preserve"> </w:t>
      </w:r>
      <w:r w:rsidRPr="00594ED3">
        <w:rPr>
          <w:rFonts w:ascii="Times New Roman" w:hAnsi="Times New Roman"/>
          <w:sz w:val="24"/>
          <w:szCs w:val="24"/>
        </w:rPr>
        <w:t>при</w:t>
      </w:r>
      <w:r w:rsidR="002364B5" w:rsidRPr="00594ED3">
        <w:rPr>
          <w:rFonts w:ascii="Times New Roman" w:hAnsi="Times New Roman"/>
          <w:sz w:val="24"/>
          <w:szCs w:val="24"/>
          <w:lang w:val="en-US"/>
        </w:rPr>
        <w:t xml:space="preserve"> </w:t>
      </w:r>
      <w:r w:rsidRPr="00594ED3">
        <w:rPr>
          <w:rFonts w:ascii="Times New Roman" w:hAnsi="Times New Roman"/>
          <w:sz w:val="24"/>
          <w:szCs w:val="24"/>
        </w:rPr>
        <w:t>помощи</w:t>
      </w:r>
      <w:r w:rsidR="002364B5" w:rsidRPr="00594ED3">
        <w:rPr>
          <w:rFonts w:ascii="Times New Roman" w:hAnsi="Times New Roman"/>
          <w:sz w:val="24"/>
          <w:szCs w:val="24"/>
          <w:lang w:val="en-US"/>
        </w:rPr>
        <w:t xml:space="preserve"> </w:t>
      </w:r>
      <w:r w:rsidRPr="00594ED3">
        <w:rPr>
          <w:rFonts w:ascii="Times New Roman" w:hAnsi="Times New Roman"/>
          <w:sz w:val="24"/>
          <w:szCs w:val="24"/>
        </w:rPr>
        <w:t>суффиксов</w:t>
      </w:r>
      <w:r w:rsidRPr="00594ED3">
        <w:rPr>
          <w:rFonts w:ascii="Times New Roman" w:hAnsi="Times New Roman"/>
          <w:sz w:val="24"/>
          <w:szCs w:val="24"/>
          <w:lang w:val="en-US"/>
        </w:rPr>
        <w:t xml:space="preserve"> -</w:t>
      </w:r>
      <w:r w:rsidRPr="00594ED3">
        <w:rPr>
          <w:rFonts w:ascii="Times New Roman" w:hAnsi="Times New Roman"/>
          <w:i/>
          <w:sz w:val="24"/>
          <w:szCs w:val="24"/>
          <w:lang w:val="en-US"/>
        </w:rPr>
        <w:t>or</w:t>
      </w:r>
      <w:r w:rsidRPr="00594ED3">
        <w:rPr>
          <w:rFonts w:ascii="Times New Roman" w:hAnsi="Times New Roman"/>
          <w:sz w:val="24"/>
          <w:szCs w:val="24"/>
          <w:lang w:val="en-US"/>
        </w:rPr>
        <w:t>/ -</w:t>
      </w:r>
      <w:r w:rsidRPr="00594ED3">
        <w:rPr>
          <w:rFonts w:ascii="Times New Roman" w:hAnsi="Times New Roman"/>
          <w:i/>
          <w:sz w:val="24"/>
          <w:szCs w:val="24"/>
          <w:lang w:val="en-US"/>
        </w:rPr>
        <w:t>er</w:t>
      </w:r>
      <w:r w:rsidRPr="00594ED3">
        <w:rPr>
          <w:rFonts w:ascii="Times New Roman" w:hAnsi="Times New Roman"/>
          <w:sz w:val="24"/>
          <w:szCs w:val="24"/>
          <w:lang w:val="en-US"/>
        </w:rPr>
        <w:t>, -</w:t>
      </w:r>
      <w:r w:rsidRPr="00594ED3">
        <w:rPr>
          <w:rFonts w:ascii="Times New Roman" w:hAnsi="Times New Roman"/>
          <w:i/>
          <w:sz w:val="24"/>
          <w:szCs w:val="24"/>
          <w:lang w:val="en-US"/>
        </w:rPr>
        <w:t>ist</w:t>
      </w:r>
      <w:r w:rsidRPr="00594ED3">
        <w:rPr>
          <w:rFonts w:ascii="Times New Roman" w:hAnsi="Times New Roman"/>
          <w:sz w:val="24"/>
          <w:szCs w:val="24"/>
          <w:lang w:val="en-US"/>
        </w:rPr>
        <w:t xml:space="preserve"> , -</w:t>
      </w:r>
      <w:r w:rsidRPr="00594ED3">
        <w:rPr>
          <w:rFonts w:ascii="Times New Roman" w:hAnsi="Times New Roman"/>
          <w:i/>
          <w:sz w:val="24"/>
          <w:szCs w:val="24"/>
          <w:lang w:val="en-US"/>
        </w:rPr>
        <w:t>sion</w:t>
      </w:r>
      <w:r w:rsidRPr="00594ED3">
        <w:rPr>
          <w:rFonts w:ascii="Times New Roman" w:hAnsi="Times New Roman"/>
          <w:sz w:val="24"/>
          <w:szCs w:val="24"/>
          <w:lang w:val="en-US"/>
        </w:rPr>
        <w:t>/-</w:t>
      </w:r>
      <w:r w:rsidRPr="00594ED3">
        <w:rPr>
          <w:rFonts w:ascii="Times New Roman" w:hAnsi="Times New Roman"/>
          <w:i/>
          <w:sz w:val="24"/>
          <w:szCs w:val="24"/>
          <w:lang w:val="en-US"/>
        </w:rPr>
        <w:t>tion</w:t>
      </w:r>
      <w:r w:rsidRPr="00594ED3">
        <w:rPr>
          <w:rFonts w:ascii="Times New Roman" w:hAnsi="Times New Roman"/>
          <w:sz w:val="24"/>
          <w:szCs w:val="24"/>
          <w:lang w:val="en-US"/>
        </w:rPr>
        <w:t>, -</w:t>
      </w:r>
      <w:r w:rsidRPr="00594ED3">
        <w:rPr>
          <w:rFonts w:ascii="Times New Roman" w:hAnsi="Times New Roman"/>
          <w:i/>
          <w:sz w:val="24"/>
          <w:szCs w:val="24"/>
          <w:lang w:val="en-US"/>
        </w:rPr>
        <w:t>nce</w:t>
      </w:r>
      <w:r w:rsidRPr="00594ED3">
        <w:rPr>
          <w:rFonts w:ascii="Times New Roman" w:hAnsi="Times New Roman"/>
          <w:sz w:val="24"/>
          <w:szCs w:val="24"/>
          <w:lang w:val="en-US"/>
        </w:rPr>
        <w:t>/-</w:t>
      </w:r>
      <w:r w:rsidRPr="00594ED3">
        <w:rPr>
          <w:rFonts w:ascii="Times New Roman" w:hAnsi="Times New Roman"/>
          <w:i/>
          <w:sz w:val="24"/>
          <w:szCs w:val="24"/>
          <w:lang w:val="en-US"/>
        </w:rPr>
        <w:t>ence</w:t>
      </w:r>
      <w:r w:rsidRPr="00594ED3">
        <w:rPr>
          <w:rFonts w:ascii="Times New Roman" w:hAnsi="Times New Roman"/>
          <w:sz w:val="24"/>
          <w:szCs w:val="24"/>
          <w:lang w:val="en-US"/>
        </w:rPr>
        <w:t>, -</w:t>
      </w:r>
      <w:r w:rsidRPr="00594ED3">
        <w:rPr>
          <w:rFonts w:ascii="Times New Roman" w:hAnsi="Times New Roman"/>
          <w:i/>
          <w:sz w:val="24"/>
          <w:szCs w:val="24"/>
          <w:lang w:val="en-US"/>
        </w:rPr>
        <w:t>ment</w:t>
      </w:r>
      <w:r w:rsidRPr="00594ED3">
        <w:rPr>
          <w:rFonts w:ascii="Times New Roman" w:hAnsi="Times New Roman"/>
          <w:sz w:val="24"/>
          <w:szCs w:val="24"/>
          <w:lang w:val="en-US"/>
        </w:rPr>
        <w:t>, -</w:t>
      </w:r>
      <w:r w:rsidRPr="00594ED3">
        <w:rPr>
          <w:rFonts w:ascii="Times New Roman" w:hAnsi="Times New Roman"/>
          <w:i/>
          <w:sz w:val="24"/>
          <w:szCs w:val="24"/>
          <w:lang w:val="en-US"/>
        </w:rPr>
        <w:t>ity</w:t>
      </w:r>
      <w:r w:rsidRPr="00594ED3">
        <w:rPr>
          <w:rFonts w:ascii="Times New Roman" w:hAnsi="Times New Roman"/>
          <w:sz w:val="24"/>
          <w:szCs w:val="24"/>
          <w:lang w:val="en-US"/>
        </w:rPr>
        <w:t xml:space="preserve"> , -</w:t>
      </w:r>
      <w:r w:rsidRPr="00594ED3">
        <w:rPr>
          <w:rFonts w:ascii="Times New Roman" w:hAnsi="Times New Roman"/>
          <w:i/>
          <w:sz w:val="24"/>
          <w:szCs w:val="24"/>
          <w:lang w:val="en-US"/>
        </w:rPr>
        <w:t>ness</w:t>
      </w:r>
      <w:r w:rsidRPr="00594ED3">
        <w:rPr>
          <w:rFonts w:ascii="Times New Roman" w:hAnsi="Times New Roman"/>
          <w:sz w:val="24"/>
          <w:szCs w:val="24"/>
          <w:lang w:val="en-US"/>
        </w:rPr>
        <w:t>, -</w:t>
      </w:r>
      <w:r w:rsidRPr="00594ED3">
        <w:rPr>
          <w:rFonts w:ascii="Times New Roman" w:hAnsi="Times New Roman"/>
          <w:i/>
          <w:sz w:val="24"/>
          <w:szCs w:val="24"/>
          <w:lang w:val="en-US"/>
        </w:rPr>
        <w:t>ship</w:t>
      </w:r>
      <w:r w:rsidRPr="00594ED3">
        <w:rPr>
          <w:rFonts w:ascii="Times New Roman" w:hAnsi="Times New Roman"/>
          <w:sz w:val="24"/>
          <w:szCs w:val="24"/>
          <w:lang w:val="en-US"/>
        </w:rPr>
        <w:t>, -</w:t>
      </w:r>
      <w:r w:rsidRPr="00594ED3">
        <w:rPr>
          <w:rFonts w:ascii="Times New Roman" w:hAnsi="Times New Roman"/>
          <w:i/>
          <w:sz w:val="24"/>
          <w:szCs w:val="24"/>
          <w:lang w:val="en-US"/>
        </w:rPr>
        <w:t>ing</w:t>
      </w:r>
      <w:r w:rsidRPr="00594ED3">
        <w:rPr>
          <w:rFonts w:ascii="Times New Roman" w:hAnsi="Times New Roman"/>
          <w:sz w:val="24"/>
          <w:szCs w:val="24"/>
          <w:lang w:val="en-US"/>
        </w:rPr>
        <w:t xml:space="preserve">; </w:t>
      </w:r>
    </w:p>
    <w:p w:rsidR="006E54D0" w:rsidRPr="00594ED3" w:rsidRDefault="006E54D0" w:rsidP="000D7814">
      <w:pPr>
        <w:numPr>
          <w:ilvl w:val="0"/>
          <w:numId w:val="132"/>
        </w:numPr>
        <w:tabs>
          <w:tab w:val="left" w:pos="993"/>
        </w:tabs>
        <w:spacing w:after="0" w:line="240" w:lineRule="auto"/>
        <w:ind w:left="567" w:firstLine="0"/>
        <w:jc w:val="both"/>
        <w:rPr>
          <w:rFonts w:ascii="Times New Roman" w:hAnsi="Times New Roman"/>
          <w:sz w:val="24"/>
          <w:szCs w:val="24"/>
          <w:lang w:val="en-US" w:bidi="en-US"/>
        </w:rPr>
      </w:pPr>
      <w:r w:rsidRPr="00594ED3">
        <w:rPr>
          <w:rFonts w:ascii="Times New Roman" w:hAnsi="Times New Roman"/>
          <w:sz w:val="24"/>
          <w:szCs w:val="24"/>
        </w:rPr>
        <w:t>имена</w:t>
      </w:r>
      <w:r w:rsidR="002364B5" w:rsidRPr="00594ED3">
        <w:rPr>
          <w:rFonts w:ascii="Times New Roman" w:hAnsi="Times New Roman"/>
          <w:sz w:val="24"/>
          <w:szCs w:val="24"/>
          <w:lang w:val="en-US"/>
        </w:rPr>
        <w:t xml:space="preserve"> </w:t>
      </w:r>
      <w:r w:rsidRPr="00594ED3">
        <w:rPr>
          <w:rFonts w:ascii="Times New Roman" w:hAnsi="Times New Roman"/>
          <w:sz w:val="24"/>
          <w:szCs w:val="24"/>
        </w:rPr>
        <w:t>прилагательные</w:t>
      </w:r>
      <w:r w:rsidR="002364B5" w:rsidRPr="00594ED3">
        <w:rPr>
          <w:rFonts w:ascii="Times New Roman" w:hAnsi="Times New Roman"/>
          <w:sz w:val="24"/>
          <w:szCs w:val="24"/>
          <w:lang w:val="en-US"/>
        </w:rPr>
        <w:t xml:space="preserve"> </w:t>
      </w:r>
      <w:r w:rsidRPr="00594ED3">
        <w:rPr>
          <w:rFonts w:ascii="Times New Roman" w:hAnsi="Times New Roman"/>
          <w:sz w:val="24"/>
          <w:szCs w:val="24"/>
        </w:rPr>
        <w:t>при</w:t>
      </w:r>
      <w:r w:rsidR="002364B5" w:rsidRPr="00594ED3">
        <w:rPr>
          <w:rFonts w:ascii="Times New Roman" w:hAnsi="Times New Roman"/>
          <w:sz w:val="24"/>
          <w:szCs w:val="24"/>
          <w:lang w:val="en-US"/>
        </w:rPr>
        <w:t xml:space="preserve"> </w:t>
      </w:r>
      <w:r w:rsidRPr="00594ED3">
        <w:rPr>
          <w:rFonts w:ascii="Times New Roman" w:hAnsi="Times New Roman"/>
          <w:sz w:val="24"/>
          <w:szCs w:val="24"/>
        </w:rPr>
        <w:t>помощи</w:t>
      </w:r>
      <w:r w:rsidR="002364B5" w:rsidRPr="00594ED3">
        <w:rPr>
          <w:rFonts w:ascii="Times New Roman" w:hAnsi="Times New Roman"/>
          <w:sz w:val="24"/>
          <w:szCs w:val="24"/>
          <w:lang w:val="en-US"/>
        </w:rPr>
        <w:t xml:space="preserve"> </w:t>
      </w:r>
      <w:r w:rsidRPr="00594ED3">
        <w:rPr>
          <w:rFonts w:ascii="Times New Roman" w:hAnsi="Times New Roman"/>
          <w:sz w:val="24"/>
          <w:szCs w:val="24"/>
        </w:rPr>
        <w:t>аффиксов</w:t>
      </w:r>
      <w:r w:rsidR="002364B5" w:rsidRPr="00594ED3">
        <w:rPr>
          <w:rFonts w:ascii="Times New Roman" w:hAnsi="Times New Roman"/>
          <w:sz w:val="24"/>
          <w:szCs w:val="24"/>
          <w:lang w:val="en-US"/>
        </w:rPr>
        <w:t xml:space="preserve"> </w:t>
      </w:r>
      <w:r w:rsidRPr="00594ED3">
        <w:rPr>
          <w:rFonts w:ascii="Times New Roman" w:hAnsi="Times New Roman"/>
          <w:i/>
          <w:sz w:val="24"/>
          <w:szCs w:val="24"/>
          <w:lang w:val="en-US" w:bidi="en-US"/>
        </w:rPr>
        <w:t>inter</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y</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ly</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ful</w:t>
      </w:r>
      <w:r w:rsidRPr="00594ED3">
        <w:rPr>
          <w:rFonts w:ascii="Times New Roman" w:hAnsi="Times New Roman"/>
          <w:sz w:val="24"/>
          <w:szCs w:val="24"/>
          <w:lang w:val="en-US" w:bidi="en-US"/>
        </w:rPr>
        <w:t xml:space="preserve"> , -</w:t>
      </w:r>
      <w:r w:rsidRPr="00594ED3">
        <w:rPr>
          <w:rFonts w:ascii="Times New Roman" w:hAnsi="Times New Roman"/>
          <w:i/>
          <w:sz w:val="24"/>
          <w:szCs w:val="24"/>
          <w:lang w:val="en-US" w:bidi="en-US"/>
        </w:rPr>
        <w:t>al</w:t>
      </w:r>
      <w:r w:rsidRPr="00594ED3">
        <w:rPr>
          <w:rFonts w:ascii="Times New Roman" w:hAnsi="Times New Roman"/>
          <w:sz w:val="24"/>
          <w:szCs w:val="24"/>
          <w:lang w:val="en-US" w:bidi="en-US"/>
        </w:rPr>
        <w:t xml:space="preserve"> , -</w:t>
      </w:r>
      <w:r w:rsidRPr="00594ED3">
        <w:rPr>
          <w:rFonts w:ascii="Times New Roman" w:hAnsi="Times New Roman"/>
          <w:i/>
          <w:sz w:val="24"/>
          <w:szCs w:val="24"/>
          <w:lang w:val="en-US" w:bidi="en-US"/>
        </w:rPr>
        <w:t>ic</w:t>
      </w:r>
      <w:r w:rsidRPr="00594ED3">
        <w:rPr>
          <w:rFonts w:ascii="Times New Roman" w:hAnsi="Times New Roman"/>
          <w:sz w:val="24"/>
          <w:szCs w:val="24"/>
          <w:lang w:val="en-US" w:bidi="en-US"/>
        </w:rPr>
        <w:t>,</w:t>
      </w:r>
      <w:r w:rsidR="005F5408" w:rsidRPr="00594ED3">
        <w:rPr>
          <w:rFonts w:ascii="Times New Roman" w:hAnsi="Times New Roman"/>
          <w:sz w:val="24"/>
          <w:szCs w:val="24"/>
          <w:lang w:val="en-US" w:bidi="en-US"/>
        </w:rPr>
        <w:t xml:space="preserve"> </w:t>
      </w:r>
      <w:r w:rsidRPr="00594ED3">
        <w:rPr>
          <w:rFonts w:ascii="Times New Roman" w:hAnsi="Times New Roman"/>
          <w:sz w:val="24"/>
          <w:szCs w:val="24"/>
          <w:lang w:val="en-US" w:bidi="en-US"/>
        </w:rPr>
        <w:t>-</w:t>
      </w:r>
      <w:r w:rsidRPr="00594ED3">
        <w:rPr>
          <w:rFonts w:ascii="Times New Roman" w:hAnsi="Times New Roman"/>
          <w:i/>
          <w:sz w:val="24"/>
          <w:szCs w:val="24"/>
          <w:lang w:val="en-US" w:bidi="en-US"/>
        </w:rPr>
        <w:t>ian</w:t>
      </w:r>
      <w:r w:rsidRPr="00594ED3">
        <w:rPr>
          <w:rFonts w:ascii="Times New Roman" w:hAnsi="Times New Roman"/>
          <w:sz w:val="24"/>
          <w:szCs w:val="24"/>
          <w:lang w:val="en-US" w:bidi="en-US"/>
        </w:rPr>
        <w:t>/</w:t>
      </w:r>
      <w:r w:rsidRPr="00594ED3">
        <w:rPr>
          <w:rFonts w:ascii="Times New Roman" w:hAnsi="Times New Roman"/>
          <w:i/>
          <w:sz w:val="24"/>
          <w:szCs w:val="24"/>
          <w:lang w:val="en-US" w:bidi="en-US"/>
        </w:rPr>
        <w:t>an</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ing</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ous</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able</w:t>
      </w:r>
      <w:r w:rsidRPr="00594ED3">
        <w:rPr>
          <w:rFonts w:ascii="Times New Roman" w:hAnsi="Times New Roman"/>
          <w:sz w:val="24"/>
          <w:szCs w:val="24"/>
          <w:lang w:val="en-US" w:bidi="en-US"/>
        </w:rPr>
        <w:t>/</w:t>
      </w:r>
      <w:r w:rsidRPr="00594ED3">
        <w:rPr>
          <w:rFonts w:ascii="Times New Roman" w:hAnsi="Times New Roman"/>
          <w:i/>
          <w:sz w:val="24"/>
          <w:szCs w:val="24"/>
          <w:lang w:val="en-US" w:bidi="en-US"/>
        </w:rPr>
        <w:t>ible</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less</w:t>
      </w:r>
      <w:r w:rsidRPr="00594ED3">
        <w:rPr>
          <w:rFonts w:ascii="Times New Roman" w:hAnsi="Times New Roman"/>
          <w:sz w:val="24"/>
          <w:szCs w:val="24"/>
          <w:lang w:val="en-US" w:bidi="en-US"/>
        </w:rPr>
        <w:t>, -</w:t>
      </w:r>
      <w:r w:rsidRPr="00594ED3">
        <w:rPr>
          <w:rFonts w:ascii="Times New Roman" w:hAnsi="Times New Roman"/>
          <w:i/>
          <w:sz w:val="24"/>
          <w:szCs w:val="24"/>
          <w:lang w:val="en-US" w:bidi="en-US"/>
        </w:rPr>
        <w:t>ive</w:t>
      </w:r>
      <w:r w:rsidRPr="00594ED3">
        <w:rPr>
          <w:rFonts w:ascii="Times New Roman" w:hAnsi="Times New Roman"/>
          <w:sz w:val="24"/>
          <w:szCs w:val="24"/>
          <w:lang w:val="en-US" w:bidi="en-US"/>
        </w:rPr>
        <w:t>;</w:t>
      </w:r>
    </w:p>
    <w:p w:rsidR="006E54D0" w:rsidRPr="00594ED3" w:rsidRDefault="006E54D0" w:rsidP="000D7814">
      <w:pPr>
        <w:numPr>
          <w:ilvl w:val="0"/>
          <w:numId w:val="132"/>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наречия при помощи суффикса </w:t>
      </w:r>
      <w:r w:rsidR="00437180" w:rsidRPr="00594ED3">
        <w:rPr>
          <w:rFonts w:ascii="Times New Roman" w:hAnsi="Times New Roman"/>
          <w:sz w:val="24"/>
          <w:szCs w:val="24"/>
        </w:rPr>
        <w:t>-</w:t>
      </w:r>
      <w:r w:rsidRPr="00594ED3">
        <w:rPr>
          <w:rFonts w:ascii="Times New Roman" w:hAnsi="Times New Roman"/>
          <w:i/>
          <w:sz w:val="24"/>
          <w:szCs w:val="24"/>
          <w:lang w:val="en-US"/>
        </w:rPr>
        <w:t>ly</w:t>
      </w:r>
      <w:r w:rsidRPr="00594ED3">
        <w:rPr>
          <w:rFonts w:ascii="Times New Roman" w:hAnsi="Times New Roman"/>
          <w:sz w:val="24"/>
          <w:szCs w:val="24"/>
        </w:rPr>
        <w:t>;</w:t>
      </w:r>
    </w:p>
    <w:p w:rsidR="006E54D0" w:rsidRPr="00594ED3" w:rsidRDefault="006E54D0" w:rsidP="000D7814">
      <w:pPr>
        <w:numPr>
          <w:ilvl w:val="0"/>
          <w:numId w:val="132"/>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594ED3">
        <w:rPr>
          <w:rFonts w:ascii="Times New Roman" w:hAnsi="Times New Roman"/>
          <w:sz w:val="24"/>
          <w:szCs w:val="24"/>
        </w:rPr>
        <w:t xml:space="preserve"> </w:t>
      </w:r>
      <w:r w:rsidRPr="00594ED3">
        <w:rPr>
          <w:rFonts w:ascii="Times New Roman" w:hAnsi="Times New Roman"/>
          <w:i/>
          <w:sz w:val="24"/>
          <w:szCs w:val="24"/>
          <w:lang w:val="en-US" w:bidi="en-US"/>
        </w:rPr>
        <w:t>un</w:t>
      </w:r>
      <w:r w:rsidRPr="00594ED3">
        <w:rPr>
          <w:rFonts w:ascii="Times New Roman" w:hAnsi="Times New Roman"/>
          <w:sz w:val="24"/>
          <w:szCs w:val="24"/>
          <w:lang w:bidi="en-US"/>
        </w:rPr>
        <w:t xml:space="preserve">-, </w:t>
      </w:r>
      <w:r w:rsidRPr="00594ED3">
        <w:rPr>
          <w:rFonts w:ascii="Times New Roman" w:hAnsi="Times New Roman"/>
          <w:i/>
          <w:sz w:val="24"/>
          <w:szCs w:val="24"/>
          <w:lang w:val="en-US" w:bidi="en-US"/>
        </w:rPr>
        <w:t>im</w:t>
      </w:r>
      <w:r w:rsidRPr="00594ED3">
        <w:rPr>
          <w:rFonts w:ascii="Times New Roman" w:hAnsi="Times New Roman"/>
          <w:sz w:val="24"/>
          <w:szCs w:val="24"/>
          <w:lang w:bidi="en-US"/>
        </w:rPr>
        <w:t>-/</w:t>
      </w:r>
      <w:r w:rsidRPr="00594ED3">
        <w:rPr>
          <w:rFonts w:ascii="Times New Roman" w:hAnsi="Times New Roman"/>
          <w:i/>
          <w:sz w:val="24"/>
          <w:szCs w:val="24"/>
          <w:lang w:val="en-US" w:bidi="en-US"/>
        </w:rPr>
        <w:t>in</w:t>
      </w:r>
      <w:r w:rsidRPr="00594ED3">
        <w:rPr>
          <w:rFonts w:ascii="Times New Roman" w:hAnsi="Times New Roman"/>
          <w:sz w:val="24"/>
          <w:szCs w:val="24"/>
          <w:lang w:bidi="en-US"/>
        </w:rPr>
        <w:t>-;</w:t>
      </w:r>
    </w:p>
    <w:p w:rsidR="006E54D0" w:rsidRPr="00594ED3" w:rsidRDefault="006E54D0" w:rsidP="000D7814">
      <w:pPr>
        <w:numPr>
          <w:ilvl w:val="0"/>
          <w:numId w:val="132"/>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числительные при помощи суффиксов </w:t>
      </w:r>
      <w:r w:rsidR="00437180" w:rsidRPr="00594ED3">
        <w:rPr>
          <w:rFonts w:ascii="Times New Roman" w:hAnsi="Times New Roman"/>
          <w:sz w:val="24"/>
          <w:szCs w:val="24"/>
        </w:rPr>
        <w:t>-</w:t>
      </w:r>
      <w:r w:rsidRPr="00594ED3">
        <w:rPr>
          <w:rFonts w:ascii="Times New Roman" w:hAnsi="Times New Roman"/>
          <w:i/>
          <w:sz w:val="24"/>
          <w:szCs w:val="24"/>
          <w:lang w:val="en-US"/>
        </w:rPr>
        <w:t>teen</w:t>
      </w:r>
      <w:r w:rsidRPr="00594ED3">
        <w:rPr>
          <w:rFonts w:ascii="Times New Roman" w:hAnsi="Times New Roman"/>
          <w:sz w:val="24"/>
          <w:szCs w:val="24"/>
        </w:rPr>
        <w:t>, -</w:t>
      </w:r>
      <w:r w:rsidRPr="00594ED3">
        <w:rPr>
          <w:rFonts w:ascii="Times New Roman" w:hAnsi="Times New Roman"/>
          <w:i/>
          <w:sz w:val="24"/>
          <w:szCs w:val="24"/>
          <w:lang w:val="en-US"/>
        </w:rPr>
        <w:t>ty</w:t>
      </w:r>
      <w:r w:rsidRPr="00594ED3">
        <w:rPr>
          <w:rFonts w:ascii="Times New Roman" w:hAnsi="Times New Roman"/>
          <w:sz w:val="24"/>
          <w:szCs w:val="24"/>
        </w:rPr>
        <w:t>; -</w:t>
      </w:r>
      <w:r w:rsidRPr="00594ED3">
        <w:rPr>
          <w:rFonts w:ascii="Times New Roman" w:hAnsi="Times New Roman"/>
          <w:i/>
          <w:sz w:val="24"/>
          <w:szCs w:val="24"/>
          <w:lang w:val="en-US"/>
        </w:rPr>
        <w:t>th</w:t>
      </w:r>
      <w:r w:rsidRPr="00594ED3">
        <w:rPr>
          <w:rFonts w:ascii="Times New Roman" w:hAnsi="Times New Roman"/>
          <w:sz w:val="24"/>
          <w:szCs w:val="24"/>
        </w:rPr>
        <w:t>.</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4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594ED3" w:rsidRDefault="006E54D0" w:rsidP="000D7814">
      <w:pPr>
        <w:numPr>
          <w:ilvl w:val="0"/>
          <w:numId w:val="4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594ED3" w:rsidRDefault="006E54D0" w:rsidP="000D7814">
      <w:pPr>
        <w:numPr>
          <w:ilvl w:val="0"/>
          <w:numId w:val="4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наиболее распространенные фразовые глаголы;</w:t>
      </w:r>
    </w:p>
    <w:p w:rsidR="006E54D0" w:rsidRPr="00594ED3" w:rsidRDefault="006E54D0" w:rsidP="000D7814">
      <w:pPr>
        <w:numPr>
          <w:ilvl w:val="0"/>
          <w:numId w:val="4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принадлежность слов к частям речи по аффиксам;</w:t>
      </w:r>
    </w:p>
    <w:p w:rsidR="006E54D0" w:rsidRPr="00594ED3" w:rsidRDefault="006E54D0" w:rsidP="000D7814">
      <w:pPr>
        <w:numPr>
          <w:ilvl w:val="0"/>
          <w:numId w:val="4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594ED3">
        <w:rPr>
          <w:rFonts w:ascii="Times New Roman" w:hAnsi="Times New Roman"/>
          <w:i/>
          <w:sz w:val="24"/>
          <w:szCs w:val="24"/>
          <w:lang w:val="en-US"/>
        </w:rPr>
        <w:t>firstly</w:t>
      </w:r>
      <w:r w:rsidRPr="00594ED3">
        <w:rPr>
          <w:rFonts w:ascii="Times New Roman" w:hAnsi="Times New Roman"/>
          <w:i/>
          <w:sz w:val="24"/>
          <w:szCs w:val="24"/>
        </w:rPr>
        <w:t xml:space="preserve">, </w:t>
      </w:r>
      <w:r w:rsidRPr="00594ED3">
        <w:rPr>
          <w:rFonts w:ascii="Times New Roman" w:hAnsi="Times New Roman"/>
          <w:i/>
          <w:sz w:val="24"/>
          <w:szCs w:val="24"/>
          <w:lang w:val="en-US"/>
        </w:rPr>
        <w:t>to</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begin</w:t>
      </w:r>
      <w:r w:rsidR="005F5408" w:rsidRPr="00594ED3">
        <w:rPr>
          <w:rFonts w:ascii="Times New Roman" w:hAnsi="Times New Roman"/>
          <w:i/>
          <w:sz w:val="24"/>
          <w:szCs w:val="24"/>
        </w:rPr>
        <w:t xml:space="preserve"> </w:t>
      </w:r>
      <w:r w:rsidRPr="00594ED3">
        <w:rPr>
          <w:rFonts w:ascii="Times New Roman" w:hAnsi="Times New Roman"/>
          <w:i/>
          <w:sz w:val="24"/>
          <w:szCs w:val="24"/>
          <w:lang w:val="en-US"/>
        </w:rPr>
        <w:t>with</w:t>
      </w:r>
      <w:r w:rsidRPr="00594ED3">
        <w:rPr>
          <w:rFonts w:ascii="Times New Roman" w:hAnsi="Times New Roman"/>
          <w:i/>
          <w:sz w:val="24"/>
          <w:szCs w:val="24"/>
        </w:rPr>
        <w:t xml:space="preserve">, </w:t>
      </w:r>
      <w:r w:rsidRPr="00594ED3">
        <w:rPr>
          <w:rFonts w:ascii="Times New Roman" w:hAnsi="Times New Roman"/>
          <w:i/>
          <w:sz w:val="24"/>
          <w:szCs w:val="24"/>
          <w:lang w:val="en-US"/>
        </w:rPr>
        <w:t>however</w:t>
      </w:r>
      <w:r w:rsidRPr="00594ED3">
        <w:rPr>
          <w:rFonts w:ascii="Times New Roman" w:hAnsi="Times New Roman"/>
          <w:i/>
          <w:sz w:val="24"/>
          <w:szCs w:val="24"/>
        </w:rPr>
        <w:t xml:space="preserve">, </w:t>
      </w:r>
      <w:r w:rsidRPr="00594ED3">
        <w:rPr>
          <w:rFonts w:ascii="Times New Roman" w:hAnsi="Times New Roman"/>
          <w:i/>
          <w:sz w:val="24"/>
          <w:szCs w:val="24"/>
          <w:lang w:val="en-US"/>
        </w:rPr>
        <w:t>as</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for</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me</w:t>
      </w:r>
      <w:r w:rsidRPr="00594ED3">
        <w:rPr>
          <w:rFonts w:ascii="Times New Roman" w:hAnsi="Times New Roman"/>
          <w:i/>
          <w:sz w:val="24"/>
          <w:szCs w:val="24"/>
        </w:rPr>
        <w:t xml:space="preserve">, </w:t>
      </w:r>
      <w:r w:rsidRPr="00594ED3">
        <w:rPr>
          <w:rFonts w:ascii="Times New Roman" w:hAnsi="Times New Roman"/>
          <w:i/>
          <w:sz w:val="24"/>
          <w:szCs w:val="24"/>
          <w:lang w:val="en-US"/>
        </w:rPr>
        <w:t>finally</w:t>
      </w:r>
      <w:r w:rsidRPr="00594ED3">
        <w:rPr>
          <w:rFonts w:ascii="Times New Roman" w:hAnsi="Times New Roman"/>
          <w:i/>
          <w:sz w:val="24"/>
          <w:szCs w:val="24"/>
        </w:rPr>
        <w:t xml:space="preserve">, </w:t>
      </w:r>
      <w:r w:rsidRPr="00594ED3">
        <w:rPr>
          <w:rFonts w:ascii="Times New Roman" w:hAnsi="Times New Roman"/>
          <w:i/>
          <w:sz w:val="24"/>
          <w:szCs w:val="24"/>
          <w:lang w:val="en-US"/>
        </w:rPr>
        <w:t>at</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last</w:t>
      </w:r>
      <w:r w:rsidRPr="00594ED3">
        <w:rPr>
          <w:rFonts w:ascii="Times New Roman" w:hAnsi="Times New Roman"/>
          <w:i/>
          <w:sz w:val="24"/>
          <w:szCs w:val="24"/>
        </w:rPr>
        <w:t xml:space="preserve">, </w:t>
      </w:r>
      <w:r w:rsidRPr="00594ED3">
        <w:rPr>
          <w:rFonts w:ascii="Times New Roman" w:hAnsi="Times New Roman"/>
          <w:i/>
          <w:sz w:val="24"/>
          <w:szCs w:val="24"/>
          <w:lang w:val="en-US"/>
        </w:rPr>
        <w:t>etc</w:t>
      </w:r>
      <w:r w:rsidRPr="00594ED3">
        <w:rPr>
          <w:rFonts w:ascii="Times New Roman" w:hAnsi="Times New Roman"/>
          <w:i/>
          <w:sz w:val="24"/>
          <w:szCs w:val="24"/>
        </w:rPr>
        <w:t>.);</w:t>
      </w:r>
    </w:p>
    <w:p w:rsidR="006E54D0" w:rsidRPr="00594ED3" w:rsidRDefault="006E54D0" w:rsidP="000D7814">
      <w:pPr>
        <w:numPr>
          <w:ilvl w:val="0"/>
          <w:numId w:val="4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Грамматическая сторона речи</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4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594ED3">
        <w:rPr>
          <w:rFonts w:ascii="Times New Roman" w:hAnsi="Times New Roman"/>
          <w:sz w:val="24"/>
          <w:szCs w:val="24"/>
        </w:rPr>
        <w:t xml:space="preserve"> </w:t>
      </w:r>
      <w:r w:rsidRPr="00594ED3">
        <w:rPr>
          <w:rFonts w:ascii="Times New Roman" w:hAnsi="Times New Roman"/>
          <w:sz w:val="24"/>
          <w:szCs w:val="24"/>
        </w:rPr>
        <w:t>разделительный вопросы),</w:t>
      </w:r>
      <w:r w:rsidR="006A6E27" w:rsidRPr="00594ED3">
        <w:rPr>
          <w:rFonts w:ascii="Times New Roman" w:hAnsi="Times New Roman"/>
          <w:sz w:val="24"/>
          <w:szCs w:val="24"/>
        </w:rPr>
        <w:t xml:space="preserve"> </w:t>
      </w:r>
      <w:r w:rsidRPr="00594ED3">
        <w:rPr>
          <w:rFonts w:ascii="Times New Roman" w:hAnsi="Times New Roman"/>
          <w:sz w:val="24"/>
          <w:szCs w:val="24"/>
        </w:rPr>
        <w:t>побудительные (в утвердительной и отрицательной форме) и восклицательные;</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предложения с начальным</w:t>
      </w:r>
      <w:r w:rsidR="006A6E27" w:rsidRPr="00594ED3">
        <w:rPr>
          <w:rFonts w:ascii="Times New Roman" w:hAnsi="Times New Roman"/>
          <w:sz w:val="24"/>
          <w:szCs w:val="24"/>
        </w:rPr>
        <w:t xml:space="preserve"> </w:t>
      </w:r>
      <w:r w:rsidRPr="00594ED3">
        <w:rPr>
          <w:rFonts w:ascii="Times New Roman" w:hAnsi="Times New Roman"/>
          <w:i/>
          <w:sz w:val="24"/>
          <w:szCs w:val="24"/>
        </w:rPr>
        <w:t>It</w:t>
      </w:r>
      <w:r w:rsidRPr="00594ED3">
        <w:rPr>
          <w:rFonts w:ascii="Times New Roman" w:hAnsi="Times New Roman"/>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предложения с начальным</w:t>
      </w:r>
      <w:r w:rsidR="006A6E27" w:rsidRPr="00594ED3">
        <w:rPr>
          <w:rFonts w:ascii="Times New Roman" w:hAnsi="Times New Roman"/>
          <w:sz w:val="24"/>
          <w:szCs w:val="24"/>
        </w:rPr>
        <w:t xml:space="preserve"> </w:t>
      </w:r>
      <w:r w:rsidRPr="00594ED3">
        <w:rPr>
          <w:rFonts w:ascii="Times New Roman" w:hAnsi="Times New Roman"/>
          <w:i/>
          <w:sz w:val="24"/>
          <w:szCs w:val="24"/>
        </w:rPr>
        <w:t>There</w:t>
      </w:r>
      <w:r w:rsidR="005F5408" w:rsidRPr="00594ED3">
        <w:rPr>
          <w:rFonts w:ascii="Times New Roman" w:hAnsi="Times New Roman"/>
          <w:i/>
          <w:sz w:val="24"/>
          <w:szCs w:val="24"/>
        </w:rPr>
        <w:t xml:space="preserve"> </w:t>
      </w:r>
      <w:r w:rsidRPr="00594ED3">
        <w:rPr>
          <w:rFonts w:ascii="Times New Roman" w:hAnsi="Times New Roman"/>
          <w:i/>
          <w:sz w:val="24"/>
          <w:szCs w:val="24"/>
        </w:rPr>
        <w:t>+</w:t>
      </w:r>
      <w:r w:rsidR="005F5408" w:rsidRPr="00594ED3">
        <w:rPr>
          <w:rFonts w:ascii="Times New Roman" w:hAnsi="Times New Roman"/>
          <w:i/>
          <w:sz w:val="24"/>
          <w:szCs w:val="24"/>
        </w:rPr>
        <w:t xml:space="preserve"> </w:t>
      </w:r>
      <w:r w:rsidRPr="00594ED3">
        <w:rPr>
          <w:rFonts w:ascii="Times New Roman" w:hAnsi="Times New Roman"/>
          <w:i/>
          <w:sz w:val="24"/>
          <w:szCs w:val="24"/>
          <w:lang w:val="en-US"/>
        </w:rPr>
        <w:t>to</w:t>
      </w:r>
      <w:r w:rsidR="005F5408" w:rsidRPr="00594ED3">
        <w:rPr>
          <w:rFonts w:ascii="Times New Roman" w:hAnsi="Times New Roman"/>
          <w:i/>
          <w:sz w:val="24"/>
          <w:szCs w:val="24"/>
        </w:rPr>
        <w:t xml:space="preserve"> </w:t>
      </w:r>
      <w:r w:rsidRPr="00594ED3">
        <w:rPr>
          <w:rFonts w:ascii="Times New Roman" w:hAnsi="Times New Roman"/>
          <w:i/>
          <w:sz w:val="24"/>
          <w:szCs w:val="24"/>
          <w:lang w:val="en-US"/>
        </w:rPr>
        <w:t>be</w:t>
      </w:r>
      <w:r w:rsidRPr="00594ED3">
        <w:rPr>
          <w:rFonts w:ascii="Times New Roman" w:hAnsi="Times New Roman"/>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594ED3">
        <w:rPr>
          <w:rFonts w:ascii="Times New Roman" w:hAnsi="Times New Roman"/>
          <w:i/>
          <w:sz w:val="24"/>
          <w:szCs w:val="24"/>
        </w:rPr>
        <w:t>and</w:t>
      </w:r>
      <w:r w:rsidRPr="00594ED3">
        <w:rPr>
          <w:rFonts w:ascii="Times New Roman" w:hAnsi="Times New Roman"/>
          <w:sz w:val="24"/>
          <w:szCs w:val="24"/>
        </w:rPr>
        <w:t>,</w:t>
      </w:r>
      <w:r w:rsidRPr="00594ED3">
        <w:rPr>
          <w:rFonts w:ascii="Times New Roman" w:hAnsi="Times New Roman"/>
          <w:i/>
          <w:sz w:val="24"/>
          <w:szCs w:val="24"/>
        </w:rPr>
        <w:t xml:space="preserve"> but</w:t>
      </w:r>
      <w:r w:rsidRPr="00594ED3">
        <w:rPr>
          <w:rFonts w:ascii="Times New Roman" w:hAnsi="Times New Roman"/>
          <w:sz w:val="24"/>
          <w:szCs w:val="24"/>
        </w:rPr>
        <w:t>,</w:t>
      </w:r>
      <w:r w:rsidRPr="00594ED3">
        <w:rPr>
          <w:rFonts w:ascii="Times New Roman" w:hAnsi="Times New Roman"/>
          <w:i/>
          <w:sz w:val="24"/>
          <w:szCs w:val="24"/>
        </w:rPr>
        <w:t xml:space="preserve"> or</w:t>
      </w:r>
      <w:r w:rsidRPr="00594ED3">
        <w:rPr>
          <w:rFonts w:ascii="Times New Roman" w:hAnsi="Times New Roman"/>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594ED3">
        <w:rPr>
          <w:rFonts w:ascii="Times New Roman" w:hAnsi="Times New Roman"/>
          <w:i/>
          <w:sz w:val="24"/>
          <w:szCs w:val="24"/>
          <w:lang w:val="en-US"/>
        </w:rPr>
        <w:t>because</w:t>
      </w:r>
      <w:r w:rsidRPr="00594ED3">
        <w:rPr>
          <w:rFonts w:ascii="Times New Roman" w:hAnsi="Times New Roman"/>
          <w:sz w:val="24"/>
          <w:szCs w:val="24"/>
        </w:rPr>
        <w:t xml:space="preserve">, </w:t>
      </w:r>
      <w:r w:rsidRPr="00594ED3">
        <w:rPr>
          <w:rFonts w:ascii="Times New Roman" w:hAnsi="Times New Roman"/>
          <w:i/>
          <w:sz w:val="24"/>
          <w:szCs w:val="24"/>
          <w:lang w:val="en-US"/>
        </w:rPr>
        <w:t>if</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that</w:t>
      </w:r>
      <w:r w:rsidRPr="00594ED3">
        <w:rPr>
          <w:rFonts w:ascii="Times New Roman" w:hAnsi="Times New Roman"/>
          <w:sz w:val="24"/>
          <w:szCs w:val="24"/>
        </w:rPr>
        <w:t xml:space="preserve">, </w:t>
      </w:r>
      <w:r w:rsidRPr="00594ED3">
        <w:rPr>
          <w:rFonts w:ascii="Times New Roman" w:hAnsi="Times New Roman"/>
          <w:i/>
          <w:sz w:val="24"/>
          <w:szCs w:val="24"/>
          <w:lang w:val="en-US"/>
        </w:rPr>
        <w:t>who</w:t>
      </w:r>
      <w:r w:rsidRPr="00594ED3">
        <w:rPr>
          <w:rFonts w:ascii="Times New Roman" w:hAnsi="Times New Roman"/>
          <w:sz w:val="24"/>
          <w:szCs w:val="24"/>
        </w:rPr>
        <w:t xml:space="preserve">, </w:t>
      </w:r>
      <w:r w:rsidRPr="00594ED3">
        <w:rPr>
          <w:rFonts w:ascii="Times New Roman" w:hAnsi="Times New Roman"/>
          <w:i/>
          <w:sz w:val="24"/>
          <w:szCs w:val="24"/>
          <w:lang w:val="en-US"/>
        </w:rPr>
        <w:t>which</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what</w:t>
      </w:r>
      <w:r w:rsidRPr="00594ED3">
        <w:rPr>
          <w:rFonts w:ascii="Times New Roman" w:hAnsi="Times New Roman"/>
          <w:sz w:val="24"/>
          <w:szCs w:val="24"/>
        </w:rPr>
        <w:t xml:space="preserve">, </w:t>
      </w:r>
      <w:r w:rsidRPr="00594ED3">
        <w:rPr>
          <w:rFonts w:ascii="Times New Roman" w:hAnsi="Times New Roman"/>
          <w:i/>
          <w:sz w:val="24"/>
          <w:szCs w:val="24"/>
          <w:lang w:val="en-US"/>
        </w:rPr>
        <w:t>when</w:t>
      </w:r>
      <w:r w:rsidRPr="00594ED3">
        <w:rPr>
          <w:rFonts w:ascii="Times New Roman" w:hAnsi="Times New Roman"/>
          <w:sz w:val="24"/>
          <w:szCs w:val="24"/>
        </w:rPr>
        <w:t xml:space="preserve">, </w:t>
      </w:r>
      <w:r w:rsidRPr="00594ED3">
        <w:rPr>
          <w:rFonts w:ascii="Times New Roman" w:hAnsi="Times New Roman"/>
          <w:i/>
          <w:sz w:val="24"/>
          <w:szCs w:val="24"/>
          <w:lang w:val="en-US"/>
        </w:rPr>
        <w:t>where</w:t>
      </w:r>
      <w:r w:rsidRPr="00594ED3">
        <w:rPr>
          <w:rFonts w:ascii="Times New Roman" w:hAnsi="Times New Roman"/>
          <w:i/>
          <w:sz w:val="24"/>
          <w:szCs w:val="24"/>
        </w:rPr>
        <w:t xml:space="preserve">, </w:t>
      </w:r>
      <w:r w:rsidRPr="00594ED3">
        <w:rPr>
          <w:rFonts w:ascii="Times New Roman" w:hAnsi="Times New Roman"/>
          <w:i/>
          <w:sz w:val="24"/>
          <w:szCs w:val="24"/>
          <w:lang w:val="en-US"/>
        </w:rPr>
        <w:t>how</w:t>
      </w:r>
      <w:r w:rsidRPr="00594ED3">
        <w:rPr>
          <w:rFonts w:ascii="Times New Roman" w:hAnsi="Times New Roman"/>
          <w:i/>
          <w:sz w:val="24"/>
          <w:szCs w:val="24"/>
        </w:rPr>
        <w:t>,</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why</w:t>
      </w:r>
      <w:r w:rsidRPr="00594ED3">
        <w:rPr>
          <w:rFonts w:ascii="Times New Roman" w:hAnsi="Times New Roman"/>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i/>
          <w:sz w:val="24"/>
          <w:szCs w:val="24"/>
          <w:lang w:val="en-US"/>
        </w:rPr>
      </w:pPr>
      <w:r w:rsidRPr="00594ED3">
        <w:rPr>
          <w:rFonts w:ascii="Times New Roman" w:hAnsi="Times New Roman"/>
          <w:sz w:val="24"/>
          <w:szCs w:val="24"/>
        </w:rPr>
        <w:t>распознавать</w:t>
      </w:r>
      <w:r w:rsidR="006A6E27" w:rsidRPr="00594ED3">
        <w:rPr>
          <w:rFonts w:ascii="Times New Roman" w:hAnsi="Times New Roman"/>
          <w:sz w:val="24"/>
          <w:szCs w:val="24"/>
          <w:lang w:val="en-US"/>
        </w:rPr>
        <w:t xml:space="preserve"> </w:t>
      </w:r>
      <w:r w:rsidRPr="00594ED3">
        <w:rPr>
          <w:rFonts w:ascii="Times New Roman" w:hAnsi="Times New Roman"/>
          <w:sz w:val="24"/>
          <w:szCs w:val="24"/>
        </w:rPr>
        <w:t>и</w:t>
      </w:r>
      <w:r w:rsidR="006A6E27" w:rsidRPr="00594ED3">
        <w:rPr>
          <w:rFonts w:ascii="Times New Roman" w:hAnsi="Times New Roman"/>
          <w:sz w:val="24"/>
          <w:szCs w:val="24"/>
          <w:lang w:val="en-US"/>
        </w:rPr>
        <w:t xml:space="preserve"> </w:t>
      </w:r>
      <w:r w:rsidRPr="00594ED3">
        <w:rPr>
          <w:rFonts w:ascii="Times New Roman" w:hAnsi="Times New Roman"/>
          <w:sz w:val="24"/>
          <w:szCs w:val="24"/>
        </w:rPr>
        <w:t>употреблять</w:t>
      </w:r>
      <w:r w:rsidR="006A6E27" w:rsidRPr="00594ED3">
        <w:rPr>
          <w:rFonts w:ascii="Times New Roman" w:hAnsi="Times New Roman"/>
          <w:sz w:val="24"/>
          <w:szCs w:val="24"/>
          <w:lang w:val="en-US"/>
        </w:rPr>
        <w:t xml:space="preserve"> </w:t>
      </w:r>
      <w:r w:rsidRPr="00594ED3">
        <w:rPr>
          <w:rFonts w:ascii="Times New Roman" w:hAnsi="Times New Roman"/>
          <w:sz w:val="24"/>
          <w:szCs w:val="24"/>
        </w:rPr>
        <w:t>в</w:t>
      </w:r>
      <w:r w:rsidR="006A6E27" w:rsidRPr="00594ED3">
        <w:rPr>
          <w:rFonts w:ascii="Times New Roman" w:hAnsi="Times New Roman"/>
          <w:sz w:val="24"/>
          <w:szCs w:val="24"/>
          <w:lang w:val="en-US"/>
        </w:rPr>
        <w:t xml:space="preserve"> </w:t>
      </w:r>
      <w:r w:rsidRPr="00594ED3">
        <w:rPr>
          <w:rFonts w:ascii="Times New Roman" w:hAnsi="Times New Roman"/>
          <w:sz w:val="24"/>
          <w:szCs w:val="24"/>
        </w:rPr>
        <w:t>речи</w:t>
      </w:r>
      <w:r w:rsidR="006A6E27" w:rsidRPr="00594ED3">
        <w:rPr>
          <w:rFonts w:ascii="Times New Roman" w:hAnsi="Times New Roman"/>
          <w:sz w:val="24"/>
          <w:szCs w:val="24"/>
          <w:lang w:val="en-US"/>
        </w:rPr>
        <w:t xml:space="preserve"> </w:t>
      </w:r>
      <w:r w:rsidRPr="00594ED3">
        <w:rPr>
          <w:rFonts w:ascii="Times New Roman" w:hAnsi="Times New Roman"/>
          <w:sz w:val="24"/>
          <w:szCs w:val="24"/>
        </w:rPr>
        <w:t>условные</w:t>
      </w:r>
      <w:r w:rsidR="006A6E27" w:rsidRPr="00594ED3">
        <w:rPr>
          <w:rFonts w:ascii="Times New Roman" w:hAnsi="Times New Roman"/>
          <w:sz w:val="24"/>
          <w:szCs w:val="24"/>
          <w:lang w:val="en-US"/>
        </w:rPr>
        <w:t xml:space="preserve"> </w:t>
      </w:r>
      <w:r w:rsidRPr="00594ED3">
        <w:rPr>
          <w:rFonts w:ascii="Times New Roman" w:hAnsi="Times New Roman"/>
          <w:sz w:val="24"/>
          <w:szCs w:val="24"/>
        </w:rPr>
        <w:t>предложения</w:t>
      </w:r>
      <w:r w:rsidR="006A6E27" w:rsidRPr="00594ED3">
        <w:rPr>
          <w:rFonts w:ascii="Times New Roman" w:hAnsi="Times New Roman"/>
          <w:sz w:val="24"/>
          <w:szCs w:val="24"/>
          <w:lang w:val="en-US"/>
        </w:rPr>
        <w:t xml:space="preserve"> </w:t>
      </w:r>
      <w:r w:rsidRPr="00594ED3">
        <w:rPr>
          <w:rFonts w:ascii="Times New Roman" w:hAnsi="Times New Roman"/>
          <w:sz w:val="24"/>
          <w:szCs w:val="24"/>
        </w:rPr>
        <w:t>реального</w:t>
      </w:r>
      <w:r w:rsidR="006A6E27" w:rsidRPr="00594ED3">
        <w:rPr>
          <w:rFonts w:ascii="Times New Roman" w:hAnsi="Times New Roman"/>
          <w:sz w:val="24"/>
          <w:szCs w:val="24"/>
          <w:lang w:val="en-US"/>
        </w:rPr>
        <w:t xml:space="preserve"> </w:t>
      </w:r>
      <w:r w:rsidRPr="00594ED3">
        <w:rPr>
          <w:rFonts w:ascii="Times New Roman" w:hAnsi="Times New Roman"/>
          <w:sz w:val="24"/>
          <w:szCs w:val="24"/>
        </w:rPr>
        <w:t>характера</w:t>
      </w:r>
      <w:r w:rsidRPr="00594ED3">
        <w:rPr>
          <w:rFonts w:ascii="Times New Roman" w:hAnsi="Times New Roman"/>
          <w:sz w:val="24"/>
          <w:szCs w:val="24"/>
          <w:lang w:val="en-US"/>
        </w:rPr>
        <w:t xml:space="preserve"> (Conditional I – </w:t>
      </w:r>
      <w:r w:rsidRPr="00594ED3">
        <w:rPr>
          <w:rFonts w:ascii="Times New Roman" w:hAnsi="Times New Roman"/>
          <w:i/>
          <w:sz w:val="24"/>
          <w:szCs w:val="24"/>
          <w:lang w:val="en-US"/>
        </w:rPr>
        <w:t>If I see Jim, I’ll invite him to our school party</w:t>
      </w:r>
      <w:r w:rsidRPr="00594ED3">
        <w:rPr>
          <w:rFonts w:ascii="Times New Roman" w:hAnsi="Times New Roman"/>
          <w:sz w:val="24"/>
          <w:szCs w:val="24"/>
          <w:lang w:val="en-US"/>
        </w:rPr>
        <w:t xml:space="preserve">) </w:t>
      </w:r>
      <w:r w:rsidRPr="00594ED3">
        <w:rPr>
          <w:rFonts w:ascii="Times New Roman" w:hAnsi="Times New Roman"/>
          <w:sz w:val="24"/>
          <w:szCs w:val="24"/>
        </w:rPr>
        <w:t>и</w:t>
      </w:r>
      <w:r w:rsidR="005F5408" w:rsidRPr="00594ED3">
        <w:rPr>
          <w:rFonts w:ascii="Times New Roman" w:hAnsi="Times New Roman"/>
          <w:sz w:val="24"/>
          <w:szCs w:val="24"/>
          <w:lang w:val="en-US"/>
        </w:rPr>
        <w:t xml:space="preserve"> </w:t>
      </w:r>
      <w:r w:rsidRPr="00594ED3">
        <w:rPr>
          <w:rFonts w:ascii="Times New Roman" w:hAnsi="Times New Roman"/>
          <w:sz w:val="24"/>
          <w:szCs w:val="24"/>
        </w:rPr>
        <w:t>нереального</w:t>
      </w:r>
      <w:r w:rsidR="006A6E27" w:rsidRPr="00594ED3">
        <w:rPr>
          <w:rFonts w:ascii="Times New Roman" w:hAnsi="Times New Roman"/>
          <w:sz w:val="24"/>
          <w:szCs w:val="24"/>
          <w:lang w:val="en-US"/>
        </w:rPr>
        <w:t xml:space="preserve"> </w:t>
      </w:r>
      <w:r w:rsidRPr="00594ED3">
        <w:rPr>
          <w:rFonts w:ascii="Times New Roman" w:hAnsi="Times New Roman"/>
          <w:sz w:val="24"/>
          <w:szCs w:val="24"/>
        </w:rPr>
        <w:t>характера</w:t>
      </w:r>
      <w:r w:rsidRPr="00594ED3">
        <w:rPr>
          <w:rFonts w:ascii="Times New Roman" w:hAnsi="Times New Roman"/>
          <w:sz w:val="24"/>
          <w:szCs w:val="24"/>
          <w:lang w:val="en-US"/>
        </w:rPr>
        <w:t xml:space="preserve"> (Conditional II</w:t>
      </w:r>
      <w:r w:rsidRPr="00594ED3">
        <w:rPr>
          <w:rFonts w:ascii="Times New Roman" w:hAnsi="Times New Roman"/>
          <w:i/>
          <w:sz w:val="24"/>
          <w:szCs w:val="24"/>
          <w:lang w:val="en-US"/>
        </w:rPr>
        <w:t xml:space="preserve"> – If I were you, I would start learning French);</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594ED3">
        <w:rPr>
          <w:rFonts w:ascii="Times New Roman" w:hAnsi="Times New Roman"/>
          <w:i/>
          <w:sz w:val="24"/>
          <w:szCs w:val="24"/>
          <w:lang w:val="en-US"/>
        </w:rPr>
        <w:t>many</w:t>
      </w:r>
      <w:r w:rsidRPr="00594ED3">
        <w:rPr>
          <w:rFonts w:ascii="Times New Roman" w:hAnsi="Times New Roman"/>
          <w:sz w:val="24"/>
          <w:szCs w:val="24"/>
        </w:rPr>
        <w:t>/</w:t>
      </w:r>
      <w:r w:rsidRPr="00594ED3">
        <w:rPr>
          <w:rFonts w:ascii="Times New Roman" w:hAnsi="Times New Roman"/>
          <w:i/>
          <w:sz w:val="24"/>
          <w:szCs w:val="24"/>
          <w:lang w:val="en-US"/>
        </w:rPr>
        <w:t>much</w:t>
      </w:r>
      <w:r w:rsidRPr="00594ED3">
        <w:rPr>
          <w:rFonts w:ascii="Times New Roman" w:hAnsi="Times New Roman"/>
          <w:sz w:val="24"/>
          <w:szCs w:val="24"/>
        </w:rPr>
        <w:t xml:space="preserve">, </w:t>
      </w:r>
      <w:r w:rsidRPr="00594ED3">
        <w:rPr>
          <w:rFonts w:ascii="Times New Roman" w:hAnsi="Times New Roman"/>
          <w:i/>
          <w:sz w:val="24"/>
          <w:szCs w:val="24"/>
          <w:lang w:val="en-US"/>
        </w:rPr>
        <w:t>few</w:t>
      </w:r>
      <w:r w:rsidRPr="00594ED3">
        <w:rPr>
          <w:rFonts w:ascii="Times New Roman" w:hAnsi="Times New Roman"/>
          <w:sz w:val="24"/>
          <w:szCs w:val="24"/>
        </w:rPr>
        <w:t>/</w:t>
      </w:r>
      <w:r w:rsidRPr="00594ED3">
        <w:rPr>
          <w:rFonts w:ascii="Times New Roman" w:hAnsi="Times New Roman"/>
          <w:i/>
          <w:sz w:val="24"/>
          <w:szCs w:val="24"/>
          <w:lang w:val="en-US"/>
        </w:rPr>
        <w:t>a</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few</w:t>
      </w:r>
      <w:r w:rsidRPr="00594ED3">
        <w:rPr>
          <w:rFonts w:ascii="Times New Roman" w:hAnsi="Times New Roman"/>
          <w:sz w:val="24"/>
          <w:szCs w:val="24"/>
        </w:rPr>
        <w:t xml:space="preserve">, </w:t>
      </w:r>
      <w:r w:rsidRPr="00594ED3">
        <w:rPr>
          <w:rFonts w:ascii="Times New Roman" w:hAnsi="Times New Roman"/>
          <w:i/>
          <w:sz w:val="24"/>
          <w:szCs w:val="24"/>
          <w:lang w:val="en-US"/>
        </w:rPr>
        <w:t>little</w:t>
      </w:r>
      <w:r w:rsidRPr="00594ED3">
        <w:rPr>
          <w:rFonts w:ascii="Times New Roman" w:hAnsi="Times New Roman"/>
          <w:sz w:val="24"/>
          <w:szCs w:val="24"/>
        </w:rPr>
        <w:t>/</w:t>
      </w:r>
      <w:r w:rsidRPr="00594ED3">
        <w:rPr>
          <w:rFonts w:ascii="Times New Roman" w:hAnsi="Times New Roman"/>
          <w:i/>
          <w:sz w:val="24"/>
          <w:szCs w:val="24"/>
          <w:lang w:val="en-US"/>
        </w:rPr>
        <w:t>a</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little</w:t>
      </w:r>
      <w:r w:rsidRPr="00594ED3">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количественные и порядковые числительные;</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594ED3">
        <w:rPr>
          <w:rFonts w:ascii="Times New Roman" w:hAnsi="Times New Roman"/>
          <w:i/>
          <w:sz w:val="24"/>
          <w:szCs w:val="24"/>
        </w:rPr>
        <w:t xml:space="preserve">, to be going to, </w:t>
      </w:r>
      <w:r w:rsidRPr="00594ED3">
        <w:rPr>
          <w:rFonts w:ascii="Times New Roman" w:hAnsi="Times New Roman"/>
          <w:sz w:val="24"/>
          <w:szCs w:val="24"/>
        </w:rPr>
        <w:t>Present Continuous</w:t>
      </w:r>
      <w:r w:rsidRPr="00594ED3">
        <w:rPr>
          <w:rFonts w:ascii="Times New Roman" w:hAnsi="Times New Roman"/>
          <w:i/>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распознавать и употреблять в речи модальные глаголы и их эквиваленты (</w:t>
      </w:r>
      <w:r w:rsidRPr="00594ED3">
        <w:rPr>
          <w:rFonts w:ascii="Times New Roman" w:hAnsi="Times New Roman"/>
          <w:i/>
          <w:sz w:val="24"/>
          <w:szCs w:val="24"/>
          <w:lang w:val="en-US"/>
        </w:rPr>
        <w:t>may</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can</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could</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be</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able</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to</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must</w:t>
      </w:r>
      <w:r w:rsidRPr="00594ED3">
        <w:rPr>
          <w:rFonts w:ascii="Times New Roman" w:hAnsi="Times New Roman"/>
          <w:sz w:val="24"/>
          <w:szCs w:val="24"/>
        </w:rPr>
        <w:t>,</w:t>
      </w:r>
      <w:r w:rsidR="006A6E27" w:rsidRPr="00594ED3">
        <w:rPr>
          <w:rFonts w:ascii="Times New Roman" w:hAnsi="Times New Roman"/>
          <w:sz w:val="24"/>
          <w:szCs w:val="24"/>
        </w:rPr>
        <w:t xml:space="preserve"> </w:t>
      </w:r>
      <w:r w:rsidRPr="00594ED3">
        <w:rPr>
          <w:rFonts w:ascii="Times New Roman" w:hAnsi="Times New Roman"/>
          <w:i/>
          <w:sz w:val="24"/>
          <w:szCs w:val="24"/>
          <w:lang w:val="en-US"/>
        </w:rPr>
        <w:t>have</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to</w:t>
      </w:r>
      <w:r w:rsidRPr="00594ED3">
        <w:rPr>
          <w:rFonts w:ascii="Times New Roman" w:hAnsi="Times New Roman"/>
          <w:sz w:val="24"/>
          <w:szCs w:val="24"/>
        </w:rPr>
        <w:t xml:space="preserve">, </w:t>
      </w:r>
      <w:r w:rsidRPr="00594ED3">
        <w:rPr>
          <w:rFonts w:ascii="Times New Roman" w:hAnsi="Times New Roman"/>
          <w:i/>
          <w:sz w:val="24"/>
          <w:szCs w:val="24"/>
          <w:lang w:val="en-US"/>
        </w:rPr>
        <w:t>should</w:t>
      </w:r>
      <w:r w:rsidRPr="00594ED3">
        <w:rPr>
          <w:rFonts w:ascii="Times New Roman" w:hAnsi="Times New Roman"/>
          <w:sz w:val="24"/>
          <w:szCs w:val="24"/>
        </w:rPr>
        <w:t>)</w:t>
      </w:r>
      <w:r w:rsidR="00437180" w:rsidRPr="00594ED3">
        <w:rPr>
          <w:rFonts w:ascii="Times New Roman" w:hAnsi="Times New Roman"/>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594ED3">
        <w:rPr>
          <w:rFonts w:ascii="Times New Roman" w:hAnsi="Times New Roman"/>
          <w:sz w:val="24"/>
          <w:szCs w:val="24"/>
          <w:lang w:val="en-US"/>
        </w:rPr>
        <w:t>Present</w:t>
      </w:r>
      <w:r w:rsidR="005F5408" w:rsidRPr="00594ED3">
        <w:rPr>
          <w:rFonts w:ascii="Times New Roman" w:hAnsi="Times New Roman"/>
          <w:sz w:val="24"/>
          <w:szCs w:val="24"/>
        </w:rPr>
        <w:t xml:space="preserve"> </w:t>
      </w:r>
      <w:r w:rsidRPr="00594ED3">
        <w:rPr>
          <w:rFonts w:ascii="Times New Roman" w:hAnsi="Times New Roman"/>
          <w:sz w:val="24"/>
          <w:szCs w:val="24"/>
          <w:lang w:val="en-US"/>
        </w:rPr>
        <w:t>Simple</w:t>
      </w:r>
      <w:r w:rsidR="005F5408" w:rsidRPr="00594ED3">
        <w:rPr>
          <w:rFonts w:ascii="Times New Roman" w:hAnsi="Times New Roman"/>
          <w:sz w:val="24"/>
          <w:szCs w:val="24"/>
        </w:rPr>
        <w:t xml:space="preserve"> </w:t>
      </w:r>
      <w:r w:rsidRPr="00594ED3">
        <w:rPr>
          <w:rFonts w:ascii="Times New Roman" w:hAnsi="Times New Roman"/>
          <w:sz w:val="24"/>
          <w:szCs w:val="24"/>
          <w:lang w:val="en-US"/>
        </w:rPr>
        <w:t>Passive</w:t>
      </w:r>
      <w:r w:rsidRPr="00594ED3">
        <w:rPr>
          <w:rFonts w:ascii="Times New Roman" w:hAnsi="Times New Roman"/>
          <w:sz w:val="24"/>
          <w:szCs w:val="24"/>
        </w:rPr>
        <w:t xml:space="preserve">, </w:t>
      </w:r>
      <w:r w:rsidRPr="00594ED3">
        <w:rPr>
          <w:rFonts w:ascii="Times New Roman" w:hAnsi="Times New Roman"/>
          <w:sz w:val="24"/>
          <w:szCs w:val="24"/>
          <w:lang w:val="en-US"/>
        </w:rPr>
        <w:t>Past</w:t>
      </w:r>
      <w:r w:rsidR="005F5408" w:rsidRPr="00594ED3">
        <w:rPr>
          <w:rFonts w:ascii="Times New Roman" w:hAnsi="Times New Roman"/>
          <w:sz w:val="24"/>
          <w:szCs w:val="24"/>
        </w:rPr>
        <w:t xml:space="preserve"> </w:t>
      </w:r>
      <w:r w:rsidRPr="00594ED3">
        <w:rPr>
          <w:rFonts w:ascii="Times New Roman" w:hAnsi="Times New Roman"/>
          <w:sz w:val="24"/>
          <w:szCs w:val="24"/>
          <w:lang w:val="en-US"/>
        </w:rPr>
        <w:t>Simple</w:t>
      </w:r>
      <w:r w:rsidR="005F5408" w:rsidRPr="00594ED3">
        <w:rPr>
          <w:rFonts w:ascii="Times New Roman" w:hAnsi="Times New Roman"/>
          <w:sz w:val="24"/>
          <w:szCs w:val="24"/>
        </w:rPr>
        <w:t xml:space="preserve"> </w:t>
      </w:r>
      <w:r w:rsidRPr="00594ED3">
        <w:rPr>
          <w:rFonts w:ascii="Times New Roman" w:hAnsi="Times New Roman"/>
          <w:sz w:val="24"/>
          <w:szCs w:val="24"/>
          <w:lang w:val="en-US"/>
        </w:rPr>
        <w:t>Passive</w:t>
      </w:r>
      <w:r w:rsidRPr="00594ED3">
        <w:rPr>
          <w:rFonts w:ascii="Times New Roman" w:hAnsi="Times New Roman"/>
          <w:sz w:val="24"/>
          <w:szCs w:val="24"/>
        </w:rPr>
        <w:t>;</w:t>
      </w:r>
    </w:p>
    <w:p w:rsidR="006E54D0" w:rsidRPr="00594ED3" w:rsidRDefault="006E54D0" w:rsidP="000D7814">
      <w:pPr>
        <w:numPr>
          <w:ilvl w:val="0"/>
          <w:numId w:val="4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распознавать сложноподчиненные предложения с придаточными: времени с союзом </w:t>
      </w:r>
      <w:r w:rsidRPr="00594ED3">
        <w:rPr>
          <w:rFonts w:ascii="Times New Roman" w:hAnsi="Times New Roman"/>
          <w:i/>
          <w:sz w:val="24"/>
          <w:szCs w:val="24"/>
          <w:lang w:val="en-US"/>
        </w:rPr>
        <w:t>since</w:t>
      </w:r>
      <w:r w:rsidRPr="00594ED3">
        <w:rPr>
          <w:rFonts w:ascii="Times New Roman" w:hAnsi="Times New Roman"/>
          <w:i/>
          <w:sz w:val="24"/>
          <w:szCs w:val="24"/>
        </w:rPr>
        <w:t xml:space="preserve">; цели с союзом </w:t>
      </w:r>
      <w:r w:rsidRPr="00594ED3">
        <w:rPr>
          <w:rFonts w:ascii="Times New Roman" w:hAnsi="Times New Roman"/>
          <w:i/>
          <w:sz w:val="24"/>
          <w:szCs w:val="24"/>
          <w:lang w:val="en-US"/>
        </w:rPr>
        <w:t>so</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that</w:t>
      </w:r>
      <w:r w:rsidRPr="00594ED3">
        <w:rPr>
          <w:rFonts w:ascii="Times New Roman" w:hAnsi="Times New Roman"/>
          <w:i/>
          <w:sz w:val="24"/>
          <w:szCs w:val="24"/>
        </w:rPr>
        <w:t xml:space="preserve">; условия с союзом </w:t>
      </w:r>
      <w:r w:rsidRPr="00594ED3">
        <w:rPr>
          <w:rFonts w:ascii="Times New Roman" w:hAnsi="Times New Roman"/>
          <w:i/>
          <w:sz w:val="24"/>
          <w:szCs w:val="24"/>
          <w:lang w:val="en-US"/>
        </w:rPr>
        <w:t>unless</w:t>
      </w:r>
      <w:r w:rsidRPr="00594ED3">
        <w:rPr>
          <w:rFonts w:ascii="Times New Roman" w:hAnsi="Times New Roman"/>
          <w:i/>
          <w:sz w:val="24"/>
          <w:szCs w:val="24"/>
        </w:rPr>
        <w:t xml:space="preserve">; определительными с союзами </w:t>
      </w:r>
      <w:r w:rsidRPr="00594ED3">
        <w:rPr>
          <w:rFonts w:ascii="Times New Roman" w:hAnsi="Times New Roman"/>
          <w:i/>
          <w:sz w:val="24"/>
          <w:szCs w:val="24"/>
          <w:lang w:val="en-US"/>
        </w:rPr>
        <w:t>who</w:t>
      </w:r>
      <w:r w:rsidRPr="00594ED3">
        <w:rPr>
          <w:rFonts w:ascii="Times New Roman" w:hAnsi="Times New Roman"/>
          <w:i/>
          <w:sz w:val="24"/>
          <w:szCs w:val="24"/>
        </w:rPr>
        <w:t xml:space="preserve">, </w:t>
      </w:r>
      <w:r w:rsidRPr="00594ED3">
        <w:rPr>
          <w:rFonts w:ascii="Times New Roman" w:hAnsi="Times New Roman"/>
          <w:i/>
          <w:sz w:val="24"/>
          <w:szCs w:val="24"/>
          <w:lang w:val="en-US"/>
        </w:rPr>
        <w:t>which</w:t>
      </w:r>
      <w:r w:rsidRPr="00594ED3">
        <w:rPr>
          <w:rFonts w:ascii="Times New Roman" w:hAnsi="Times New Roman"/>
          <w:i/>
          <w:sz w:val="24"/>
          <w:szCs w:val="24"/>
        </w:rPr>
        <w:t xml:space="preserve">, </w:t>
      </w:r>
      <w:r w:rsidRPr="00594ED3">
        <w:rPr>
          <w:rFonts w:ascii="Times New Roman" w:hAnsi="Times New Roman"/>
          <w:i/>
          <w:sz w:val="24"/>
          <w:szCs w:val="24"/>
          <w:lang w:val="en-US"/>
        </w:rPr>
        <w:t>that</w:t>
      </w:r>
      <w:r w:rsidRPr="00594ED3">
        <w:rPr>
          <w:rFonts w:ascii="Times New Roman" w:hAnsi="Times New Roman"/>
          <w:i/>
          <w:sz w:val="24"/>
          <w:szCs w:val="24"/>
        </w:rPr>
        <w:t>;</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распознавать и употреблять в речи предложения с конструкциями </w:t>
      </w:r>
      <w:r w:rsidRPr="00594ED3">
        <w:rPr>
          <w:rFonts w:ascii="Times New Roman" w:hAnsi="Times New Roman"/>
          <w:i/>
          <w:sz w:val="24"/>
          <w:szCs w:val="24"/>
          <w:lang w:val="en-US"/>
        </w:rPr>
        <w:t>as</w:t>
      </w:r>
      <w:r w:rsidRPr="00594ED3">
        <w:rPr>
          <w:rFonts w:ascii="Times New Roman" w:hAnsi="Times New Roman"/>
          <w:i/>
          <w:sz w:val="24"/>
          <w:szCs w:val="24"/>
        </w:rPr>
        <w:t xml:space="preserve"> … </w:t>
      </w:r>
      <w:r w:rsidRPr="00594ED3">
        <w:rPr>
          <w:rFonts w:ascii="Times New Roman" w:hAnsi="Times New Roman"/>
          <w:i/>
          <w:sz w:val="24"/>
          <w:szCs w:val="24"/>
          <w:lang w:val="en-US"/>
        </w:rPr>
        <w:t>as</w:t>
      </w:r>
      <w:r w:rsidRPr="00594ED3">
        <w:rPr>
          <w:rFonts w:ascii="Times New Roman" w:hAnsi="Times New Roman"/>
          <w:i/>
          <w:sz w:val="24"/>
          <w:szCs w:val="24"/>
        </w:rPr>
        <w:t xml:space="preserve">; </w:t>
      </w:r>
      <w:r w:rsidRPr="00594ED3">
        <w:rPr>
          <w:rFonts w:ascii="Times New Roman" w:hAnsi="Times New Roman"/>
          <w:i/>
          <w:sz w:val="24"/>
          <w:szCs w:val="24"/>
          <w:lang w:val="en-US"/>
        </w:rPr>
        <w:t>not</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so</w:t>
      </w:r>
      <w:r w:rsidRPr="00594ED3">
        <w:rPr>
          <w:rFonts w:ascii="Times New Roman" w:hAnsi="Times New Roman"/>
          <w:i/>
          <w:sz w:val="24"/>
          <w:szCs w:val="24"/>
        </w:rPr>
        <w:t xml:space="preserve"> … </w:t>
      </w:r>
      <w:r w:rsidRPr="00594ED3">
        <w:rPr>
          <w:rFonts w:ascii="Times New Roman" w:hAnsi="Times New Roman"/>
          <w:i/>
          <w:sz w:val="24"/>
          <w:szCs w:val="24"/>
          <w:lang w:val="en-US"/>
        </w:rPr>
        <w:t>as</w:t>
      </w:r>
      <w:r w:rsidRPr="00594ED3">
        <w:rPr>
          <w:rFonts w:ascii="Times New Roman" w:hAnsi="Times New Roman"/>
          <w:i/>
          <w:sz w:val="24"/>
          <w:szCs w:val="24"/>
        </w:rPr>
        <w:t xml:space="preserve">; </w:t>
      </w:r>
      <w:r w:rsidRPr="00594ED3">
        <w:rPr>
          <w:rFonts w:ascii="Times New Roman" w:hAnsi="Times New Roman"/>
          <w:i/>
          <w:sz w:val="24"/>
          <w:szCs w:val="24"/>
          <w:lang w:val="en-US"/>
        </w:rPr>
        <w:t>either</w:t>
      </w:r>
      <w:r w:rsidRPr="00594ED3">
        <w:rPr>
          <w:rFonts w:ascii="Times New Roman" w:hAnsi="Times New Roman"/>
          <w:i/>
          <w:sz w:val="24"/>
          <w:szCs w:val="24"/>
        </w:rPr>
        <w:t xml:space="preserve"> … </w:t>
      </w:r>
      <w:r w:rsidRPr="00594ED3">
        <w:rPr>
          <w:rFonts w:ascii="Times New Roman" w:hAnsi="Times New Roman"/>
          <w:i/>
          <w:sz w:val="24"/>
          <w:szCs w:val="24"/>
          <w:lang w:val="en-US"/>
        </w:rPr>
        <w:t>or</w:t>
      </w:r>
      <w:r w:rsidRPr="00594ED3">
        <w:rPr>
          <w:rFonts w:ascii="Times New Roman" w:hAnsi="Times New Roman"/>
          <w:i/>
          <w:sz w:val="24"/>
          <w:szCs w:val="24"/>
        </w:rPr>
        <w:t xml:space="preserve">; </w:t>
      </w:r>
      <w:r w:rsidRPr="00594ED3">
        <w:rPr>
          <w:rFonts w:ascii="Times New Roman" w:hAnsi="Times New Roman"/>
          <w:i/>
          <w:sz w:val="24"/>
          <w:szCs w:val="24"/>
          <w:lang w:val="en-US"/>
        </w:rPr>
        <w:t>neither</w:t>
      </w:r>
      <w:r w:rsidRPr="00594ED3">
        <w:rPr>
          <w:rFonts w:ascii="Times New Roman" w:hAnsi="Times New Roman"/>
          <w:i/>
          <w:sz w:val="24"/>
          <w:szCs w:val="24"/>
        </w:rPr>
        <w:t xml:space="preserve"> … </w:t>
      </w:r>
      <w:r w:rsidRPr="00594ED3">
        <w:rPr>
          <w:rFonts w:ascii="Times New Roman" w:hAnsi="Times New Roman"/>
          <w:i/>
          <w:sz w:val="24"/>
          <w:szCs w:val="24"/>
          <w:lang w:val="en-US"/>
        </w:rPr>
        <w:t>nor</w:t>
      </w:r>
      <w:r w:rsidRPr="00594ED3">
        <w:rPr>
          <w:rFonts w:ascii="Times New Roman" w:hAnsi="Times New Roman"/>
          <w:i/>
          <w:sz w:val="24"/>
          <w:szCs w:val="24"/>
        </w:rPr>
        <w:t>;</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предложения с конструкцией I wish;</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lang w:val="en-US"/>
        </w:rPr>
      </w:pPr>
      <w:r w:rsidRPr="00594ED3">
        <w:rPr>
          <w:rFonts w:ascii="Times New Roman" w:hAnsi="Times New Roman"/>
          <w:i/>
          <w:sz w:val="24"/>
          <w:szCs w:val="24"/>
        </w:rPr>
        <w:t>распознавать</w:t>
      </w:r>
      <w:r w:rsidR="006A6E27" w:rsidRPr="00594ED3">
        <w:rPr>
          <w:rFonts w:ascii="Times New Roman" w:hAnsi="Times New Roman"/>
          <w:i/>
          <w:sz w:val="24"/>
          <w:szCs w:val="24"/>
          <w:lang w:val="en-US"/>
        </w:rPr>
        <w:t xml:space="preserve"> </w:t>
      </w:r>
      <w:r w:rsidRPr="00594ED3">
        <w:rPr>
          <w:rFonts w:ascii="Times New Roman" w:hAnsi="Times New Roman"/>
          <w:i/>
          <w:sz w:val="24"/>
          <w:szCs w:val="24"/>
        </w:rPr>
        <w:t>и</w:t>
      </w:r>
      <w:r w:rsidR="006A6E27" w:rsidRPr="00594ED3">
        <w:rPr>
          <w:rFonts w:ascii="Times New Roman" w:hAnsi="Times New Roman"/>
          <w:i/>
          <w:sz w:val="24"/>
          <w:szCs w:val="24"/>
          <w:lang w:val="en-US"/>
        </w:rPr>
        <w:t xml:space="preserve"> </w:t>
      </w:r>
      <w:r w:rsidRPr="00594ED3">
        <w:rPr>
          <w:rFonts w:ascii="Times New Roman" w:hAnsi="Times New Roman"/>
          <w:i/>
          <w:sz w:val="24"/>
          <w:szCs w:val="24"/>
        </w:rPr>
        <w:t>употреблять</w:t>
      </w:r>
      <w:r w:rsidR="006A6E27" w:rsidRPr="00594ED3">
        <w:rPr>
          <w:rFonts w:ascii="Times New Roman" w:hAnsi="Times New Roman"/>
          <w:i/>
          <w:sz w:val="24"/>
          <w:szCs w:val="24"/>
          <w:lang w:val="en-US"/>
        </w:rPr>
        <w:t xml:space="preserve"> </w:t>
      </w:r>
      <w:r w:rsidRPr="00594ED3">
        <w:rPr>
          <w:rFonts w:ascii="Times New Roman" w:hAnsi="Times New Roman"/>
          <w:i/>
          <w:sz w:val="24"/>
          <w:szCs w:val="24"/>
        </w:rPr>
        <w:t>в</w:t>
      </w:r>
      <w:r w:rsidR="006A6E27" w:rsidRPr="00594ED3">
        <w:rPr>
          <w:rFonts w:ascii="Times New Roman" w:hAnsi="Times New Roman"/>
          <w:i/>
          <w:sz w:val="24"/>
          <w:szCs w:val="24"/>
          <w:lang w:val="en-US"/>
        </w:rPr>
        <w:t xml:space="preserve"> </w:t>
      </w:r>
      <w:r w:rsidRPr="00594ED3">
        <w:rPr>
          <w:rFonts w:ascii="Times New Roman" w:hAnsi="Times New Roman"/>
          <w:i/>
          <w:sz w:val="24"/>
          <w:szCs w:val="24"/>
        </w:rPr>
        <w:t>речи</w:t>
      </w:r>
      <w:r w:rsidR="006A6E27" w:rsidRPr="00594ED3">
        <w:rPr>
          <w:rFonts w:ascii="Times New Roman" w:hAnsi="Times New Roman"/>
          <w:i/>
          <w:sz w:val="24"/>
          <w:szCs w:val="24"/>
          <w:lang w:val="en-US"/>
        </w:rPr>
        <w:t xml:space="preserve"> </w:t>
      </w:r>
      <w:r w:rsidRPr="00594ED3">
        <w:rPr>
          <w:rFonts w:ascii="Times New Roman" w:hAnsi="Times New Roman"/>
          <w:i/>
          <w:sz w:val="24"/>
          <w:szCs w:val="24"/>
        </w:rPr>
        <w:t>конструкции</w:t>
      </w:r>
      <w:r w:rsidR="006A6E27" w:rsidRPr="00594ED3">
        <w:rPr>
          <w:rFonts w:ascii="Times New Roman" w:hAnsi="Times New Roman"/>
          <w:i/>
          <w:sz w:val="24"/>
          <w:szCs w:val="24"/>
          <w:lang w:val="en-US"/>
        </w:rPr>
        <w:t xml:space="preserve"> </w:t>
      </w:r>
      <w:r w:rsidRPr="00594ED3">
        <w:rPr>
          <w:rFonts w:ascii="Times New Roman" w:hAnsi="Times New Roman"/>
          <w:i/>
          <w:sz w:val="24"/>
          <w:szCs w:val="24"/>
          <w:lang w:val="en-US"/>
        </w:rPr>
        <w:t>It takes me …to do something; to look / feel / be happy;</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Past</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Perfect</w:t>
      </w:r>
      <w:r w:rsidRPr="00594ED3">
        <w:rPr>
          <w:rFonts w:ascii="Times New Roman" w:hAnsi="Times New Roman"/>
          <w:i/>
          <w:sz w:val="24"/>
          <w:szCs w:val="24"/>
        </w:rPr>
        <w:t xml:space="preserve">, </w:t>
      </w:r>
      <w:r w:rsidR="00740FB9" w:rsidRPr="00594ED3">
        <w:rPr>
          <w:rFonts w:ascii="Times New Roman" w:hAnsi="Times New Roman"/>
          <w:i/>
          <w:sz w:val="24"/>
          <w:szCs w:val="24"/>
          <w:lang w:val="de-DE"/>
        </w:rPr>
        <w:t xml:space="preserve">Present </w:t>
      </w:r>
      <w:r w:rsidRPr="00594ED3">
        <w:rPr>
          <w:rFonts w:ascii="Times New Roman" w:hAnsi="Times New Roman"/>
          <w:i/>
          <w:sz w:val="24"/>
          <w:szCs w:val="24"/>
          <w:lang w:val="en-US"/>
        </w:rPr>
        <w:t>Perfect</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Continuous</w:t>
      </w:r>
      <w:r w:rsidRPr="00594ED3">
        <w:rPr>
          <w:rFonts w:ascii="Times New Roman" w:hAnsi="Times New Roman"/>
          <w:i/>
          <w:sz w:val="24"/>
          <w:szCs w:val="24"/>
        </w:rPr>
        <w:t xml:space="preserve">, </w:t>
      </w:r>
      <w:r w:rsidRPr="00594ED3">
        <w:rPr>
          <w:rFonts w:ascii="Times New Roman" w:hAnsi="Times New Roman"/>
          <w:i/>
          <w:sz w:val="24"/>
          <w:szCs w:val="24"/>
          <w:lang w:val="en-US"/>
        </w:rPr>
        <w:t>Future</w:t>
      </w:r>
      <w:r w:rsidRPr="00594ED3">
        <w:rPr>
          <w:rFonts w:ascii="Times New Roman" w:hAnsi="Times New Roman"/>
          <w:i/>
          <w:sz w:val="24"/>
          <w:szCs w:val="24"/>
        </w:rPr>
        <w:t>-</w:t>
      </w:r>
      <w:r w:rsidRPr="00594ED3">
        <w:rPr>
          <w:rFonts w:ascii="Times New Roman" w:hAnsi="Times New Roman"/>
          <w:i/>
          <w:sz w:val="24"/>
          <w:szCs w:val="24"/>
          <w:lang w:val="en-US"/>
        </w:rPr>
        <w:t>in</w:t>
      </w:r>
      <w:r w:rsidRPr="00594ED3">
        <w:rPr>
          <w:rFonts w:ascii="Times New Roman" w:hAnsi="Times New Roman"/>
          <w:i/>
          <w:sz w:val="24"/>
          <w:szCs w:val="24"/>
        </w:rPr>
        <w:t>-</w:t>
      </w:r>
      <w:r w:rsidRPr="00594ED3">
        <w:rPr>
          <w:rFonts w:ascii="Times New Roman" w:hAnsi="Times New Roman"/>
          <w:i/>
          <w:sz w:val="24"/>
          <w:szCs w:val="24"/>
          <w:lang w:val="en-US"/>
        </w:rPr>
        <w:t>the</w:t>
      </w:r>
      <w:r w:rsidRPr="00594ED3">
        <w:rPr>
          <w:rFonts w:ascii="Times New Roman" w:hAnsi="Times New Roman"/>
          <w:i/>
          <w:sz w:val="24"/>
          <w:szCs w:val="24"/>
        </w:rPr>
        <w:t>-</w:t>
      </w:r>
      <w:r w:rsidRPr="00594ED3">
        <w:rPr>
          <w:rFonts w:ascii="Times New Roman" w:hAnsi="Times New Roman"/>
          <w:i/>
          <w:sz w:val="24"/>
          <w:szCs w:val="24"/>
          <w:lang w:val="en-US"/>
        </w:rPr>
        <w:t>Past</w:t>
      </w:r>
      <w:r w:rsidRPr="00594ED3">
        <w:rPr>
          <w:rFonts w:ascii="Times New Roman" w:hAnsi="Times New Roman"/>
          <w:i/>
          <w:sz w:val="24"/>
          <w:szCs w:val="24"/>
        </w:rPr>
        <w:t>;</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распознавать и употреблять в речи глаголы в формах страдательного залога</w:t>
      </w:r>
      <w:r w:rsidR="006A6E27" w:rsidRPr="00594ED3">
        <w:rPr>
          <w:rFonts w:ascii="Times New Roman" w:hAnsi="Times New Roman"/>
          <w:i/>
          <w:sz w:val="24"/>
          <w:szCs w:val="24"/>
        </w:rPr>
        <w:t xml:space="preserve"> </w:t>
      </w:r>
      <w:r w:rsidRPr="00594ED3">
        <w:rPr>
          <w:rFonts w:ascii="Times New Roman" w:hAnsi="Times New Roman"/>
          <w:i/>
          <w:sz w:val="24"/>
          <w:szCs w:val="24"/>
        </w:rPr>
        <w:t>Future Simple</w:t>
      </w:r>
      <w:r w:rsidR="006A6E27" w:rsidRPr="00594ED3">
        <w:rPr>
          <w:rFonts w:ascii="Times New Roman" w:hAnsi="Times New Roman"/>
          <w:i/>
          <w:sz w:val="24"/>
          <w:szCs w:val="24"/>
        </w:rPr>
        <w:t xml:space="preserve"> </w:t>
      </w:r>
      <w:r w:rsidRPr="00594ED3">
        <w:rPr>
          <w:rFonts w:ascii="Times New Roman" w:hAnsi="Times New Roman"/>
          <w:i/>
          <w:sz w:val="24"/>
          <w:szCs w:val="24"/>
        </w:rPr>
        <w:t xml:space="preserve">Passive, </w:t>
      </w:r>
      <w:r w:rsidRPr="00594ED3">
        <w:rPr>
          <w:rFonts w:ascii="Times New Roman" w:hAnsi="Times New Roman"/>
          <w:i/>
          <w:sz w:val="24"/>
          <w:szCs w:val="24"/>
          <w:lang w:val="en-US"/>
        </w:rPr>
        <w:t>Present</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Perfect</w:t>
      </w:r>
      <w:r w:rsidRPr="00594ED3">
        <w:rPr>
          <w:rFonts w:ascii="Times New Roman" w:hAnsi="Times New Roman"/>
          <w:i/>
          <w:sz w:val="24"/>
          <w:szCs w:val="24"/>
        </w:rPr>
        <w:t xml:space="preserve"> Passive;</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распознавать и употреблять в речи модальные глаголы </w:t>
      </w:r>
      <w:r w:rsidRPr="00594ED3">
        <w:rPr>
          <w:rFonts w:ascii="Times New Roman" w:hAnsi="Times New Roman"/>
          <w:i/>
          <w:sz w:val="24"/>
          <w:szCs w:val="24"/>
          <w:lang w:val="en-US"/>
        </w:rPr>
        <w:t>need</w:t>
      </w:r>
      <w:r w:rsidRPr="00594ED3">
        <w:rPr>
          <w:rFonts w:ascii="Times New Roman" w:hAnsi="Times New Roman"/>
          <w:i/>
          <w:sz w:val="24"/>
          <w:szCs w:val="24"/>
        </w:rPr>
        <w:t xml:space="preserve">, </w:t>
      </w:r>
      <w:r w:rsidRPr="00594ED3">
        <w:rPr>
          <w:rFonts w:ascii="Times New Roman" w:hAnsi="Times New Roman"/>
          <w:i/>
          <w:sz w:val="24"/>
          <w:szCs w:val="24"/>
          <w:lang w:val="en-US"/>
        </w:rPr>
        <w:t>shall</w:t>
      </w:r>
      <w:r w:rsidRPr="00594ED3">
        <w:rPr>
          <w:rFonts w:ascii="Times New Roman" w:hAnsi="Times New Roman"/>
          <w:i/>
          <w:sz w:val="24"/>
          <w:szCs w:val="24"/>
        </w:rPr>
        <w:t xml:space="preserve">, </w:t>
      </w:r>
      <w:r w:rsidRPr="00594ED3">
        <w:rPr>
          <w:rFonts w:ascii="Times New Roman" w:hAnsi="Times New Roman"/>
          <w:i/>
          <w:sz w:val="24"/>
          <w:szCs w:val="24"/>
          <w:lang w:val="en-US"/>
        </w:rPr>
        <w:t>might</w:t>
      </w:r>
      <w:r w:rsidRPr="00594ED3">
        <w:rPr>
          <w:rFonts w:ascii="Times New Roman" w:hAnsi="Times New Roman"/>
          <w:i/>
          <w:sz w:val="24"/>
          <w:szCs w:val="24"/>
        </w:rPr>
        <w:t xml:space="preserve">, </w:t>
      </w:r>
      <w:r w:rsidRPr="00594ED3">
        <w:rPr>
          <w:rFonts w:ascii="Times New Roman" w:hAnsi="Times New Roman"/>
          <w:i/>
          <w:sz w:val="24"/>
          <w:szCs w:val="24"/>
          <w:lang w:val="en-US"/>
        </w:rPr>
        <w:t>would</w:t>
      </w:r>
      <w:r w:rsidRPr="00594ED3">
        <w:rPr>
          <w:rFonts w:ascii="Times New Roman" w:hAnsi="Times New Roman"/>
          <w:i/>
          <w:sz w:val="24"/>
          <w:szCs w:val="24"/>
        </w:rPr>
        <w:t>;</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594ED3">
        <w:rPr>
          <w:rFonts w:ascii="Times New Roman" w:hAnsi="Times New Roman"/>
          <w:i/>
          <w:sz w:val="24"/>
          <w:szCs w:val="24"/>
          <w:lang w:val="en-US"/>
        </w:rPr>
        <w:t>I</w:t>
      </w:r>
      <w:r w:rsidR="006A6E27" w:rsidRPr="00594ED3">
        <w:rPr>
          <w:rFonts w:ascii="Times New Roman" w:hAnsi="Times New Roman"/>
          <w:i/>
          <w:sz w:val="24"/>
          <w:szCs w:val="24"/>
        </w:rPr>
        <w:t xml:space="preserve"> </w:t>
      </w:r>
      <w:r w:rsidRPr="00594ED3">
        <w:rPr>
          <w:rFonts w:ascii="Times New Roman" w:hAnsi="Times New Roman"/>
          <w:i/>
          <w:sz w:val="24"/>
          <w:szCs w:val="24"/>
        </w:rPr>
        <w:t xml:space="preserve">и </w:t>
      </w:r>
      <w:r w:rsidRPr="00594ED3">
        <w:rPr>
          <w:rFonts w:ascii="Times New Roman" w:hAnsi="Times New Roman"/>
          <w:i/>
          <w:sz w:val="24"/>
          <w:szCs w:val="24"/>
          <w:lang w:val="en-US"/>
        </w:rPr>
        <w:t>II</w:t>
      </w:r>
      <w:r w:rsidRPr="00594ED3">
        <w:rPr>
          <w:rFonts w:ascii="Times New Roman" w:hAnsi="Times New Roman"/>
          <w:i/>
          <w:sz w:val="24"/>
          <w:szCs w:val="24"/>
        </w:rPr>
        <w:t>, отглагольного существительного) без различения их функций и употреблять</w:t>
      </w:r>
      <w:r w:rsidR="006A6E27" w:rsidRPr="00594ED3">
        <w:rPr>
          <w:rFonts w:ascii="Times New Roman" w:hAnsi="Times New Roman"/>
          <w:i/>
          <w:sz w:val="24"/>
          <w:szCs w:val="24"/>
        </w:rPr>
        <w:t xml:space="preserve"> </w:t>
      </w:r>
      <w:r w:rsidRPr="00594ED3">
        <w:rPr>
          <w:rFonts w:ascii="Times New Roman" w:hAnsi="Times New Roman"/>
          <w:i/>
          <w:sz w:val="24"/>
          <w:szCs w:val="24"/>
        </w:rPr>
        <w:t>их в речи;</w:t>
      </w:r>
    </w:p>
    <w:p w:rsidR="006E54D0" w:rsidRPr="00594ED3" w:rsidRDefault="006E54D0" w:rsidP="000D7814">
      <w:pPr>
        <w:numPr>
          <w:ilvl w:val="0"/>
          <w:numId w:val="49"/>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распознавать и употреблять в речи словосочетания «Причастие </w:t>
      </w:r>
      <w:r w:rsidRPr="00594ED3">
        <w:rPr>
          <w:rFonts w:ascii="Times New Roman" w:hAnsi="Times New Roman"/>
          <w:i/>
          <w:sz w:val="24"/>
          <w:szCs w:val="24"/>
          <w:lang w:val="en-US"/>
        </w:rPr>
        <w:t>I</w:t>
      </w:r>
      <w:r w:rsidRPr="00594ED3">
        <w:rPr>
          <w:rFonts w:ascii="Times New Roman" w:hAnsi="Times New Roman"/>
          <w:i/>
          <w:sz w:val="24"/>
          <w:szCs w:val="24"/>
        </w:rPr>
        <w:t>+существительное</w:t>
      </w:r>
      <w:r w:rsidR="00E77079" w:rsidRPr="00594ED3">
        <w:rPr>
          <w:rFonts w:ascii="Times New Roman" w:hAnsi="Times New Roman"/>
          <w:i/>
          <w:sz w:val="24"/>
          <w:szCs w:val="24"/>
        </w:rPr>
        <w:t>»</w:t>
      </w:r>
      <w:r w:rsidRPr="00594ED3">
        <w:rPr>
          <w:rFonts w:ascii="Times New Roman" w:hAnsi="Times New Roman"/>
          <w:i/>
          <w:sz w:val="24"/>
          <w:szCs w:val="24"/>
        </w:rPr>
        <w:t xml:space="preserve"> (</w:t>
      </w:r>
      <w:r w:rsidRPr="00594ED3">
        <w:rPr>
          <w:rFonts w:ascii="Times New Roman" w:hAnsi="Times New Roman"/>
          <w:i/>
          <w:sz w:val="24"/>
          <w:szCs w:val="24"/>
          <w:lang w:val="en-US"/>
        </w:rPr>
        <w:t>a</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playing</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child</w:t>
      </w:r>
      <w:r w:rsidRPr="00594ED3">
        <w:rPr>
          <w:rFonts w:ascii="Times New Roman" w:hAnsi="Times New Roman"/>
          <w:i/>
          <w:sz w:val="24"/>
          <w:szCs w:val="24"/>
        </w:rPr>
        <w:t xml:space="preserve">) и «Причастие </w:t>
      </w:r>
      <w:r w:rsidRPr="00594ED3">
        <w:rPr>
          <w:rFonts w:ascii="Times New Roman" w:hAnsi="Times New Roman"/>
          <w:i/>
          <w:sz w:val="24"/>
          <w:szCs w:val="24"/>
          <w:lang w:val="en-US"/>
        </w:rPr>
        <w:t>II</w:t>
      </w:r>
      <w:r w:rsidRPr="00594ED3">
        <w:rPr>
          <w:rFonts w:ascii="Times New Roman" w:hAnsi="Times New Roman"/>
          <w:i/>
          <w:sz w:val="24"/>
          <w:szCs w:val="24"/>
        </w:rPr>
        <w:t>+существительное</w:t>
      </w:r>
      <w:r w:rsidR="00E77079" w:rsidRPr="00594ED3">
        <w:rPr>
          <w:rFonts w:ascii="Times New Roman" w:hAnsi="Times New Roman"/>
          <w:i/>
          <w:sz w:val="24"/>
          <w:szCs w:val="24"/>
        </w:rPr>
        <w:t>»</w:t>
      </w:r>
      <w:r w:rsidRPr="00594ED3">
        <w:rPr>
          <w:rFonts w:ascii="Times New Roman" w:hAnsi="Times New Roman"/>
          <w:i/>
          <w:sz w:val="24"/>
          <w:szCs w:val="24"/>
        </w:rPr>
        <w:t xml:space="preserve"> (</w:t>
      </w:r>
      <w:r w:rsidRPr="00594ED3">
        <w:rPr>
          <w:rFonts w:ascii="Times New Roman" w:hAnsi="Times New Roman"/>
          <w:i/>
          <w:sz w:val="24"/>
          <w:szCs w:val="24"/>
          <w:lang w:val="en-US"/>
        </w:rPr>
        <w:t>a</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written</w:t>
      </w:r>
      <w:r w:rsidR="006A6E27" w:rsidRPr="00594ED3">
        <w:rPr>
          <w:rFonts w:ascii="Times New Roman" w:hAnsi="Times New Roman"/>
          <w:i/>
          <w:sz w:val="24"/>
          <w:szCs w:val="24"/>
        </w:rPr>
        <w:t xml:space="preserve"> </w:t>
      </w:r>
      <w:r w:rsidRPr="00594ED3">
        <w:rPr>
          <w:rFonts w:ascii="Times New Roman" w:hAnsi="Times New Roman"/>
          <w:i/>
          <w:sz w:val="24"/>
          <w:szCs w:val="24"/>
          <w:lang w:val="en-US"/>
        </w:rPr>
        <w:t>poem</w:t>
      </w:r>
      <w:r w:rsidR="00813C2D" w:rsidRPr="00594ED3">
        <w:rPr>
          <w:rFonts w:ascii="Times New Roman" w:hAnsi="Times New Roman"/>
          <w:i/>
          <w:sz w:val="24"/>
          <w:szCs w:val="24"/>
        </w:rPr>
        <w:t>).</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Социокультурные знания и умения</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52"/>
        </w:numPr>
        <w:tabs>
          <w:tab w:val="left" w:pos="993"/>
        </w:tabs>
        <w:spacing w:after="0" w:line="240" w:lineRule="auto"/>
        <w:ind w:left="567" w:firstLine="0"/>
        <w:jc w:val="both"/>
        <w:rPr>
          <w:rFonts w:ascii="Times New Roman" w:eastAsia="Arial Unicode MS" w:hAnsi="Times New Roman"/>
          <w:sz w:val="24"/>
          <w:szCs w:val="24"/>
          <w:lang w:eastAsia="ar-SA"/>
        </w:rPr>
      </w:pPr>
      <w:r w:rsidRPr="00594ED3">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594ED3" w:rsidRDefault="006E54D0" w:rsidP="000D7814">
      <w:pPr>
        <w:numPr>
          <w:ilvl w:val="0"/>
          <w:numId w:val="52"/>
        </w:numPr>
        <w:tabs>
          <w:tab w:val="left" w:pos="993"/>
        </w:tabs>
        <w:spacing w:after="0" w:line="240" w:lineRule="auto"/>
        <w:ind w:left="567" w:firstLine="0"/>
        <w:jc w:val="both"/>
        <w:rPr>
          <w:rFonts w:ascii="Times New Roman" w:eastAsia="Arial Unicode MS" w:hAnsi="Times New Roman"/>
          <w:sz w:val="24"/>
          <w:szCs w:val="24"/>
          <w:lang w:eastAsia="ar-SA"/>
        </w:rPr>
      </w:pPr>
      <w:r w:rsidRPr="00594ED3">
        <w:rPr>
          <w:rFonts w:ascii="Times New Roman" w:eastAsia="Arial Unicode MS" w:hAnsi="Times New Roman"/>
          <w:sz w:val="24"/>
          <w:szCs w:val="24"/>
          <w:lang w:eastAsia="ar-SA"/>
        </w:rPr>
        <w:t>представлять родную страну и культуру на английском языке;</w:t>
      </w:r>
    </w:p>
    <w:p w:rsidR="006E54D0" w:rsidRPr="00594ED3" w:rsidRDefault="006E54D0" w:rsidP="000D7814">
      <w:pPr>
        <w:numPr>
          <w:ilvl w:val="0"/>
          <w:numId w:val="52"/>
        </w:numPr>
        <w:tabs>
          <w:tab w:val="left" w:pos="993"/>
        </w:tabs>
        <w:spacing w:after="0" w:line="240" w:lineRule="auto"/>
        <w:ind w:left="567" w:firstLine="0"/>
        <w:jc w:val="both"/>
        <w:rPr>
          <w:rFonts w:ascii="Times New Roman" w:eastAsia="Arial Unicode MS" w:hAnsi="Times New Roman"/>
          <w:sz w:val="24"/>
          <w:szCs w:val="24"/>
          <w:lang w:eastAsia="ar-SA"/>
        </w:rPr>
      </w:pPr>
      <w:r w:rsidRPr="00594ED3">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594ED3" w:rsidRDefault="006E54D0" w:rsidP="000D7814">
      <w:pPr>
        <w:spacing w:after="0" w:line="240" w:lineRule="auto"/>
        <w:ind w:left="567"/>
        <w:jc w:val="both"/>
        <w:rPr>
          <w:rFonts w:ascii="Times New Roman" w:eastAsia="Arial Unicode MS" w:hAnsi="Times New Roman"/>
          <w:sz w:val="24"/>
          <w:szCs w:val="24"/>
          <w:lang w:eastAsia="ar-SA"/>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53"/>
        </w:numPr>
        <w:tabs>
          <w:tab w:val="left" w:pos="993"/>
        </w:tabs>
        <w:spacing w:after="0" w:line="240" w:lineRule="auto"/>
        <w:ind w:left="567" w:firstLine="0"/>
        <w:jc w:val="both"/>
        <w:rPr>
          <w:rFonts w:ascii="Times New Roman" w:hAnsi="Times New Roman"/>
          <w:b/>
          <w:i/>
          <w:sz w:val="24"/>
          <w:szCs w:val="24"/>
        </w:rPr>
      </w:pPr>
      <w:r w:rsidRPr="00594ED3">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594ED3" w:rsidRDefault="006E54D0" w:rsidP="000D7814">
      <w:pPr>
        <w:numPr>
          <w:ilvl w:val="0"/>
          <w:numId w:val="53"/>
        </w:numPr>
        <w:tabs>
          <w:tab w:val="left" w:pos="993"/>
        </w:tabs>
        <w:spacing w:after="0" w:line="240" w:lineRule="auto"/>
        <w:ind w:left="567" w:firstLine="0"/>
        <w:jc w:val="both"/>
        <w:rPr>
          <w:rFonts w:ascii="Times New Roman" w:hAnsi="Times New Roman"/>
          <w:b/>
          <w:i/>
          <w:sz w:val="24"/>
          <w:szCs w:val="24"/>
        </w:rPr>
      </w:pPr>
      <w:r w:rsidRPr="00594ED3">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594ED3" w:rsidRDefault="006E54D0" w:rsidP="000D7814">
      <w:pPr>
        <w:spacing w:after="0" w:line="240" w:lineRule="auto"/>
        <w:ind w:left="567"/>
        <w:jc w:val="both"/>
        <w:rPr>
          <w:rFonts w:ascii="Times New Roman" w:eastAsia="Arial Unicode MS" w:hAnsi="Times New Roman"/>
          <w:b/>
          <w:sz w:val="24"/>
          <w:szCs w:val="24"/>
          <w:lang w:eastAsia="ar-SA"/>
        </w:rPr>
      </w:pPr>
      <w:r w:rsidRPr="00594ED3">
        <w:rPr>
          <w:rFonts w:ascii="Times New Roman" w:eastAsia="Arial Unicode MS" w:hAnsi="Times New Roman"/>
          <w:b/>
          <w:sz w:val="24"/>
          <w:szCs w:val="24"/>
          <w:lang w:eastAsia="ar-SA"/>
        </w:rPr>
        <w:t>Компенсаторные умения</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54"/>
        </w:numPr>
        <w:tabs>
          <w:tab w:val="left" w:pos="993"/>
        </w:tabs>
        <w:spacing w:after="0" w:line="240" w:lineRule="auto"/>
        <w:ind w:left="567" w:firstLine="0"/>
        <w:jc w:val="both"/>
        <w:rPr>
          <w:rFonts w:ascii="Times New Roman" w:hAnsi="Times New Roman"/>
          <w:b/>
          <w:sz w:val="24"/>
          <w:szCs w:val="24"/>
        </w:rPr>
      </w:pPr>
      <w:r w:rsidRPr="00594ED3">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594ED3" w:rsidRDefault="006E54D0" w:rsidP="000D7814">
      <w:pPr>
        <w:spacing w:after="0" w:line="240" w:lineRule="auto"/>
        <w:ind w:left="567"/>
        <w:jc w:val="both"/>
        <w:rPr>
          <w:rFonts w:ascii="Times New Roman" w:eastAsia="Arial Unicode MS" w:hAnsi="Times New Roman"/>
          <w:sz w:val="24"/>
          <w:szCs w:val="24"/>
          <w:lang w:eastAsia="ar-SA"/>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54"/>
        </w:numPr>
        <w:tabs>
          <w:tab w:val="left" w:pos="993"/>
        </w:tabs>
        <w:spacing w:after="0" w:line="240" w:lineRule="auto"/>
        <w:ind w:left="567" w:firstLine="0"/>
        <w:jc w:val="both"/>
        <w:rPr>
          <w:rFonts w:ascii="Times New Roman" w:eastAsia="Arial Unicode MS" w:hAnsi="Times New Roman"/>
          <w:i/>
          <w:sz w:val="24"/>
          <w:szCs w:val="24"/>
          <w:lang w:eastAsia="ar-SA"/>
        </w:rPr>
      </w:pPr>
      <w:r w:rsidRPr="00594ED3">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EB0DC0" w:rsidRPr="00002B65" w:rsidRDefault="006E54D0" w:rsidP="00002B65">
      <w:pPr>
        <w:numPr>
          <w:ilvl w:val="0"/>
          <w:numId w:val="54"/>
        </w:numPr>
        <w:tabs>
          <w:tab w:val="left" w:pos="993"/>
        </w:tabs>
        <w:spacing w:after="0" w:line="240" w:lineRule="auto"/>
        <w:ind w:left="567" w:firstLine="0"/>
        <w:jc w:val="both"/>
        <w:rPr>
          <w:rFonts w:ascii="Times New Roman" w:hAnsi="Times New Roman"/>
          <w:b/>
          <w:sz w:val="24"/>
          <w:szCs w:val="24"/>
        </w:rPr>
      </w:pPr>
      <w:r w:rsidRPr="00594ED3">
        <w:rPr>
          <w:rFonts w:ascii="Times New Roman" w:eastAsia="Arial Unicode MS" w:hAnsi="Times New Roman"/>
          <w:i/>
          <w:sz w:val="24"/>
          <w:szCs w:val="24"/>
          <w:lang w:eastAsia="ar-SA"/>
        </w:rPr>
        <w:lastRenderedPageBreak/>
        <w:t>пользоваться языковой и контекстуальной догадкой при аудировании и чтении.</w:t>
      </w:r>
      <w:bookmarkStart w:id="52" w:name="_Toc409691632"/>
      <w:bookmarkStart w:id="53" w:name="_Toc410653957"/>
      <w:bookmarkStart w:id="54" w:name="_Toc414553139"/>
    </w:p>
    <w:p w:rsidR="00B540EE" w:rsidRPr="00594ED3" w:rsidRDefault="00A52363" w:rsidP="000D7814">
      <w:pPr>
        <w:pStyle w:val="4"/>
        <w:spacing w:before="0" w:line="240" w:lineRule="auto"/>
        <w:ind w:left="567"/>
        <w:rPr>
          <w:sz w:val="24"/>
          <w:szCs w:val="24"/>
        </w:rPr>
      </w:pPr>
      <w:r w:rsidRPr="005E7683">
        <w:t>1.2.</w:t>
      </w:r>
      <w:r w:rsidR="00002B65" w:rsidRPr="005E7683">
        <w:t>5.4</w:t>
      </w:r>
      <w:r w:rsidR="006940DA" w:rsidRPr="005E7683">
        <w:t>.</w:t>
      </w:r>
      <w:r w:rsidR="00622153" w:rsidRPr="005E7683">
        <w:t xml:space="preserve"> </w:t>
      </w:r>
      <w:r w:rsidR="00B540EE" w:rsidRPr="005E7683">
        <w:t>История России. Всеобщая история</w:t>
      </w:r>
      <w:bookmarkEnd w:id="52"/>
      <w:bookmarkEnd w:id="53"/>
      <w:r w:rsidR="00ED4AB1" w:rsidRPr="00594ED3">
        <w:rPr>
          <w:rStyle w:val="af3"/>
          <w:sz w:val="24"/>
          <w:szCs w:val="24"/>
        </w:rPr>
        <w:footnoteReference w:id="2"/>
      </w:r>
      <w:bookmarkEnd w:id="54"/>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Предметные результаты</w:t>
      </w:r>
      <w:r w:rsidRPr="00594ED3">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применять исторически</w:t>
      </w:r>
      <w:r w:rsidR="001F00F6" w:rsidRPr="00594ED3">
        <w:rPr>
          <w:rFonts w:ascii="Times New Roman" w:hAnsi="Times New Roman"/>
          <w:sz w:val="24"/>
          <w:szCs w:val="24"/>
        </w:rPr>
        <w:t>е</w:t>
      </w:r>
      <w:r w:rsidRPr="00594ED3">
        <w:rPr>
          <w:rFonts w:ascii="Times New Roman" w:hAnsi="Times New Roman"/>
          <w:sz w:val="24"/>
          <w:szCs w:val="24"/>
        </w:rPr>
        <w:t xml:space="preserve"> знани</w:t>
      </w:r>
      <w:r w:rsidR="001F00F6" w:rsidRPr="00594ED3">
        <w:rPr>
          <w:rFonts w:ascii="Times New Roman" w:hAnsi="Times New Roman"/>
          <w:sz w:val="24"/>
          <w:szCs w:val="24"/>
        </w:rPr>
        <w:t>я</w:t>
      </w:r>
      <w:r w:rsidRPr="00594ED3">
        <w:rPr>
          <w:rFonts w:ascii="Times New Roman" w:hAnsi="Times New Roman"/>
          <w:sz w:val="24"/>
          <w:szCs w:val="24"/>
        </w:rPr>
        <w:t xml:space="preserve"> для осмысления общественных событий и явлений прошлого и современности;</w:t>
      </w:r>
    </w:p>
    <w:p w:rsidR="00A339D1"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594ED3" w:rsidRDefault="00A339D1" w:rsidP="000D7814">
      <w:pPr>
        <w:numPr>
          <w:ilvl w:val="0"/>
          <w:numId w:val="118"/>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594ED3" w:rsidRDefault="00A339D1"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История Древнего мира (5 класс)</w:t>
      </w:r>
    </w:p>
    <w:p w:rsidR="00A339D1" w:rsidRPr="00594ED3" w:rsidRDefault="00A339D1" w:rsidP="000D7814">
      <w:pPr>
        <w:pStyle w:val="afff8"/>
        <w:spacing w:line="240" w:lineRule="auto"/>
        <w:ind w:left="567" w:firstLine="0"/>
        <w:rPr>
          <w:b/>
          <w:sz w:val="24"/>
        </w:rPr>
      </w:pPr>
      <w:r w:rsidRPr="00594ED3">
        <w:rPr>
          <w:b/>
          <w:sz w:val="24"/>
        </w:rPr>
        <w:t>Выпускник научится:</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594ED3">
        <w:rPr>
          <w:rFonts w:ascii="Times New Roman" w:hAnsi="Times New Roman"/>
          <w:sz w:val="24"/>
          <w:szCs w:val="24"/>
        </w:rPr>
        <w:t>ашей </w:t>
      </w:r>
      <w:r w:rsidRPr="00594ED3">
        <w:rPr>
          <w:rFonts w:ascii="Times New Roman" w:hAnsi="Times New Roman"/>
          <w:sz w:val="24"/>
          <w:szCs w:val="24"/>
        </w:rPr>
        <w:t>э</w:t>
      </w:r>
      <w:r w:rsidR="001F00F6" w:rsidRPr="00594ED3">
        <w:rPr>
          <w:rFonts w:ascii="Times New Roman" w:hAnsi="Times New Roman"/>
          <w:sz w:val="24"/>
          <w:szCs w:val="24"/>
        </w:rPr>
        <w:t>ры</w:t>
      </w:r>
      <w:r w:rsidRPr="00594ED3">
        <w:rPr>
          <w:rFonts w:ascii="Times New Roman" w:hAnsi="Times New Roman"/>
          <w:sz w:val="24"/>
          <w:szCs w:val="24"/>
        </w:rPr>
        <w:t>, н</w:t>
      </w:r>
      <w:r w:rsidR="001F00F6" w:rsidRPr="00594ED3">
        <w:rPr>
          <w:rFonts w:ascii="Times New Roman" w:hAnsi="Times New Roman"/>
          <w:sz w:val="24"/>
          <w:szCs w:val="24"/>
        </w:rPr>
        <w:t>ашей</w:t>
      </w:r>
      <w:r w:rsidRPr="00594ED3">
        <w:rPr>
          <w:rFonts w:ascii="Times New Roman" w:hAnsi="Times New Roman"/>
          <w:sz w:val="24"/>
          <w:szCs w:val="24"/>
        </w:rPr>
        <w:t> э</w:t>
      </w:r>
      <w:r w:rsidR="001F00F6" w:rsidRPr="00594ED3">
        <w:rPr>
          <w:rFonts w:ascii="Times New Roman" w:hAnsi="Times New Roman"/>
          <w:sz w:val="24"/>
          <w:szCs w:val="24"/>
        </w:rPr>
        <w:t>ры</w:t>
      </w:r>
      <w:r w:rsidRPr="00594ED3">
        <w:rPr>
          <w:rFonts w:ascii="Times New Roman" w:hAnsi="Times New Roman"/>
          <w:sz w:val="24"/>
          <w:szCs w:val="24"/>
        </w:rPr>
        <w:t>);</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объяснять,</w:t>
      </w:r>
      <w:r w:rsidR="00622153" w:rsidRPr="00594ED3">
        <w:rPr>
          <w:rFonts w:ascii="Times New Roman" w:hAnsi="Times New Roman"/>
          <w:sz w:val="24"/>
          <w:szCs w:val="24"/>
        </w:rPr>
        <w:t xml:space="preserve"> </w:t>
      </w:r>
      <w:r w:rsidRPr="00594ED3">
        <w:rPr>
          <w:rFonts w:ascii="Times New Roman" w:hAnsi="Times New Roman"/>
          <w:sz w:val="24"/>
          <w:szCs w:val="24"/>
        </w:rPr>
        <w:t>в ч</w:t>
      </w:r>
      <w:r w:rsidR="00245F1D" w:rsidRPr="00594ED3">
        <w:rPr>
          <w:rFonts w:ascii="Times New Roman" w:hAnsi="Times New Roman"/>
          <w:sz w:val="24"/>
          <w:szCs w:val="24"/>
        </w:rPr>
        <w:t>е</w:t>
      </w:r>
      <w:r w:rsidRPr="00594ED3">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давать оценку наиболее значительным событиям и личностям древней истории.</w:t>
      </w:r>
    </w:p>
    <w:p w:rsidR="00A339D1" w:rsidRPr="00594ED3" w:rsidRDefault="00A339D1"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давать характеристику общественного строя древних государств;</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lastRenderedPageBreak/>
        <w:t>• </w:t>
      </w:r>
      <w:r w:rsidRPr="00594ED3">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видеть проявления влияния античного искусства в окружающей среде;</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594ED3" w:rsidRDefault="00A339D1" w:rsidP="000D7814">
      <w:pPr>
        <w:spacing w:after="0" w:line="240" w:lineRule="auto"/>
        <w:ind w:left="567"/>
        <w:rPr>
          <w:rFonts w:ascii="Times New Roman" w:hAnsi="Times New Roman"/>
          <w:sz w:val="24"/>
          <w:szCs w:val="24"/>
        </w:rPr>
      </w:pPr>
      <w:r w:rsidRPr="00594ED3">
        <w:rPr>
          <w:rFonts w:ascii="Times New Roman" w:hAnsi="Times New Roman"/>
          <w:b/>
          <w:sz w:val="24"/>
          <w:szCs w:val="24"/>
        </w:rPr>
        <w:t xml:space="preserve">История Средних веков. </w:t>
      </w:r>
      <w:r w:rsidRPr="00594ED3">
        <w:rPr>
          <w:rFonts w:ascii="Times New Roman" w:hAnsi="Times New Roman"/>
          <w:b/>
          <w:bCs/>
          <w:sz w:val="24"/>
          <w:szCs w:val="24"/>
        </w:rPr>
        <w:t>От Древней Руси к Российскому государству (</w:t>
      </w:r>
      <w:r w:rsidRPr="00594ED3">
        <w:rPr>
          <w:rFonts w:ascii="Times New Roman" w:hAnsi="Times New Roman"/>
          <w:b/>
          <w:sz w:val="24"/>
          <w:szCs w:val="24"/>
          <w:lang w:val="en-US"/>
        </w:rPr>
        <w:t>VIII</w:t>
      </w:r>
      <w:r w:rsidRPr="00594ED3">
        <w:rPr>
          <w:rFonts w:ascii="Times New Roman" w:hAnsi="Times New Roman"/>
          <w:b/>
          <w:sz w:val="24"/>
          <w:szCs w:val="24"/>
        </w:rPr>
        <w:t xml:space="preserve"> –</w:t>
      </w:r>
      <w:r w:rsidRPr="00594ED3">
        <w:rPr>
          <w:rFonts w:ascii="Times New Roman" w:hAnsi="Times New Roman"/>
          <w:b/>
          <w:sz w:val="24"/>
          <w:szCs w:val="24"/>
          <w:lang w:val="en-US"/>
        </w:rPr>
        <w:t>XV</w:t>
      </w:r>
      <w:r w:rsidRPr="00594ED3">
        <w:rPr>
          <w:rFonts w:ascii="Times New Roman" w:hAnsi="Times New Roman"/>
          <w:b/>
          <w:sz w:val="24"/>
          <w:szCs w:val="24"/>
        </w:rPr>
        <w:t xml:space="preserve"> вв.) (6 класс)</w:t>
      </w:r>
    </w:p>
    <w:p w:rsidR="00A339D1" w:rsidRPr="00594ED3" w:rsidRDefault="00A339D1" w:rsidP="000D7814">
      <w:pPr>
        <w:pStyle w:val="afff8"/>
        <w:spacing w:line="240" w:lineRule="auto"/>
        <w:ind w:left="567" w:firstLine="0"/>
        <w:rPr>
          <w:b/>
          <w:sz w:val="24"/>
        </w:rPr>
      </w:pPr>
      <w:r w:rsidRPr="00594ED3">
        <w:rPr>
          <w:b/>
          <w:sz w:val="24"/>
        </w:rPr>
        <w:t>Выпускник научится:</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594ED3">
        <w:rPr>
          <w:rFonts w:ascii="Times New Roman" w:hAnsi="Times New Roman"/>
          <w:sz w:val="24"/>
          <w:szCs w:val="24"/>
        </w:rPr>
        <w:t xml:space="preserve">– </w:t>
      </w:r>
      <w:r w:rsidRPr="00594ED3">
        <w:rPr>
          <w:rFonts w:ascii="Times New Roman" w:hAnsi="Times New Roman"/>
          <w:sz w:val="24"/>
          <w:szCs w:val="24"/>
        </w:rPr>
        <w:t>походов, завоеваний, колонизаций и др.;</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раскрывать характерные, существенные черты: а) экономических и социальных отношений</w:t>
      </w:r>
      <w:r w:rsidR="00B2173A" w:rsidRPr="00594ED3">
        <w:rPr>
          <w:rFonts w:ascii="Times New Roman" w:hAnsi="Times New Roman"/>
          <w:sz w:val="24"/>
          <w:szCs w:val="24"/>
        </w:rPr>
        <w:t>,</w:t>
      </w:r>
      <w:r w:rsidRPr="00594ED3">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давать оценку событиям и личностям отечественной и всеобщей истории Средних веков.</w:t>
      </w:r>
    </w:p>
    <w:p w:rsidR="00A339D1" w:rsidRPr="00594ED3" w:rsidRDefault="00A339D1"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594ED3">
        <w:rPr>
          <w:rFonts w:ascii="Times New Roman" w:hAnsi="Times New Roman"/>
          <w:i/>
          <w:sz w:val="24"/>
          <w:szCs w:val="24"/>
        </w:rPr>
        <w:t>е</w:t>
      </w:r>
      <w:r w:rsidRPr="00594ED3">
        <w:rPr>
          <w:rFonts w:ascii="Times New Roman" w:hAnsi="Times New Roman"/>
          <w:i/>
          <w:sz w:val="24"/>
          <w:szCs w:val="24"/>
        </w:rPr>
        <w:t>м заключаются их художес</w:t>
      </w:r>
      <w:r w:rsidR="00813C2D" w:rsidRPr="00594ED3">
        <w:rPr>
          <w:rFonts w:ascii="Times New Roman" w:hAnsi="Times New Roman"/>
          <w:i/>
          <w:sz w:val="24"/>
          <w:szCs w:val="24"/>
        </w:rPr>
        <w:t>твенные достоинства и значение.</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b/>
          <w:sz w:val="24"/>
          <w:szCs w:val="24"/>
        </w:rPr>
        <w:t xml:space="preserve">История Нового времени. </w:t>
      </w:r>
      <w:r w:rsidRPr="00594ED3">
        <w:rPr>
          <w:rFonts w:ascii="Times New Roman" w:hAnsi="Times New Roman"/>
          <w:b/>
          <w:bCs/>
          <w:sz w:val="24"/>
          <w:szCs w:val="24"/>
        </w:rPr>
        <w:t>Россия в XVI – Х</w:t>
      </w:r>
      <w:r w:rsidRPr="00594ED3">
        <w:rPr>
          <w:rFonts w:ascii="Times New Roman" w:hAnsi="Times New Roman"/>
          <w:b/>
          <w:bCs/>
          <w:sz w:val="24"/>
          <w:szCs w:val="24"/>
          <w:lang w:val="en-US"/>
        </w:rPr>
        <w:t>I</w:t>
      </w:r>
      <w:r w:rsidRPr="00594ED3">
        <w:rPr>
          <w:rFonts w:ascii="Times New Roman" w:hAnsi="Times New Roman"/>
          <w:b/>
          <w:bCs/>
          <w:sz w:val="24"/>
          <w:szCs w:val="24"/>
        </w:rPr>
        <w:t>Х веках</w:t>
      </w:r>
      <w:r w:rsidRPr="00594ED3">
        <w:rPr>
          <w:rFonts w:ascii="Times New Roman" w:hAnsi="Times New Roman"/>
          <w:b/>
          <w:sz w:val="24"/>
          <w:szCs w:val="24"/>
        </w:rPr>
        <w:t xml:space="preserve"> (7</w:t>
      </w:r>
      <w:r w:rsidR="00437180" w:rsidRPr="00594ED3">
        <w:rPr>
          <w:rFonts w:ascii="Times New Roman" w:hAnsi="Times New Roman"/>
          <w:sz w:val="24"/>
          <w:szCs w:val="24"/>
        </w:rPr>
        <w:t>–</w:t>
      </w:r>
      <w:r w:rsidRPr="00594ED3">
        <w:rPr>
          <w:rFonts w:ascii="Times New Roman" w:hAnsi="Times New Roman"/>
          <w:b/>
          <w:sz w:val="24"/>
          <w:szCs w:val="24"/>
        </w:rPr>
        <w:t>9 класс)</w:t>
      </w:r>
    </w:p>
    <w:p w:rsidR="00A339D1" w:rsidRPr="00594ED3" w:rsidRDefault="00A339D1" w:rsidP="000D7814">
      <w:pPr>
        <w:pStyle w:val="afff8"/>
        <w:spacing w:line="240" w:lineRule="auto"/>
        <w:ind w:left="567" w:firstLine="0"/>
        <w:rPr>
          <w:b/>
          <w:sz w:val="24"/>
        </w:rPr>
      </w:pPr>
      <w:r w:rsidRPr="00594ED3">
        <w:rPr>
          <w:b/>
          <w:sz w:val="24"/>
        </w:rPr>
        <w:t>Выпускник научится:</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594ED3">
        <w:rPr>
          <w:rFonts w:ascii="Times New Roman" w:hAnsi="Times New Roman"/>
          <w:sz w:val="24"/>
          <w:szCs w:val="24"/>
        </w:rPr>
        <w:t>–</w:t>
      </w:r>
      <w:r w:rsidRPr="00594ED3">
        <w:rPr>
          <w:rFonts w:ascii="Times New Roman" w:hAnsi="Times New Roman"/>
          <w:sz w:val="24"/>
          <w:szCs w:val="24"/>
        </w:rPr>
        <w:t xml:space="preserve"> походов, завоеваний, колонизации и др.;</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594ED3">
        <w:rPr>
          <w:rFonts w:ascii="Times New Roman" w:hAnsi="Times New Roman"/>
          <w:sz w:val="24"/>
          <w:szCs w:val="24"/>
        </w:rPr>
        <w:lastRenderedPageBreak/>
        <w:t>рассказывать о значительных событиях и личностях отечественной и всеобщей истории Нового времени;</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объяснять</w:t>
      </w:r>
      <w:r w:rsidR="00622153" w:rsidRPr="00594ED3">
        <w:rPr>
          <w:rFonts w:ascii="Times New Roman" w:hAnsi="Times New Roman"/>
          <w:sz w:val="24"/>
          <w:szCs w:val="24"/>
        </w:rPr>
        <w:t xml:space="preserve"> </w:t>
      </w:r>
      <w:r w:rsidRPr="00594ED3">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сопоставлять</w:t>
      </w:r>
      <w:r w:rsidR="00622153" w:rsidRPr="00594ED3">
        <w:rPr>
          <w:rFonts w:ascii="Times New Roman" w:hAnsi="Times New Roman"/>
          <w:sz w:val="24"/>
          <w:szCs w:val="24"/>
        </w:rPr>
        <w:t xml:space="preserve"> </w:t>
      </w:r>
      <w:r w:rsidRPr="00594ED3">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594ED3" w:rsidRDefault="00A339D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594ED3" w:rsidRDefault="00A339D1"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594ED3" w:rsidRDefault="00A339D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w:t>
      </w:r>
      <w:r w:rsidRPr="00594ED3">
        <w:rPr>
          <w:rFonts w:ascii="Times New Roman" w:hAnsi="Times New Roman"/>
          <w:i/>
          <w:sz w:val="24"/>
          <w:szCs w:val="24"/>
        </w:rPr>
        <w:t>сравнивать развитие России и других стран в Новое время, объяснять, в ч</w:t>
      </w:r>
      <w:r w:rsidR="00245F1D" w:rsidRPr="00594ED3">
        <w:rPr>
          <w:rFonts w:ascii="Times New Roman" w:hAnsi="Times New Roman"/>
          <w:i/>
          <w:sz w:val="24"/>
          <w:szCs w:val="24"/>
        </w:rPr>
        <w:t>е</w:t>
      </w:r>
      <w:r w:rsidRPr="00594ED3">
        <w:rPr>
          <w:rFonts w:ascii="Times New Roman" w:hAnsi="Times New Roman"/>
          <w:i/>
          <w:sz w:val="24"/>
          <w:szCs w:val="24"/>
        </w:rPr>
        <w:t xml:space="preserve">м заключались общие черты и особенности; </w:t>
      </w:r>
    </w:p>
    <w:p w:rsidR="00B540EE" w:rsidRPr="00594ED3" w:rsidRDefault="00A339D1" w:rsidP="000D7814">
      <w:pPr>
        <w:spacing w:after="0" w:line="240" w:lineRule="auto"/>
        <w:ind w:left="567"/>
        <w:jc w:val="both"/>
        <w:rPr>
          <w:rFonts w:ascii="Times New Roman" w:hAnsi="Times New Roman"/>
          <w:b/>
          <w:i/>
          <w:sz w:val="24"/>
          <w:szCs w:val="24"/>
        </w:rPr>
      </w:pPr>
      <w:r w:rsidRPr="00594ED3">
        <w:rPr>
          <w:rFonts w:ascii="Times New Roman" w:hAnsi="Times New Roman"/>
          <w:sz w:val="24"/>
          <w:szCs w:val="24"/>
        </w:rPr>
        <w:t>• </w:t>
      </w:r>
      <w:r w:rsidRPr="00594ED3">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594ED3" w:rsidRDefault="00437180" w:rsidP="000D7814">
      <w:pPr>
        <w:pStyle w:val="3"/>
        <w:spacing w:before="0" w:beforeAutospacing="0" w:after="0" w:afterAutospacing="0"/>
        <w:ind w:left="567"/>
        <w:rPr>
          <w:sz w:val="24"/>
          <w:szCs w:val="24"/>
        </w:rPr>
      </w:pPr>
      <w:bookmarkStart w:id="55" w:name="_Toc409691636"/>
    </w:p>
    <w:p w:rsidR="00B540EE" w:rsidRPr="005E7683" w:rsidRDefault="00A52363" w:rsidP="005E7683">
      <w:pPr>
        <w:pStyle w:val="4"/>
      </w:pPr>
      <w:bookmarkStart w:id="56" w:name="_Toc410653959"/>
      <w:bookmarkStart w:id="57" w:name="_Toc414553140"/>
      <w:r w:rsidRPr="005E7683">
        <w:t>1.2.</w:t>
      </w:r>
      <w:r w:rsidR="00002B65" w:rsidRPr="005E7683">
        <w:t>5.5</w:t>
      </w:r>
      <w:r w:rsidR="006940DA" w:rsidRPr="005E7683">
        <w:t>.</w:t>
      </w:r>
      <w:r w:rsidR="00622153" w:rsidRPr="005E7683">
        <w:t xml:space="preserve"> </w:t>
      </w:r>
      <w:r w:rsidR="00B540EE" w:rsidRPr="005E7683">
        <w:t>Обществознание</w:t>
      </w:r>
      <w:bookmarkEnd w:id="55"/>
      <w:bookmarkEnd w:id="56"/>
      <w:bookmarkEnd w:id="57"/>
    </w:p>
    <w:p w:rsidR="006E54D0" w:rsidRPr="00594ED3" w:rsidRDefault="006E54D0" w:rsidP="000D7814">
      <w:pPr>
        <w:spacing w:after="0" w:line="240" w:lineRule="auto"/>
        <w:ind w:left="567"/>
        <w:jc w:val="both"/>
        <w:rPr>
          <w:rFonts w:ascii="Times New Roman" w:hAnsi="Times New Roman"/>
          <w:b/>
          <w:sz w:val="24"/>
          <w:szCs w:val="24"/>
          <w:shd w:val="clear" w:color="auto" w:fill="FFFFFF"/>
        </w:rPr>
      </w:pPr>
      <w:r w:rsidRPr="00594ED3">
        <w:rPr>
          <w:rFonts w:ascii="Times New Roman" w:hAnsi="Times New Roman"/>
          <w:b/>
          <w:bCs/>
          <w:sz w:val="24"/>
          <w:szCs w:val="24"/>
          <w:shd w:val="clear" w:color="auto" w:fill="FFFFFF"/>
        </w:rPr>
        <w:t>Человек. Деятельность человека</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1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594ED3" w:rsidRDefault="006E54D0" w:rsidP="000D7814">
      <w:pPr>
        <w:numPr>
          <w:ilvl w:val="0"/>
          <w:numId w:val="1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594ED3" w:rsidRDefault="006E54D0" w:rsidP="000D7814">
      <w:pPr>
        <w:numPr>
          <w:ilvl w:val="0"/>
          <w:numId w:val="1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594ED3" w:rsidRDefault="006E54D0" w:rsidP="000D7814">
      <w:pPr>
        <w:numPr>
          <w:ilvl w:val="0"/>
          <w:numId w:val="1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594ED3" w:rsidRDefault="006E54D0" w:rsidP="000D7814">
      <w:pPr>
        <w:numPr>
          <w:ilvl w:val="0"/>
          <w:numId w:val="1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приводить примеры основных видов деятельности человека;</w:t>
      </w:r>
    </w:p>
    <w:p w:rsidR="006E54D0" w:rsidRPr="00594ED3" w:rsidRDefault="006E54D0" w:rsidP="000D7814">
      <w:pPr>
        <w:numPr>
          <w:ilvl w:val="0"/>
          <w:numId w:val="121"/>
        </w:numPr>
        <w:shd w:val="clear" w:color="auto" w:fill="FFFFFF"/>
        <w:tabs>
          <w:tab w:val="left" w:pos="993"/>
          <w:tab w:val="left" w:pos="102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594ED3" w:rsidRDefault="006E54D0" w:rsidP="000D7814">
      <w:pPr>
        <w:tabs>
          <w:tab w:val="left" w:pos="1023"/>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69"/>
        </w:numPr>
        <w:shd w:val="clear" w:color="auto" w:fill="FFFFFF"/>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594ED3" w:rsidRDefault="006E54D0" w:rsidP="000D7814">
      <w:pPr>
        <w:numPr>
          <w:ilvl w:val="0"/>
          <w:numId w:val="69"/>
        </w:numPr>
        <w:shd w:val="clear" w:color="auto" w:fill="FFFFFF"/>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оценивать роль деятельности в жизни человека и общества;</w:t>
      </w:r>
    </w:p>
    <w:p w:rsidR="006E54D0" w:rsidRPr="00594ED3" w:rsidRDefault="006E54D0" w:rsidP="000D7814">
      <w:pPr>
        <w:numPr>
          <w:ilvl w:val="0"/>
          <w:numId w:val="69"/>
        </w:numPr>
        <w:tabs>
          <w:tab w:val="left" w:pos="993"/>
          <w:tab w:val="left" w:pos="102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594ED3" w:rsidRDefault="006E54D0" w:rsidP="000D7814">
      <w:pPr>
        <w:numPr>
          <w:ilvl w:val="0"/>
          <w:numId w:val="69"/>
        </w:numPr>
        <w:shd w:val="clear" w:color="auto" w:fill="FFFFFF"/>
        <w:tabs>
          <w:tab w:val="left" w:pos="993"/>
          <w:tab w:val="left" w:pos="102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lastRenderedPageBreak/>
        <w:t>использовать элементы причинно-следственного анализа при характеристике межличностных конфликтов;</w:t>
      </w:r>
    </w:p>
    <w:p w:rsidR="006E54D0" w:rsidRPr="00594ED3" w:rsidRDefault="006E54D0" w:rsidP="000D7814">
      <w:pPr>
        <w:numPr>
          <w:ilvl w:val="0"/>
          <w:numId w:val="69"/>
        </w:numPr>
        <w:shd w:val="clear" w:color="auto" w:fill="FFFFFF"/>
        <w:tabs>
          <w:tab w:val="left" w:pos="993"/>
          <w:tab w:val="left" w:pos="102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594ED3" w:rsidRDefault="006E54D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Общество</w:t>
      </w:r>
    </w:p>
    <w:p w:rsidR="006E54D0" w:rsidRPr="00594ED3" w:rsidRDefault="006E54D0" w:rsidP="000D7814">
      <w:pPr>
        <w:shd w:val="clear" w:color="auto" w:fill="FFFFFF"/>
        <w:tabs>
          <w:tab w:val="left" w:pos="1023"/>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b/>
          <w:bCs/>
          <w:sz w:val="24"/>
          <w:szCs w:val="24"/>
        </w:rPr>
      </w:pPr>
      <w:r w:rsidRPr="00594ED3">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на основе приведенных данных основные типы обществ;</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594ED3" w:rsidRDefault="006E54D0" w:rsidP="000D7814">
      <w:pPr>
        <w:numPr>
          <w:ilvl w:val="0"/>
          <w:numId w:val="70"/>
        </w:numPr>
        <w:shd w:val="clear" w:color="auto" w:fill="FFFFFF"/>
        <w:tabs>
          <w:tab w:val="left" w:pos="20"/>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конкретизировать примерами опасность международного терроризма.</w:t>
      </w:r>
    </w:p>
    <w:p w:rsidR="006E54D0" w:rsidRPr="00594ED3" w:rsidRDefault="006E54D0" w:rsidP="000D7814">
      <w:pPr>
        <w:shd w:val="clear" w:color="auto" w:fill="FFFFFF"/>
        <w:tabs>
          <w:tab w:val="left" w:pos="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71"/>
        </w:numPr>
        <w:shd w:val="clear" w:color="auto" w:fill="FFFFFF"/>
        <w:tabs>
          <w:tab w:val="left" w:pos="102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594ED3" w:rsidRDefault="006E54D0" w:rsidP="000D7814">
      <w:pPr>
        <w:numPr>
          <w:ilvl w:val="0"/>
          <w:numId w:val="71"/>
        </w:numPr>
        <w:shd w:val="clear" w:color="auto" w:fill="FFFFFF"/>
        <w:tabs>
          <w:tab w:val="left" w:pos="102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594ED3" w:rsidRDefault="006E54D0" w:rsidP="000D7814">
      <w:pPr>
        <w:numPr>
          <w:ilvl w:val="0"/>
          <w:numId w:val="71"/>
        </w:numPr>
        <w:shd w:val="clear" w:color="auto" w:fill="FFFFFF"/>
        <w:tabs>
          <w:tab w:val="left" w:pos="102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осознанно содействовать защите природы.</w:t>
      </w:r>
    </w:p>
    <w:p w:rsidR="006E54D0" w:rsidRPr="00594ED3" w:rsidRDefault="006E54D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Социальные нормы</w:t>
      </w:r>
    </w:p>
    <w:p w:rsidR="006E54D0" w:rsidRPr="00594ED3" w:rsidRDefault="006E54D0" w:rsidP="000D7814">
      <w:pPr>
        <w:shd w:val="clear" w:color="auto" w:fill="FFFFFF"/>
        <w:tabs>
          <w:tab w:val="left" w:pos="1023"/>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b/>
          <w:sz w:val="24"/>
          <w:szCs w:val="24"/>
        </w:rPr>
      </w:pPr>
      <w:r w:rsidRPr="00594ED3">
        <w:rPr>
          <w:rFonts w:ascii="Times New Roman" w:hAnsi="Times New Roman"/>
          <w:sz w:val="24"/>
          <w:szCs w:val="24"/>
        </w:rPr>
        <w:t>различать отдельные виды социальных норм;</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b/>
          <w:sz w:val="24"/>
          <w:szCs w:val="24"/>
        </w:rPr>
      </w:pPr>
      <w:r w:rsidRPr="00594ED3">
        <w:rPr>
          <w:rFonts w:ascii="Times New Roman" w:hAnsi="Times New Roman"/>
          <w:sz w:val="24"/>
          <w:szCs w:val="24"/>
        </w:rPr>
        <w:t>характеризовать основные нормы морали;</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характеризовать специфику норм права;</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сравнивать нормы морали и права, выявлять их общие черты и особенности;</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раскрывать сущность процесса социализации личности;</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объяснять причины отклоняющегося поведения;</w:t>
      </w:r>
    </w:p>
    <w:p w:rsidR="006E54D0" w:rsidRPr="00594ED3" w:rsidRDefault="006E54D0" w:rsidP="000D7814">
      <w:pPr>
        <w:numPr>
          <w:ilvl w:val="0"/>
          <w:numId w:val="72"/>
        </w:numPr>
        <w:shd w:val="clear" w:color="auto" w:fill="FFFFFF"/>
        <w:tabs>
          <w:tab w:val="left" w:pos="102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негативные последствия наиболее опасных форм отклоняющегося поведения.</w:t>
      </w:r>
    </w:p>
    <w:p w:rsidR="006E54D0" w:rsidRPr="00594ED3" w:rsidRDefault="006E54D0" w:rsidP="000D7814">
      <w:pPr>
        <w:shd w:val="clear" w:color="auto" w:fill="FFFFFF"/>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73"/>
        </w:numPr>
        <w:shd w:val="clear" w:color="auto" w:fill="FFFFFF"/>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594ED3" w:rsidRDefault="006E54D0" w:rsidP="000D7814">
      <w:pPr>
        <w:numPr>
          <w:ilvl w:val="0"/>
          <w:numId w:val="73"/>
        </w:numPr>
        <w:shd w:val="clear" w:color="auto" w:fill="FFFFFF"/>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оценивать социальную значимость здорового образа жизни.</w:t>
      </w:r>
    </w:p>
    <w:p w:rsidR="006E54D0" w:rsidRPr="00594ED3" w:rsidRDefault="006E54D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lastRenderedPageBreak/>
        <w:t>Сфера духовной культуры</w:t>
      </w:r>
    </w:p>
    <w:p w:rsidR="006E54D0" w:rsidRPr="00594ED3" w:rsidRDefault="006E54D0" w:rsidP="000D7814">
      <w:pPr>
        <w:shd w:val="clear" w:color="auto" w:fill="FFFFFF"/>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научится:</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описывать явления духовной культуры;</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оценивать роль образования в современном обществе;</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различать уровни общего образования в России;</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раскрывать роль религии в современном обществе;</w:t>
      </w:r>
    </w:p>
    <w:p w:rsidR="006E54D0" w:rsidRPr="00594ED3" w:rsidRDefault="006E54D0" w:rsidP="000D7814">
      <w:pPr>
        <w:numPr>
          <w:ilvl w:val="0"/>
          <w:numId w:val="74"/>
        </w:numPr>
        <w:shd w:val="clear" w:color="auto" w:fill="FFFFFF"/>
        <w:tabs>
          <w:tab w:val="left" w:pos="993"/>
        </w:tabs>
        <w:spacing w:after="0" w:line="240" w:lineRule="auto"/>
        <w:ind w:left="567" w:firstLine="0"/>
        <w:jc w:val="both"/>
        <w:rPr>
          <w:rFonts w:ascii="Times New Roman" w:hAnsi="Times New Roman"/>
          <w:b/>
          <w:bCs/>
          <w:sz w:val="24"/>
          <w:szCs w:val="24"/>
          <w:shd w:val="clear" w:color="auto" w:fill="FFFFFF"/>
        </w:rPr>
      </w:pPr>
      <w:r w:rsidRPr="00594ED3">
        <w:rPr>
          <w:rFonts w:ascii="Times New Roman" w:hAnsi="Times New Roman"/>
          <w:bCs/>
          <w:sz w:val="24"/>
          <w:szCs w:val="24"/>
          <w:shd w:val="clear" w:color="auto" w:fill="FFFFFF"/>
        </w:rPr>
        <w:t>характеризовать особенности искусства как формы духовной культуры</w:t>
      </w:r>
      <w:r w:rsidRPr="00594ED3">
        <w:rPr>
          <w:rFonts w:ascii="Times New Roman" w:hAnsi="Times New Roman"/>
          <w:b/>
          <w:bCs/>
          <w:sz w:val="24"/>
          <w:szCs w:val="24"/>
          <w:shd w:val="clear" w:color="auto" w:fill="FFFFFF"/>
        </w:rPr>
        <w:t>.</w:t>
      </w:r>
    </w:p>
    <w:p w:rsidR="006E54D0" w:rsidRPr="00594ED3" w:rsidRDefault="006E54D0" w:rsidP="000D7814">
      <w:pPr>
        <w:shd w:val="clear" w:color="auto" w:fill="FFFFFF"/>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получит возможность научиться:</w:t>
      </w:r>
    </w:p>
    <w:p w:rsidR="006E54D0" w:rsidRPr="00594ED3" w:rsidRDefault="006E54D0" w:rsidP="000D7814">
      <w:pPr>
        <w:numPr>
          <w:ilvl w:val="0"/>
          <w:numId w:val="75"/>
        </w:numPr>
        <w:shd w:val="clear" w:color="auto" w:fill="FFFFFF"/>
        <w:tabs>
          <w:tab w:val="left" w:pos="993"/>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594ED3" w:rsidRDefault="006E54D0" w:rsidP="000D7814">
      <w:pPr>
        <w:numPr>
          <w:ilvl w:val="0"/>
          <w:numId w:val="75"/>
        </w:numPr>
        <w:shd w:val="clear" w:color="auto" w:fill="FFFFFF"/>
        <w:tabs>
          <w:tab w:val="left" w:pos="993"/>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594ED3" w:rsidRDefault="006E54D0" w:rsidP="000D7814">
      <w:pPr>
        <w:numPr>
          <w:ilvl w:val="0"/>
          <w:numId w:val="75"/>
        </w:numPr>
        <w:shd w:val="clear" w:color="auto" w:fill="FFFFFF"/>
        <w:tabs>
          <w:tab w:val="left" w:pos="993"/>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594ED3">
        <w:rPr>
          <w:rFonts w:ascii="Times New Roman" w:hAnsi="Times New Roman"/>
          <w:bCs/>
          <w:i/>
          <w:sz w:val="24"/>
          <w:szCs w:val="24"/>
          <w:shd w:val="clear" w:color="auto" w:fill="FFFFFF"/>
        </w:rPr>
        <w:t>,</w:t>
      </w:r>
      <w:r w:rsidRPr="00594ED3">
        <w:rPr>
          <w:rFonts w:ascii="Times New Roman" w:hAnsi="Times New Roman"/>
          <w:bCs/>
          <w:i/>
          <w:sz w:val="24"/>
          <w:szCs w:val="24"/>
          <w:shd w:val="clear" w:color="auto" w:fill="FFFFFF"/>
        </w:rPr>
        <w:t xml:space="preserve"> как шоу-бизнес и мода.</w:t>
      </w:r>
    </w:p>
    <w:p w:rsidR="006E54D0" w:rsidRPr="00594ED3" w:rsidRDefault="006E54D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Социальная сфера</w:t>
      </w:r>
    </w:p>
    <w:p w:rsidR="006E54D0" w:rsidRPr="00594ED3" w:rsidRDefault="006E54D0" w:rsidP="000D7814">
      <w:pPr>
        <w:tabs>
          <w:tab w:val="left" w:pos="1027"/>
        </w:tabs>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научится:</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объяснять взаимодействие социальных общностей и групп;</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приводить примеры предписанных и достигаемых статусов;</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описывать основные социальные роли подростка;</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конкретизировать примерами процесс социальной мобильности;</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 xml:space="preserve">раскрывать основные роли членов семьи; </w:t>
      </w:r>
    </w:p>
    <w:p w:rsidR="006E54D0" w:rsidRPr="00594ED3" w:rsidRDefault="006E54D0" w:rsidP="000D7814">
      <w:pPr>
        <w:numPr>
          <w:ilvl w:val="0"/>
          <w:numId w:val="76"/>
        </w:numPr>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594ED3" w:rsidRDefault="006E54D0" w:rsidP="000D7814">
      <w:pPr>
        <w:numPr>
          <w:ilvl w:val="0"/>
          <w:numId w:val="76"/>
        </w:numPr>
        <w:tabs>
          <w:tab w:val="left" w:pos="1027"/>
        </w:tabs>
        <w:spacing w:after="0" w:line="240" w:lineRule="auto"/>
        <w:ind w:left="567" w:firstLine="0"/>
        <w:jc w:val="both"/>
        <w:rPr>
          <w:rFonts w:ascii="Times New Roman" w:hAnsi="Times New Roman"/>
          <w:b/>
          <w:bCs/>
          <w:sz w:val="24"/>
          <w:szCs w:val="24"/>
          <w:shd w:val="clear" w:color="auto" w:fill="FFFFFF"/>
        </w:rPr>
      </w:pPr>
      <w:r w:rsidRPr="00594ED3">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594ED3" w:rsidRDefault="006E54D0" w:rsidP="000D7814">
      <w:pPr>
        <w:tabs>
          <w:tab w:val="left" w:pos="1027"/>
        </w:tabs>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получит возможность научиться:</w:t>
      </w:r>
    </w:p>
    <w:p w:rsidR="006E54D0" w:rsidRPr="00594ED3" w:rsidRDefault="006E54D0" w:rsidP="000D7814">
      <w:pPr>
        <w:numPr>
          <w:ilvl w:val="0"/>
          <w:numId w:val="77"/>
        </w:numPr>
        <w:tabs>
          <w:tab w:val="left" w:pos="1027"/>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594ED3" w:rsidRDefault="006E54D0" w:rsidP="000D7814">
      <w:pPr>
        <w:numPr>
          <w:ilvl w:val="0"/>
          <w:numId w:val="77"/>
        </w:numPr>
        <w:tabs>
          <w:tab w:val="left" w:pos="1027"/>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594ED3">
        <w:rPr>
          <w:rFonts w:ascii="Times New Roman" w:hAnsi="Times New Roman"/>
          <w:bCs/>
          <w:i/>
          <w:sz w:val="24"/>
          <w:szCs w:val="24"/>
          <w:shd w:val="clear" w:color="auto" w:fill="FFFFFF"/>
        </w:rPr>
        <w:t>е</w:t>
      </w:r>
      <w:r w:rsidRPr="00594ED3">
        <w:rPr>
          <w:rFonts w:ascii="Times New Roman" w:hAnsi="Times New Roman"/>
          <w:bCs/>
          <w:i/>
          <w:sz w:val="24"/>
          <w:szCs w:val="24"/>
          <w:shd w:val="clear" w:color="auto" w:fill="FFFFFF"/>
        </w:rPr>
        <w:t>жи;</w:t>
      </w:r>
    </w:p>
    <w:p w:rsidR="006E54D0" w:rsidRPr="00594ED3" w:rsidRDefault="006E54D0" w:rsidP="000D7814">
      <w:pPr>
        <w:numPr>
          <w:ilvl w:val="0"/>
          <w:numId w:val="77"/>
        </w:numPr>
        <w:tabs>
          <w:tab w:val="left" w:pos="1027"/>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594ED3">
        <w:rPr>
          <w:rFonts w:ascii="Times New Roman" w:hAnsi="Times New Roman"/>
          <w:bCs/>
          <w:i/>
          <w:sz w:val="24"/>
          <w:szCs w:val="24"/>
          <w:shd w:val="clear" w:color="auto" w:fill="FFFFFF"/>
        </w:rPr>
        <w:t>;</w:t>
      </w:r>
      <w:r w:rsidR="00622153" w:rsidRPr="00594ED3">
        <w:rPr>
          <w:rFonts w:ascii="Times New Roman" w:hAnsi="Times New Roman"/>
          <w:bCs/>
          <w:i/>
          <w:sz w:val="24"/>
          <w:szCs w:val="24"/>
          <w:shd w:val="clear" w:color="auto" w:fill="FFFFFF"/>
        </w:rPr>
        <w:t xml:space="preserve"> </w:t>
      </w:r>
      <w:r w:rsidR="00B76965" w:rsidRPr="00594ED3">
        <w:rPr>
          <w:rFonts w:ascii="Times New Roman" w:hAnsi="Times New Roman"/>
          <w:bCs/>
          <w:i/>
          <w:sz w:val="24"/>
          <w:szCs w:val="24"/>
          <w:shd w:val="clear" w:color="auto" w:fill="FFFFFF"/>
        </w:rPr>
        <w:t xml:space="preserve">выражать </w:t>
      </w:r>
      <w:r w:rsidRPr="00594ED3">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594ED3" w:rsidRDefault="006E54D0" w:rsidP="000D7814">
      <w:pPr>
        <w:numPr>
          <w:ilvl w:val="0"/>
          <w:numId w:val="77"/>
        </w:numPr>
        <w:shd w:val="clear" w:color="auto" w:fill="FFFFFF"/>
        <w:tabs>
          <w:tab w:val="left" w:pos="1027"/>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594ED3" w:rsidRDefault="006E54D0" w:rsidP="000D7814">
      <w:pPr>
        <w:numPr>
          <w:ilvl w:val="0"/>
          <w:numId w:val="77"/>
        </w:numPr>
        <w:shd w:val="clear" w:color="auto" w:fill="FFFFFF"/>
        <w:tabs>
          <w:tab w:val="left" w:pos="1027"/>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594ED3" w:rsidRDefault="006E54D0" w:rsidP="000D7814">
      <w:pPr>
        <w:numPr>
          <w:ilvl w:val="0"/>
          <w:numId w:val="77"/>
        </w:numPr>
        <w:tabs>
          <w:tab w:val="left" w:pos="1027"/>
        </w:tabs>
        <w:spacing w:after="0" w:line="240" w:lineRule="auto"/>
        <w:ind w:left="567" w:firstLine="0"/>
        <w:jc w:val="both"/>
        <w:rPr>
          <w:rFonts w:ascii="Times New Roman" w:hAnsi="Times New Roman"/>
          <w:b/>
          <w:bCs/>
          <w:i/>
          <w:sz w:val="24"/>
          <w:szCs w:val="24"/>
          <w:shd w:val="clear" w:color="auto" w:fill="FFFFFF"/>
        </w:rPr>
      </w:pPr>
      <w:r w:rsidRPr="00594ED3">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594ED3">
        <w:rPr>
          <w:rFonts w:ascii="Times New Roman" w:hAnsi="Times New Roman"/>
          <w:b/>
          <w:bCs/>
          <w:i/>
          <w:sz w:val="24"/>
          <w:szCs w:val="24"/>
          <w:shd w:val="clear" w:color="auto" w:fill="FFFFFF"/>
        </w:rPr>
        <w:t>.</w:t>
      </w:r>
    </w:p>
    <w:p w:rsidR="006E54D0" w:rsidRPr="00594ED3" w:rsidRDefault="006E54D0" w:rsidP="000D7814">
      <w:pPr>
        <w:tabs>
          <w:tab w:val="left" w:pos="1027"/>
        </w:tabs>
        <w:spacing w:after="0" w:line="240" w:lineRule="auto"/>
        <w:ind w:left="567"/>
        <w:jc w:val="both"/>
        <w:rPr>
          <w:rFonts w:ascii="Times New Roman" w:hAnsi="Times New Roman"/>
          <w:sz w:val="24"/>
          <w:szCs w:val="24"/>
        </w:rPr>
      </w:pPr>
      <w:r w:rsidRPr="00594ED3">
        <w:rPr>
          <w:rFonts w:ascii="Times New Roman" w:hAnsi="Times New Roman"/>
          <w:b/>
          <w:sz w:val="24"/>
          <w:szCs w:val="24"/>
        </w:rPr>
        <w:t>Политическая сфера жизни общества</w:t>
      </w:r>
    </w:p>
    <w:p w:rsidR="006E54D0" w:rsidRPr="00594ED3" w:rsidRDefault="006E54D0" w:rsidP="000D7814">
      <w:pPr>
        <w:tabs>
          <w:tab w:val="left" w:pos="1027"/>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роль политики в жизни общества;</w:t>
      </w:r>
    </w:p>
    <w:p w:rsidR="006E54D0"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и сравнивать различные формы правления, иллюстрировать их примерами;</w:t>
      </w:r>
    </w:p>
    <w:p w:rsidR="006E54D0"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давать характеристику формам государственно-территориального устройства;</w:t>
      </w:r>
    </w:p>
    <w:p w:rsidR="006E54D0"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различные типы политических режимов, раскрывать их основные признаки;</w:t>
      </w:r>
    </w:p>
    <w:p w:rsidR="006E54D0"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на конкретных примерах основные черты и принципы демократии;</w:t>
      </w:r>
    </w:p>
    <w:p w:rsidR="00EC713E"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называть признаки политической партии, раскрывать их на конкретных примерах;</w:t>
      </w:r>
    </w:p>
    <w:p w:rsidR="006E54D0" w:rsidRPr="00594ED3" w:rsidRDefault="006E54D0"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различные формы участия граждан в политической жизни.</w:t>
      </w:r>
    </w:p>
    <w:p w:rsidR="006E54D0" w:rsidRPr="00594ED3" w:rsidRDefault="006E54D0" w:rsidP="000D7814">
      <w:pPr>
        <w:tabs>
          <w:tab w:val="left" w:pos="1027"/>
        </w:tabs>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Выпускник получит возможность научиться: </w:t>
      </w:r>
    </w:p>
    <w:p w:rsidR="0040362A" w:rsidRPr="00594ED3" w:rsidRDefault="0040362A" w:rsidP="000D7814">
      <w:pPr>
        <w:numPr>
          <w:ilvl w:val="0"/>
          <w:numId w:val="78"/>
        </w:numPr>
        <w:tabs>
          <w:tab w:val="left" w:pos="1027"/>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594ED3" w:rsidRDefault="006E54D0" w:rsidP="000D7814">
      <w:pPr>
        <w:numPr>
          <w:ilvl w:val="0"/>
          <w:numId w:val="79"/>
        </w:numPr>
        <w:tabs>
          <w:tab w:val="left" w:pos="1027"/>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F54297" w:rsidRDefault="00F54297" w:rsidP="00F54297">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lang w:val="tt-RU"/>
        </w:rPr>
        <w:t xml:space="preserve">         </w:t>
      </w:r>
      <w:r w:rsidR="006E54D0" w:rsidRPr="00594ED3">
        <w:rPr>
          <w:rFonts w:ascii="Times New Roman" w:hAnsi="Times New Roman"/>
          <w:b/>
          <w:bCs/>
          <w:sz w:val="24"/>
          <w:szCs w:val="24"/>
          <w:shd w:val="clear" w:color="auto" w:fill="FFFFFF"/>
        </w:rPr>
        <w:t>Гражданин и государство</w:t>
      </w:r>
    </w:p>
    <w:p w:rsidR="006E54D0" w:rsidRPr="00594ED3" w:rsidRDefault="006E54D0" w:rsidP="000D7814">
      <w:pPr>
        <w:tabs>
          <w:tab w:val="left" w:pos="1200"/>
        </w:tabs>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научится:</w:t>
      </w:r>
    </w:p>
    <w:p w:rsidR="006E54D0" w:rsidRPr="00594ED3" w:rsidRDefault="006E54D0" w:rsidP="000D7814">
      <w:pPr>
        <w:numPr>
          <w:ilvl w:val="0"/>
          <w:numId w:val="80"/>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594ED3" w:rsidRDefault="006E54D0" w:rsidP="000D7814">
      <w:pPr>
        <w:numPr>
          <w:ilvl w:val="0"/>
          <w:numId w:val="80"/>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594ED3" w:rsidRDefault="006E54D0" w:rsidP="000D7814">
      <w:pPr>
        <w:numPr>
          <w:ilvl w:val="0"/>
          <w:numId w:val="80"/>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раскрывать достижения российского народа;</w:t>
      </w:r>
    </w:p>
    <w:p w:rsidR="006E54D0" w:rsidRPr="00594ED3" w:rsidRDefault="006E54D0" w:rsidP="000D7814">
      <w:pPr>
        <w:numPr>
          <w:ilvl w:val="0"/>
          <w:numId w:val="80"/>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594ED3">
        <w:rPr>
          <w:rFonts w:ascii="Times New Roman" w:hAnsi="Times New Roman"/>
          <w:bCs/>
          <w:sz w:val="24"/>
          <w:szCs w:val="24"/>
          <w:shd w:val="clear" w:color="auto" w:fill="FFFFFF"/>
        </w:rPr>
        <w:t>;</w:t>
      </w:r>
    </w:p>
    <w:p w:rsidR="0040362A" w:rsidRPr="00594ED3" w:rsidRDefault="006E54D0" w:rsidP="000D7814">
      <w:pPr>
        <w:numPr>
          <w:ilvl w:val="0"/>
          <w:numId w:val="85"/>
        </w:numPr>
        <w:shd w:val="clear" w:color="auto" w:fill="FFFFFF"/>
        <w:tabs>
          <w:tab w:val="left" w:pos="993"/>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594ED3" w:rsidRDefault="0040362A" w:rsidP="000D7814">
      <w:pPr>
        <w:numPr>
          <w:ilvl w:val="0"/>
          <w:numId w:val="80"/>
        </w:numPr>
        <w:shd w:val="clear" w:color="auto" w:fill="FFFFFF"/>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594ED3" w:rsidRDefault="006E54D0" w:rsidP="000D7814">
      <w:pPr>
        <w:numPr>
          <w:ilvl w:val="0"/>
          <w:numId w:val="80"/>
        </w:numPr>
        <w:tabs>
          <w:tab w:val="left" w:pos="993"/>
        </w:tabs>
        <w:spacing w:after="0" w:line="240" w:lineRule="auto"/>
        <w:ind w:left="567" w:firstLine="0"/>
        <w:jc w:val="both"/>
        <w:rPr>
          <w:rFonts w:ascii="Times New Roman" w:hAnsi="Times New Roman"/>
          <w:bCs/>
          <w:sz w:val="24"/>
          <w:szCs w:val="24"/>
          <w:shd w:val="clear" w:color="auto" w:fill="FFFFFF"/>
        </w:rPr>
      </w:pPr>
      <w:r w:rsidRPr="00594ED3">
        <w:rPr>
          <w:rFonts w:ascii="Times New Roman" w:hAnsi="Times New Roman"/>
          <w:bCs/>
          <w:sz w:val="24"/>
          <w:szCs w:val="24"/>
          <w:shd w:val="clear" w:color="auto" w:fill="FFFFFF"/>
        </w:rPr>
        <w:t>характеризовать конституционные обязанности гражданина.</w:t>
      </w:r>
    </w:p>
    <w:p w:rsidR="000D7814" w:rsidRPr="00594ED3" w:rsidRDefault="000D7814" w:rsidP="000D7814">
      <w:pPr>
        <w:tabs>
          <w:tab w:val="left" w:pos="1200"/>
        </w:tabs>
        <w:spacing w:after="0" w:line="240" w:lineRule="auto"/>
        <w:ind w:left="567"/>
        <w:jc w:val="both"/>
        <w:rPr>
          <w:rFonts w:ascii="Times New Roman" w:hAnsi="Times New Roman"/>
          <w:b/>
          <w:bCs/>
          <w:sz w:val="24"/>
          <w:szCs w:val="24"/>
          <w:shd w:val="clear" w:color="auto" w:fill="FFFFFF"/>
        </w:rPr>
      </w:pPr>
    </w:p>
    <w:p w:rsidR="006E54D0" w:rsidRPr="00594ED3" w:rsidRDefault="006E54D0" w:rsidP="000D7814">
      <w:pPr>
        <w:tabs>
          <w:tab w:val="left" w:pos="1200"/>
        </w:tabs>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получит возможность научиться:</w:t>
      </w:r>
    </w:p>
    <w:p w:rsidR="006E54D0" w:rsidRPr="00594ED3" w:rsidRDefault="0040362A" w:rsidP="000D7814">
      <w:pPr>
        <w:numPr>
          <w:ilvl w:val="0"/>
          <w:numId w:val="85"/>
        </w:numPr>
        <w:shd w:val="clear" w:color="auto" w:fill="FFFFFF"/>
        <w:tabs>
          <w:tab w:val="left" w:pos="993"/>
        </w:tabs>
        <w:spacing w:after="0" w:line="240" w:lineRule="auto"/>
        <w:ind w:left="567" w:firstLine="0"/>
        <w:jc w:val="both"/>
        <w:rPr>
          <w:rFonts w:ascii="Times New Roman" w:hAnsi="Times New Roman"/>
          <w:bCs/>
          <w:i/>
          <w:sz w:val="24"/>
          <w:szCs w:val="24"/>
          <w:shd w:val="clear" w:color="auto" w:fill="FFFFFF"/>
        </w:rPr>
      </w:pPr>
      <w:r w:rsidRPr="00594ED3">
        <w:rPr>
          <w:rFonts w:ascii="Times New Roman" w:hAnsi="Times New Roman"/>
          <w:bCs/>
          <w:i/>
          <w:sz w:val="24"/>
          <w:szCs w:val="24"/>
          <w:shd w:val="clear" w:color="auto" w:fill="FFFFFF"/>
        </w:rPr>
        <w:t>аргументированно обосновывать</w:t>
      </w:r>
      <w:r w:rsidR="00622153" w:rsidRPr="00594ED3">
        <w:rPr>
          <w:rFonts w:ascii="Times New Roman" w:hAnsi="Times New Roman"/>
          <w:bCs/>
          <w:i/>
          <w:sz w:val="24"/>
          <w:szCs w:val="24"/>
          <w:shd w:val="clear" w:color="auto" w:fill="FFFFFF"/>
        </w:rPr>
        <w:t xml:space="preserve"> </w:t>
      </w:r>
      <w:r w:rsidR="006E54D0" w:rsidRPr="00594ED3">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594ED3" w:rsidRDefault="006E54D0" w:rsidP="000D7814">
      <w:pPr>
        <w:numPr>
          <w:ilvl w:val="0"/>
          <w:numId w:val="85"/>
        </w:numPr>
        <w:tabs>
          <w:tab w:val="left" w:pos="993"/>
        </w:tabs>
        <w:spacing w:after="0" w:line="240" w:lineRule="auto"/>
        <w:ind w:left="567" w:firstLine="0"/>
        <w:jc w:val="both"/>
        <w:rPr>
          <w:rFonts w:ascii="Times New Roman" w:hAnsi="Times New Roman"/>
          <w:b/>
          <w:bCs/>
          <w:i/>
          <w:sz w:val="24"/>
          <w:szCs w:val="24"/>
          <w:shd w:val="clear" w:color="auto" w:fill="FFFFFF"/>
        </w:rPr>
      </w:pPr>
      <w:r w:rsidRPr="00594ED3">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594ED3">
        <w:rPr>
          <w:rFonts w:ascii="Times New Roman" w:hAnsi="Times New Roman"/>
          <w:b/>
          <w:bCs/>
          <w:i/>
          <w:sz w:val="24"/>
          <w:szCs w:val="24"/>
          <w:shd w:val="clear" w:color="auto" w:fill="FFFFFF"/>
        </w:rPr>
        <w:t>.</w:t>
      </w:r>
    </w:p>
    <w:p w:rsidR="006E54D0" w:rsidRPr="00594ED3" w:rsidRDefault="006E54D0" w:rsidP="000D7814">
      <w:pPr>
        <w:tabs>
          <w:tab w:val="left" w:pos="994"/>
        </w:tabs>
        <w:spacing w:after="0" w:line="240" w:lineRule="auto"/>
        <w:ind w:left="567"/>
        <w:jc w:val="both"/>
        <w:rPr>
          <w:rFonts w:ascii="Times New Roman" w:hAnsi="Times New Roman"/>
          <w:sz w:val="24"/>
          <w:szCs w:val="24"/>
        </w:rPr>
      </w:pPr>
      <w:r w:rsidRPr="00594ED3">
        <w:rPr>
          <w:rFonts w:ascii="Times New Roman" w:hAnsi="Times New Roman"/>
          <w:b/>
          <w:bCs/>
          <w:sz w:val="24"/>
          <w:szCs w:val="24"/>
          <w:shd w:val="clear" w:color="auto" w:fill="FFFFFF"/>
        </w:rPr>
        <w:t>Основы российского законодательства</w:t>
      </w:r>
    </w:p>
    <w:p w:rsidR="006E54D0" w:rsidRPr="00594ED3" w:rsidRDefault="006E54D0" w:rsidP="000D7814">
      <w:pPr>
        <w:tabs>
          <w:tab w:val="left" w:pos="994"/>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систему российского законодательства;</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раскрывать особенности гражданской дееспособности несовершеннолетних;</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гражданские правоотношения;</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раскрывать смысл права на труд;</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объяснять роль трудового договора;</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lastRenderedPageBreak/>
        <w:t>разъяснять на примерах особенности положения несовершеннолетних в трудовых отношениях;</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права и обязанности супругов, родителей, детей;</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особенности уголовного права и уголовных правоотношений;</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конкретизировать примерами виды преступлений и наказания за них;</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специфику уголовной ответственности несовершеннолетних;</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раскрывать связь права на образование и обязанности получить образование</w:t>
      </w:r>
      <w:r w:rsidR="00EC3D62" w:rsidRPr="00594ED3">
        <w:rPr>
          <w:rFonts w:ascii="Times New Roman" w:hAnsi="Times New Roman"/>
          <w:bCs/>
          <w:sz w:val="24"/>
          <w:szCs w:val="24"/>
        </w:rPr>
        <w:t>;</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594ED3">
        <w:rPr>
          <w:rFonts w:ascii="Times New Roman" w:hAnsi="Times New Roman"/>
          <w:bCs/>
          <w:sz w:val="24"/>
          <w:szCs w:val="24"/>
        </w:rPr>
        <w:t>ях</w:t>
      </w:r>
      <w:r w:rsidRPr="00594ED3">
        <w:rPr>
          <w:rFonts w:ascii="Times New Roman" w:hAnsi="Times New Roman"/>
          <w:bCs/>
          <w:sz w:val="24"/>
          <w:szCs w:val="24"/>
        </w:rPr>
        <w:t xml:space="preserve"> определять признаки правонарушения, проступка, преступления;</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594ED3" w:rsidRDefault="006E54D0" w:rsidP="000D7814">
      <w:pPr>
        <w:numPr>
          <w:ilvl w:val="0"/>
          <w:numId w:val="81"/>
        </w:numPr>
        <w:tabs>
          <w:tab w:val="left" w:pos="994"/>
        </w:tabs>
        <w:spacing w:after="0" w:line="240" w:lineRule="auto"/>
        <w:ind w:left="567" w:firstLine="0"/>
        <w:jc w:val="both"/>
        <w:rPr>
          <w:rFonts w:ascii="Times New Roman" w:hAnsi="Times New Roman"/>
          <w:sz w:val="24"/>
          <w:szCs w:val="24"/>
        </w:rPr>
      </w:pPr>
      <w:r w:rsidRPr="00594ED3">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594ED3">
        <w:rPr>
          <w:rFonts w:ascii="Times New Roman" w:hAnsi="Times New Roman"/>
          <w:sz w:val="24"/>
          <w:szCs w:val="24"/>
        </w:rPr>
        <w:t>.</w:t>
      </w:r>
    </w:p>
    <w:p w:rsidR="006E54D0" w:rsidRPr="00594ED3" w:rsidRDefault="006E54D0" w:rsidP="000D7814">
      <w:pPr>
        <w:tabs>
          <w:tab w:val="left" w:pos="994"/>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82"/>
        </w:numPr>
        <w:tabs>
          <w:tab w:val="left" w:pos="994"/>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594ED3" w:rsidRDefault="006E54D0" w:rsidP="000D7814">
      <w:pPr>
        <w:numPr>
          <w:ilvl w:val="0"/>
          <w:numId w:val="82"/>
        </w:numPr>
        <w:tabs>
          <w:tab w:val="left" w:pos="994"/>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594ED3" w:rsidRDefault="006E54D0" w:rsidP="000D7814">
      <w:pPr>
        <w:numPr>
          <w:ilvl w:val="0"/>
          <w:numId w:val="82"/>
        </w:numPr>
        <w:tabs>
          <w:tab w:val="left" w:pos="994"/>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594ED3">
        <w:rPr>
          <w:rFonts w:ascii="Times New Roman" w:hAnsi="Times New Roman"/>
          <w:bCs/>
          <w:i/>
          <w:sz w:val="24"/>
          <w:szCs w:val="24"/>
        </w:rPr>
        <w:t>.</w:t>
      </w:r>
    </w:p>
    <w:p w:rsidR="000D7814" w:rsidRPr="00594ED3" w:rsidRDefault="000D7814" w:rsidP="000D7814">
      <w:pPr>
        <w:tabs>
          <w:tab w:val="left" w:pos="1267"/>
        </w:tabs>
        <w:spacing w:after="0" w:line="240" w:lineRule="auto"/>
        <w:ind w:left="567"/>
        <w:jc w:val="both"/>
        <w:rPr>
          <w:rFonts w:ascii="Times New Roman" w:hAnsi="Times New Roman"/>
          <w:b/>
          <w:bCs/>
          <w:sz w:val="24"/>
          <w:szCs w:val="24"/>
          <w:shd w:val="clear" w:color="auto" w:fill="FFFFFF"/>
        </w:rPr>
      </w:pPr>
    </w:p>
    <w:p w:rsidR="006E54D0" w:rsidRPr="00594ED3" w:rsidRDefault="006E54D0" w:rsidP="000D7814">
      <w:pPr>
        <w:tabs>
          <w:tab w:val="left" w:pos="1267"/>
        </w:tabs>
        <w:spacing w:after="0" w:line="240" w:lineRule="auto"/>
        <w:ind w:left="567"/>
        <w:jc w:val="both"/>
        <w:rPr>
          <w:rFonts w:ascii="Times New Roman" w:hAnsi="Times New Roman"/>
          <w:sz w:val="24"/>
          <w:szCs w:val="24"/>
        </w:rPr>
      </w:pPr>
      <w:r w:rsidRPr="00594ED3">
        <w:rPr>
          <w:rFonts w:ascii="Times New Roman" w:hAnsi="Times New Roman"/>
          <w:b/>
          <w:bCs/>
          <w:sz w:val="24"/>
          <w:szCs w:val="24"/>
          <w:shd w:val="clear" w:color="auto" w:fill="FFFFFF"/>
        </w:rPr>
        <w:t>Экономика</w:t>
      </w:r>
    </w:p>
    <w:p w:rsidR="006E54D0" w:rsidRPr="00594ED3" w:rsidRDefault="006E54D0" w:rsidP="000D7814">
      <w:pPr>
        <w:tabs>
          <w:tab w:val="left" w:pos="1267"/>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numPr>
          <w:ilvl w:val="0"/>
          <w:numId w:val="83"/>
        </w:numPr>
        <w:shd w:val="clear" w:color="auto" w:fill="FFFFFF"/>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объяснять проблему ограниченности экономических ресурсов;</w:t>
      </w:r>
    </w:p>
    <w:p w:rsidR="006E54D0" w:rsidRPr="00594ED3" w:rsidRDefault="006E54D0" w:rsidP="000D7814">
      <w:pPr>
        <w:numPr>
          <w:ilvl w:val="0"/>
          <w:numId w:val="83"/>
        </w:numPr>
        <w:shd w:val="clear" w:color="auto" w:fill="FFFFFF"/>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594ED3" w:rsidRDefault="006E54D0" w:rsidP="000D7814">
      <w:pPr>
        <w:numPr>
          <w:ilvl w:val="0"/>
          <w:numId w:val="83"/>
        </w:numPr>
        <w:shd w:val="clear" w:color="auto" w:fill="FFFFFF"/>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раскрывать факторы, влияющие на производительность труда;</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называть и конкретизировать примерами виды налогов;</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 xml:space="preserve">характеризовать </w:t>
      </w:r>
      <w:r w:rsidR="0073382A" w:rsidRPr="00594ED3">
        <w:rPr>
          <w:rFonts w:ascii="Times New Roman" w:hAnsi="Times New Roman"/>
          <w:bCs/>
          <w:sz w:val="24"/>
          <w:szCs w:val="24"/>
        </w:rPr>
        <w:t xml:space="preserve">функции денег и их </w:t>
      </w:r>
      <w:r w:rsidRPr="00594ED3">
        <w:rPr>
          <w:rFonts w:ascii="Times New Roman" w:hAnsi="Times New Roman"/>
          <w:bCs/>
          <w:sz w:val="24"/>
          <w:szCs w:val="24"/>
        </w:rPr>
        <w:t>роль в экономике;</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раскрывать социально-экономическую роль и функции предпринимательства;</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594ED3" w:rsidRDefault="006E54D0" w:rsidP="000D7814">
      <w:pPr>
        <w:numPr>
          <w:ilvl w:val="0"/>
          <w:numId w:val="83"/>
        </w:numPr>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594ED3">
        <w:rPr>
          <w:rFonts w:ascii="Times New Roman" w:hAnsi="Times New Roman"/>
          <w:bCs/>
          <w:sz w:val="24"/>
          <w:szCs w:val="24"/>
        </w:rPr>
        <w:t>;</w:t>
      </w:r>
    </w:p>
    <w:p w:rsidR="006E54D0" w:rsidRPr="00594ED3" w:rsidRDefault="006E54D0" w:rsidP="000D7814">
      <w:pPr>
        <w:numPr>
          <w:ilvl w:val="0"/>
          <w:numId w:val="83"/>
        </w:numPr>
        <w:shd w:val="clear" w:color="auto" w:fill="FFFFFF"/>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раскрывать рациональное поведение субъектов экономической деятельности;</w:t>
      </w:r>
    </w:p>
    <w:p w:rsidR="006E54D0" w:rsidRPr="00594ED3" w:rsidRDefault="006E54D0" w:rsidP="000D7814">
      <w:pPr>
        <w:numPr>
          <w:ilvl w:val="0"/>
          <w:numId w:val="83"/>
        </w:numPr>
        <w:shd w:val="clear" w:color="auto" w:fill="FFFFFF"/>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экономику семьи; анализировать структуру семейного бюджета;</w:t>
      </w:r>
    </w:p>
    <w:p w:rsidR="00EC713E" w:rsidRPr="00594ED3" w:rsidRDefault="006E54D0" w:rsidP="000D7814">
      <w:pPr>
        <w:numPr>
          <w:ilvl w:val="0"/>
          <w:numId w:val="84"/>
        </w:numPr>
        <w:shd w:val="clear" w:color="auto" w:fill="FFFFFF"/>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594ED3">
        <w:rPr>
          <w:rFonts w:ascii="Times New Roman" w:hAnsi="Times New Roman"/>
          <w:sz w:val="24"/>
          <w:szCs w:val="24"/>
        </w:rPr>
        <w:t>;</w:t>
      </w:r>
    </w:p>
    <w:p w:rsidR="006E54D0" w:rsidRPr="00594ED3" w:rsidRDefault="00EC713E" w:rsidP="000D7814">
      <w:pPr>
        <w:numPr>
          <w:ilvl w:val="0"/>
          <w:numId w:val="84"/>
        </w:numPr>
        <w:shd w:val="clear" w:color="auto" w:fill="FFFFFF"/>
        <w:tabs>
          <w:tab w:val="left" w:pos="993"/>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обосновывать связь профессионализма и жизненного успеха.</w:t>
      </w:r>
    </w:p>
    <w:p w:rsidR="006E54D0" w:rsidRPr="00594ED3" w:rsidRDefault="006E54D0" w:rsidP="000D7814">
      <w:pPr>
        <w:tabs>
          <w:tab w:val="left" w:pos="1267"/>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numPr>
          <w:ilvl w:val="0"/>
          <w:numId w:val="84"/>
        </w:numPr>
        <w:tabs>
          <w:tab w:val="left" w:pos="993"/>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594ED3" w:rsidRDefault="006E54D0" w:rsidP="000D7814">
      <w:pPr>
        <w:numPr>
          <w:ilvl w:val="0"/>
          <w:numId w:val="84"/>
        </w:numPr>
        <w:shd w:val="clear" w:color="auto" w:fill="FFFFFF"/>
        <w:tabs>
          <w:tab w:val="left" w:pos="993"/>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594ED3" w:rsidRDefault="006E54D0" w:rsidP="000D7814">
      <w:pPr>
        <w:numPr>
          <w:ilvl w:val="0"/>
          <w:numId w:val="84"/>
        </w:numPr>
        <w:tabs>
          <w:tab w:val="left" w:pos="993"/>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594ED3" w:rsidRDefault="006E54D0" w:rsidP="000D7814">
      <w:pPr>
        <w:numPr>
          <w:ilvl w:val="0"/>
          <w:numId w:val="84"/>
        </w:numPr>
        <w:tabs>
          <w:tab w:val="left" w:pos="993"/>
        </w:tabs>
        <w:spacing w:after="0" w:line="240" w:lineRule="auto"/>
        <w:ind w:left="567" w:firstLine="0"/>
        <w:jc w:val="both"/>
        <w:rPr>
          <w:rFonts w:ascii="Times New Roman" w:hAnsi="Times New Roman"/>
          <w:bCs/>
          <w:i/>
          <w:sz w:val="24"/>
          <w:szCs w:val="24"/>
        </w:rPr>
      </w:pPr>
      <w:r w:rsidRPr="00594ED3">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594ED3" w:rsidRDefault="006E54D0" w:rsidP="000D7814">
      <w:pPr>
        <w:numPr>
          <w:ilvl w:val="0"/>
          <w:numId w:val="84"/>
        </w:numPr>
        <w:shd w:val="clear" w:color="auto" w:fill="FFFFFF"/>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594ED3" w:rsidRDefault="006E54D0" w:rsidP="000D7814">
      <w:pPr>
        <w:numPr>
          <w:ilvl w:val="0"/>
          <w:numId w:val="84"/>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594ED3" w:rsidRDefault="0093548C" w:rsidP="000D7814">
      <w:pPr>
        <w:pStyle w:val="3"/>
        <w:spacing w:before="0" w:beforeAutospacing="0" w:after="0" w:afterAutospacing="0"/>
        <w:ind w:left="567"/>
        <w:rPr>
          <w:sz w:val="24"/>
          <w:szCs w:val="24"/>
        </w:rPr>
      </w:pPr>
      <w:bookmarkStart w:id="58" w:name="_Toc409691637"/>
    </w:p>
    <w:p w:rsidR="00B540EE" w:rsidRPr="00594ED3" w:rsidRDefault="00230229" w:rsidP="005E7683">
      <w:pPr>
        <w:pStyle w:val="4"/>
      </w:pPr>
      <w:bookmarkStart w:id="59" w:name="_Toc410653960"/>
      <w:bookmarkStart w:id="60" w:name="_Toc414553141"/>
      <w:r w:rsidRPr="00594ED3">
        <w:t>1.2.</w:t>
      </w:r>
      <w:r w:rsidR="000C0307">
        <w:t>5.6</w:t>
      </w:r>
      <w:r w:rsidRPr="00594ED3">
        <w:t xml:space="preserve">. </w:t>
      </w:r>
      <w:r w:rsidR="00B540EE" w:rsidRPr="00594ED3">
        <w:t>География</w:t>
      </w:r>
      <w:bookmarkEnd w:id="58"/>
      <w:bookmarkEnd w:id="59"/>
      <w:bookmarkEnd w:id="60"/>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r w:rsidR="00D66950" w:rsidRPr="00594ED3">
        <w:rPr>
          <w:rFonts w:ascii="Times New Roman" w:hAnsi="Times New Roman"/>
          <w:b/>
          <w:sz w:val="24"/>
          <w:szCs w:val="24"/>
        </w:rPr>
        <w:t>:</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594ED3">
        <w:rPr>
          <w:rFonts w:ascii="Times New Roman" w:hAnsi="Times New Roman"/>
          <w:sz w:val="24"/>
          <w:szCs w:val="24"/>
        </w:rPr>
        <w:t>;</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594ED3" w:rsidRDefault="004D6611"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594ED3">
        <w:rPr>
          <w:rFonts w:ascii="Times New Roman" w:hAnsi="Times New Roman"/>
          <w:sz w:val="24"/>
          <w:szCs w:val="24"/>
        </w:rPr>
        <w:t>,</w:t>
      </w:r>
      <w:r w:rsidRPr="00594ED3">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594ED3">
        <w:rPr>
          <w:rFonts w:ascii="Times New Roman" w:hAnsi="Times New Roman"/>
          <w:sz w:val="24"/>
          <w:szCs w:val="24"/>
        </w:rPr>
        <w:t>;</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объяснять особенности компонентов природы отдельных территорий; </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594ED3">
        <w:rPr>
          <w:rFonts w:ascii="Times New Roman" w:hAnsi="Times New Roman"/>
          <w:sz w:val="24"/>
          <w:szCs w:val="24"/>
        </w:rPr>
        <w:t>в</w:t>
      </w:r>
      <w:r w:rsidRPr="00594ED3">
        <w:rPr>
          <w:rFonts w:ascii="Times New Roman" w:hAnsi="Times New Roman"/>
          <w:sz w:val="24"/>
          <w:szCs w:val="24"/>
        </w:rPr>
        <w:t xml:space="preserve"> контекст</w:t>
      </w:r>
      <w:r w:rsidR="00F90668" w:rsidRPr="00594ED3">
        <w:rPr>
          <w:rFonts w:ascii="Times New Roman" w:hAnsi="Times New Roman"/>
          <w:sz w:val="24"/>
          <w:szCs w:val="24"/>
        </w:rPr>
        <w:t>е</w:t>
      </w:r>
      <w:r w:rsidRPr="00594ED3">
        <w:rPr>
          <w:rFonts w:ascii="Times New Roman" w:hAnsi="Times New Roman"/>
          <w:sz w:val="24"/>
          <w:szCs w:val="24"/>
        </w:rPr>
        <w:t xml:space="preserve">  реальной жизни;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594ED3">
        <w:rPr>
          <w:rFonts w:ascii="Times New Roman" w:hAnsi="Times New Roman"/>
          <w:sz w:val="24"/>
          <w:szCs w:val="24"/>
        </w:rPr>
        <w:t>е</w:t>
      </w:r>
      <w:r w:rsidRPr="00594ED3">
        <w:rPr>
          <w:rFonts w:ascii="Times New Roman" w:hAnsi="Times New Roman"/>
          <w:sz w:val="24"/>
          <w:szCs w:val="24"/>
        </w:rPr>
        <w:t xml:space="preserve"> отдельных регионов;</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особенности компонентов природы отдельных частей страны;</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использовать знания </w:t>
      </w:r>
      <w:r w:rsidR="00DD6D6D" w:rsidRPr="00594ED3">
        <w:rPr>
          <w:rFonts w:ascii="Times New Roman" w:hAnsi="Times New Roman"/>
          <w:sz w:val="24"/>
          <w:szCs w:val="24"/>
        </w:rPr>
        <w:t xml:space="preserve">об </w:t>
      </w:r>
      <w:r w:rsidRPr="00594ED3">
        <w:rPr>
          <w:rFonts w:ascii="Times New Roman" w:hAnsi="Times New Roman"/>
          <w:sz w:val="24"/>
          <w:szCs w:val="24"/>
        </w:rPr>
        <w:t>особенностях компонентов природы России и е</w:t>
      </w:r>
      <w:r w:rsidR="00245F1D" w:rsidRPr="00594ED3">
        <w:rPr>
          <w:rFonts w:ascii="Times New Roman" w:hAnsi="Times New Roman"/>
          <w:sz w:val="24"/>
          <w:szCs w:val="24"/>
        </w:rPr>
        <w:t>е</w:t>
      </w:r>
      <w:r w:rsidRPr="00594ED3">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594ED3">
        <w:rPr>
          <w:rFonts w:ascii="Times New Roman" w:hAnsi="Times New Roman"/>
          <w:sz w:val="24"/>
          <w:szCs w:val="24"/>
        </w:rPr>
        <w:t>,</w:t>
      </w:r>
      <w:r w:rsidRPr="00594ED3">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594ED3">
        <w:rPr>
          <w:rFonts w:ascii="Times New Roman" w:hAnsi="Times New Roman"/>
          <w:sz w:val="24"/>
          <w:szCs w:val="24"/>
        </w:rPr>
        <w:t>,</w:t>
      </w:r>
      <w:r w:rsidRPr="00594ED3">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объяснять </w:t>
      </w:r>
      <w:r w:rsidR="007C3BBA" w:rsidRPr="00594ED3">
        <w:rPr>
          <w:rFonts w:ascii="Times New Roman" w:hAnsi="Times New Roman"/>
          <w:sz w:val="24"/>
          <w:szCs w:val="24"/>
        </w:rPr>
        <w:t xml:space="preserve">и сравнивать </w:t>
      </w:r>
      <w:r w:rsidRPr="00594ED3">
        <w:rPr>
          <w:rFonts w:ascii="Times New Roman" w:hAnsi="Times New Roman"/>
          <w:sz w:val="24"/>
          <w:szCs w:val="24"/>
        </w:rPr>
        <w:t>особенности природы, населения и хозяйства отдельных регионов России;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сравнивать особенности природы, населения и хозяйства отдельных регионов России;</w:t>
      </w:r>
    </w:p>
    <w:p w:rsidR="00EC713E"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594ED3" w:rsidRDefault="00CE4A6B"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594ED3">
        <w:rPr>
          <w:rFonts w:ascii="Times New Roman" w:hAnsi="Times New Roman"/>
          <w:sz w:val="24"/>
          <w:szCs w:val="24"/>
        </w:rPr>
        <w:t xml:space="preserve">; </w:t>
      </w:r>
    </w:p>
    <w:p w:rsidR="00331F3D" w:rsidRPr="00594ED3" w:rsidRDefault="00331F3D"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описывать погоду своей местности; </w:t>
      </w:r>
    </w:p>
    <w:p w:rsidR="00331F3D" w:rsidRPr="00594ED3" w:rsidRDefault="00331F3D"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расовые отличия разных народов мира;</w:t>
      </w:r>
    </w:p>
    <w:p w:rsidR="00CE4A6B" w:rsidRPr="00594ED3" w:rsidRDefault="00331F3D"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давать характеристику рельефа своей местности; </w:t>
      </w:r>
    </w:p>
    <w:p w:rsidR="00CE4A6B" w:rsidRPr="00594ED3" w:rsidRDefault="00CE4A6B"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уметь выделять в записках путешественников географические особенности территории</w:t>
      </w:r>
    </w:p>
    <w:p w:rsidR="00331F3D" w:rsidRPr="00594ED3" w:rsidRDefault="00331F3D"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приводить примеры современных видов связи</w:t>
      </w:r>
      <w:r w:rsidR="00CE4A6B" w:rsidRPr="00594ED3">
        <w:rPr>
          <w:rFonts w:ascii="Times New Roman" w:hAnsi="Times New Roman"/>
          <w:sz w:val="24"/>
          <w:szCs w:val="24"/>
        </w:rPr>
        <w:t>, применять  современные виды связи для решения  учебных и практических задач по географии</w:t>
      </w:r>
      <w:r w:rsidRPr="00594ED3">
        <w:rPr>
          <w:rFonts w:ascii="Times New Roman" w:hAnsi="Times New Roman"/>
          <w:sz w:val="24"/>
          <w:szCs w:val="24"/>
        </w:rPr>
        <w:t>;</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место и роль России в мировом хозяйстве.</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r w:rsidR="007C3BBA" w:rsidRPr="00594ED3">
        <w:rPr>
          <w:rFonts w:ascii="Times New Roman" w:hAnsi="Times New Roman"/>
          <w:b/>
          <w:sz w:val="24"/>
          <w:szCs w:val="24"/>
        </w:rPr>
        <w:t>:</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создавать простейшие географические карты различного содержания;</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моделировать географические объекты и явления;</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ориентироваться на местности: в мегаполисе и в природе;</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w:t>
      </w:r>
      <w:r w:rsidR="007C3BBA" w:rsidRPr="00594ED3">
        <w:rPr>
          <w:rFonts w:ascii="Times New Roman" w:hAnsi="Times New Roman"/>
          <w:i/>
          <w:sz w:val="24"/>
          <w:szCs w:val="24"/>
        </w:rPr>
        <w:t>ва</w:t>
      </w:r>
      <w:r w:rsidRPr="00594ED3">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594ED3">
        <w:rPr>
          <w:rFonts w:ascii="Times New Roman" w:hAnsi="Times New Roman"/>
          <w:i/>
          <w:sz w:val="24"/>
          <w:szCs w:val="24"/>
        </w:rPr>
        <w:t>;</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наносить на контурные карты основные формы рельефа;</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давать характеристику климата своей области (края, республики);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оценивать ситуацию на рынке труда и ее динамику;</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обосновывать возможные пути решения проблем развития хозяйства России;</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выбирать критерии для сравнения, сопоставления, места страны в мировой экономике;</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594ED3" w:rsidRDefault="006E54D0" w:rsidP="000D7814">
      <w:pPr>
        <w:numPr>
          <w:ilvl w:val="0"/>
          <w:numId w:val="86"/>
        </w:numPr>
        <w:tabs>
          <w:tab w:val="left" w:pos="993"/>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оценивать социально-экономическое положение и перспективы развития России.</w:t>
      </w:r>
    </w:p>
    <w:p w:rsidR="00980C1E" w:rsidRPr="005E7683" w:rsidRDefault="00230229" w:rsidP="005E7683">
      <w:pPr>
        <w:pStyle w:val="4"/>
      </w:pPr>
      <w:bookmarkStart w:id="61" w:name="_Toc409691638"/>
      <w:bookmarkStart w:id="62" w:name="_Toc410653961"/>
      <w:bookmarkStart w:id="63" w:name="_Toc414553142"/>
      <w:r w:rsidRPr="005E7683">
        <w:t>1.2.</w:t>
      </w:r>
      <w:r w:rsidR="000C0307" w:rsidRPr="005E7683">
        <w:t>5.7</w:t>
      </w:r>
      <w:r w:rsidRPr="005E7683">
        <w:t xml:space="preserve">. </w:t>
      </w:r>
      <w:r w:rsidR="00B540EE" w:rsidRPr="005E7683">
        <w:t>Математика</w:t>
      </w:r>
      <w:bookmarkEnd w:id="61"/>
      <w:bookmarkEnd w:id="62"/>
      <w:bookmarkEnd w:id="63"/>
    </w:p>
    <w:p w:rsidR="0082206B" w:rsidRPr="00594ED3" w:rsidRDefault="0082206B" w:rsidP="000D7814">
      <w:pPr>
        <w:pStyle w:val="3"/>
        <w:tabs>
          <w:tab w:val="left" w:pos="1134"/>
        </w:tabs>
        <w:spacing w:before="0" w:beforeAutospacing="0" w:after="0" w:afterAutospacing="0"/>
        <w:ind w:left="567"/>
        <w:jc w:val="both"/>
        <w:rPr>
          <w:sz w:val="24"/>
          <w:szCs w:val="24"/>
        </w:rPr>
      </w:pPr>
      <w:bookmarkStart w:id="64" w:name="_Toc479236627"/>
      <w:r w:rsidRPr="00594ED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64"/>
    </w:p>
    <w:p w:rsidR="00FF65A6" w:rsidRPr="00594ED3" w:rsidRDefault="00FF65A6" w:rsidP="00C24FFD">
      <w:pPr>
        <w:pStyle w:val="a8"/>
        <w:numPr>
          <w:ilvl w:val="0"/>
          <w:numId w:val="139"/>
        </w:numPr>
        <w:tabs>
          <w:tab w:val="left" w:pos="993"/>
        </w:tabs>
        <w:ind w:left="567" w:firstLine="0"/>
        <w:jc w:val="both"/>
        <w:rPr>
          <w:rFonts w:ascii="Times New Roman" w:hAnsi="Times New Roman"/>
        </w:rPr>
      </w:pPr>
      <w:r w:rsidRPr="00594ED3">
        <w:rPr>
          <w:rFonts w:ascii="Times New Roman" w:hAnsi="Times New Roman"/>
        </w:rPr>
        <w:t>Оперировать на базовом уровне</w:t>
      </w:r>
      <w:r w:rsidRPr="00594ED3">
        <w:rPr>
          <w:rStyle w:val="af3"/>
          <w:rFonts w:ascii="Times New Roman" w:hAnsi="Times New Roman"/>
        </w:rPr>
        <w:footnoteReference w:id="3"/>
      </w:r>
      <w:r w:rsidRPr="00594ED3">
        <w:rPr>
          <w:rFonts w:ascii="Times New Roman" w:hAnsi="Times New Roman"/>
        </w:rPr>
        <w:t xml:space="preserve"> понятиями: множество, элемент множества, подмножество, принадлежность;</w:t>
      </w:r>
    </w:p>
    <w:p w:rsidR="00FF65A6" w:rsidRPr="00594ED3" w:rsidRDefault="00FF65A6" w:rsidP="00C24FFD">
      <w:pPr>
        <w:pStyle w:val="a8"/>
        <w:numPr>
          <w:ilvl w:val="0"/>
          <w:numId w:val="139"/>
        </w:numPr>
        <w:tabs>
          <w:tab w:val="left" w:pos="993"/>
        </w:tabs>
        <w:ind w:left="567" w:firstLine="0"/>
        <w:jc w:val="both"/>
        <w:rPr>
          <w:rFonts w:ascii="Times New Roman" w:hAnsi="Times New Roman"/>
        </w:rPr>
      </w:pPr>
      <w:r w:rsidRPr="00594ED3">
        <w:rPr>
          <w:rFonts w:ascii="Times New Roman" w:hAnsi="Times New Roman"/>
        </w:rPr>
        <w:t>задавать множества перечислением их элементов;</w:t>
      </w:r>
    </w:p>
    <w:p w:rsidR="00FF65A6" w:rsidRPr="00594ED3" w:rsidRDefault="00FF65A6" w:rsidP="00C24FFD">
      <w:pPr>
        <w:pStyle w:val="a8"/>
        <w:numPr>
          <w:ilvl w:val="0"/>
          <w:numId w:val="139"/>
        </w:numPr>
        <w:tabs>
          <w:tab w:val="left" w:pos="993"/>
        </w:tabs>
        <w:ind w:left="567" w:firstLine="0"/>
        <w:jc w:val="both"/>
        <w:rPr>
          <w:rFonts w:ascii="Times New Roman" w:hAnsi="Times New Roman"/>
        </w:rPr>
      </w:pPr>
      <w:r w:rsidRPr="00594ED3">
        <w:rPr>
          <w:rFonts w:ascii="Times New Roman" w:hAnsi="Times New Roman"/>
        </w:rPr>
        <w:t>находить пересечение, объединение, подмножество в простейших ситуациях</w:t>
      </w:r>
      <w:r w:rsidR="007F1502"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993"/>
        </w:tabs>
        <w:ind w:left="567" w:firstLine="0"/>
        <w:rPr>
          <w:rFonts w:ascii="Times New Roman" w:hAnsi="Times New Roman"/>
          <w:sz w:val="24"/>
          <w:szCs w:val="24"/>
        </w:rPr>
      </w:pPr>
      <w:r w:rsidRPr="00594ED3">
        <w:rPr>
          <w:rFonts w:ascii="Times New Roman" w:hAnsi="Times New Roman"/>
          <w:sz w:val="24"/>
          <w:szCs w:val="24"/>
        </w:rPr>
        <w:t>распознавать логически некорректные высказывания</w:t>
      </w:r>
      <w:r w:rsidR="007F1502"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Числа</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использовать признаки делимости на 2, 5, 3, 9, 10 при выполнении вычислений и решении несложных задач;</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выполнять округление рациональных чисел в соответствии с правилами;</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сравнивать рациональные числа</w:t>
      </w:r>
      <w:r w:rsidRPr="00594ED3">
        <w:rPr>
          <w:rFonts w:ascii="Times New Roman" w:hAnsi="Times New Roman"/>
          <w:b/>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оценивать результаты вычислений при решении практических задач;</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выполнять сравнение чисел в реальных ситуациях;</w:t>
      </w:r>
    </w:p>
    <w:p w:rsidR="00FF65A6" w:rsidRPr="00594ED3" w:rsidRDefault="00FF65A6" w:rsidP="00C24FFD">
      <w:pPr>
        <w:pStyle w:val="a8"/>
        <w:numPr>
          <w:ilvl w:val="0"/>
          <w:numId w:val="136"/>
        </w:numPr>
        <w:tabs>
          <w:tab w:val="left" w:pos="993"/>
        </w:tabs>
        <w:ind w:left="567" w:firstLine="0"/>
        <w:contextualSpacing w:val="0"/>
        <w:jc w:val="both"/>
        <w:rPr>
          <w:rFonts w:ascii="Times New Roman" w:hAnsi="Times New Roman"/>
        </w:rPr>
      </w:pPr>
      <w:r w:rsidRPr="00594ED3">
        <w:rPr>
          <w:rFonts w:ascii="Times New Roman" w:hAnsi="Times New Roman"/>
        </w:rPr>
        <w:t>составлять числовые выражения при решении практических задач и задач из других учебных предметов</w:t>
      </w:r>
      <w:r w:rsidR="007F1502"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lastRenderedPageBreak/>
        <w:t>Статистика и теория вероятностей</w:t>
      </w:r>
    </w:p>
    <w:p w:rsidR="00FF65A6" w:rsidRPr="00594ED3" w:rsidRDefault="00FF65A6" w:rsidP="00C24FFD">
      <w:pPr>
        <w:pStyle w:val="a"/>
        <w:numPr>
          <w:ilvl w:val="0"/>
          <w:numId w:val="135"/>
        </w:numPr>
        <w:tabs>
          <w:tab w:val="left" w:pos="993"/>
        </w:tabs>
        <w:ind w:left="567" w:firstLine="0"/>
        <w:rPr>
          <w:rFonts w:ascii="Times New Roman" w:hAnsi="Times New Roman"/>
          <w:sz w:val="24"/>
          <w:szCs w:val="24"/>
        </w:rPr>
      </w:pPr>
      <w:r w:rsidRPr="00594ED3">
        <w:rPr>
          <w:rFonts w:ascii="Times New Roman" w:hAnsi="Times New Roman"/>
          <w:sz w:val="24"/>
          <w:szCs w:val="24"/>
        </w:rPr>
        <w:t xml:space="preserve">Представлять данные в виде таблиц, диаграмм, </w:t>
      </w:r>
    </w:p>
    <w:p w:rsidR="00FF65A6" w:rsidRPr="00594ED3" w:rsidRDefault="00FF65A6" w:rsidP="00C24FFD">
      <w:pPr>
        <w:pStyle w:val="a"/>
        <w:numPr>
          <w:ilvl w:val="0"/>
          <w:numId w:val="135"/>
        </w:numPr>
        <w:tabs>
          <w:tab w:val="left" w:pos="993"/>
        </w:tabs>
        <w:ind w:left="567" w:firstLine="0"/>
        <w:rPr>
          <w:rFonts w:ascii="Times New Roman" w:hAnsi="Times New Roman"/>
          <w:sz w:val="24"/>
          <w:szCs w:val="24"/>
        </w:rPr>
      </w:pPr>
      <w:r w:rsidRPr="00594ED3">
        <w:rPr>
          <w:rFonts w:ascii="Times New Roman" w:hAnsi="Times New Roman"/>
          <w:sz w:val="24"/>
          <w:szCs w:val="24"/>
        </w:rPr>
        <w:t>читать информацию, представленную в виде таблицы, диаграммы.</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Текстовые задачи</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Решать несложные сюжетные задачи разных типов на все арифметические действия;</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строить модель условия задачи (в виде таблицы, схемы, рисунка), в которой даны значения двух из тр</w:t>
      </w:r>
      <w:r w:rsidR="00A23AB5" w:rsidRPr="00594ED3">
        <w:rPr>
          <w:rFonts w:ascii="Times New Roman" w:hAnsi="Times New Roman"/>
        </w:rPr>
        <w:t>е</w:t>
      </w:r>
      <w:r w:rsidRPr="00594ED3">
        <w:rPr>
          <w:rFonts w:ascii="Times New Roman" w:hAnsi="Times New Roman"/>
        </w:rPr>
        <w:t>х взаимосвязанных величин, с целью поиска решения задачи;</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 xml:space="preserve">составлять план решения задачи; </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выделять этапы решения задачи;</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интерпретировать вычислительные результаты в задаче, исследовать полученное решение задачи;</w:t>
      </w:r>
    </w:p>
    <w:p w:rsidR="00FF65A6" w:rsidRPr="00594ED3" w:rsidRDefault="00FF65A6" w:rsidP="00C24FFD">
      <w:pPr>
        <w:pStyle w:val="a8"/>
        <w:numPr>
          <w:ilvl w:val="0"/>
          <w:numId w:val="176"/>
        </w:numPr>
        <w:tabs>
          <w:tab w:val="left" w:pos="993"/>
        </w:tabs>
        <w:ind w:left="567" w:firstLine="0"/>
        <w:contextualSpacing w:val="0"/>
        <w:jc w:val="both"/>
        <w:rPr>
          <w:rFonts w:ascii="Times New Roman" w:hAnsi="Times New Roman"/>
        </w:rPr>
      </w:pPr>
      <w:r w:rsidRPr="00594ED3">
        <w:rPr>
          <w:rFonts w:ascii="Times New Roman" w:hAnsi="Times New Roman"/>
        </w:rPr>
        <w:t>знать различие скоростей объекта в стоячей воде, против течения и по течению реки;</w:t>
      </w:r>
    </w:p>
    <w:p w:rsidR="00FF65A6" w:rsidRPr="00594ED3" w:rsidRDefault="00FF65A6" w:rsidP="00C24FFD">
      <w:pPr>
        <w:pStyle w:val="a8"/>
        <w:numPr>
          <w:ilvl w:val="0"/>
          <w:numId w:val="176"/>
        </w:numPr>
        <w:tabs>
          <w:tab w:val="left" w:pos="993"/>
        </w:tabs>
        <w:ind w:left="567" w:firstLine="0"/>
        <w:jc w:val="both"/>
        <w:rPr>
          <w:rFonts w:ascii="Times New Roman" w:hAnsi="Times New Roman"/>
        </w:rPr>
      </w:pPr>
      <w:r w:rsidRPr="00594ED3">
        <w:rPr>
          <w:rFonts w:ascii="Times New Roman" w:hAnsi="Times New Roman"/>
        </w:rPr>
        <w:t>решать задачи на нахождение части числа и числа по его части;</w:t>
      </w:r>
    </w:p>
    <w:p w:rsidR="00FF65A6" w:rsidRPr="00594ED3" w:rsidRDefault="00FF65A6" w:rsidP="00C24FFD">
      <w:pPr>
        <w:pStyle w:val="a8"/>
        <w:numPr>
          <w:ilvl w:val="0"/>
          <w:numId w:val="176"/>
        </w:numPr>
        <w:tabs>
          <w:tab w:val="left" w:pos="993"/>
        </w:tabs>
        <w:ind w:left="567" w:firstLine="0"/>
        <w:jc w:val="both"/>
        <w:rPr>
          <w:rFonts w:ascii="Times New Roman" w:hAnsi="Times New Roman"/>
        </w:rPr>
      </w:pPr>
      <w:r w:rsidRPr="00594ED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594ED3" w:rsidRDefault="00FF65A6" w:rsidP="00C24FFD">
      <w:pPr>
        <w:pStyle w:val="a8"/>
        <w:numPr>
          <w:ilvl w:val="0"/>
          <w:numId w:val="176"/>
        </w:numPr>
        <w:tabs>
          <w:tab w:val="left" w:pos="993"/>
        </w:tabs>
        <w:ind w:left="567" w:firstLine="0"/>
        <w:jc w:val="both"/>
        <w:rPr>
          <w:rFonts w:ascii="Times New Roman" w:hAnsi="Times New Roman"/>
        </w:rPr>
      </w:pPr>
      <w:r w:rsidRPr="00594ED3">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594ED3" w:rsidRDefault="00FF65A6" w:rsidP="00C24FFD">
      <w:pPr>
        <w:pStyle w:val="a8"/>
        <w:numPr>
          <w:ilvl w:val="0"/>
          <w:numId w:val="176"/>
        </w:numPr>
        <w:tabs>
          <w:tab w:val="left" w:pos="993"/>
        </w:tabs>
        <w:ind w:left="567" w:firstLine="0"/>
        <w:jc w:val="both"/>
        <w:rPr>
          <w:rFonts w:ascii="Times New Roman" w:hAnsi="Times New Roman"/>
        </w:rPr>
      </w:pPr>
      <w:r w:rsidRPr="00594ED3">
        <w:rPr>
          <w:rFonts w:ascii="Times New Roman" w:hAnsi="Times New Roman"/>
        </w:rPr>
        <w:t>решать несложные логические задачи методом рассуждений.</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numPr>
          <w:ilvl w:val="0"/>
          <w:numId w:val="177"/>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Наглядная геометрия</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фигуры</w:t>
      </w:r>
    </w:p>
    <w:p w:rsidR="001E1B4A" w:rsidRPr="00594ED3" w:rsidRDefault="00FF65A6" w:rsidP="00C24FFD">
      <w:pPr>
        <w:numPr>
          <w:ilvl w:val="0"/>
          <w:numId w:val="178"/>
        </w:numPr>
        <w:tabs>
          <w:tab w:val="left" w:pos="0"/>
          <w:tab w:val="left" w:pos="993"/>
        </w:tabs>
        <w:spacing w:after="0" w:line="240" w:lineRule="auto"/>
        <w:ind w:left="567" w:firstLine="0"/>
        <w:jc w:val="both"/>
        <w:rPr>
          <w:rFonts w:ascii="Times New Roman" w:hAnsi="Times New Roman"/>
          <w:b/>
          <w:i/>
          <w:sz w:val="24"/>
          <w:szCs w:val="24"/>
        </w:rPr>
      </w:pPr>
      <w:r w:rsidRPr="00594ED3">
        <w:rPr>
          <w:rFonts w:ascii="Times New Roman" w:hAnsi="Times New Roman"/>
          <w:sz w:val="24"/>
          <w:szCs w:val="24"/>
        </w:rPr>
        <w:t>Оперировать на базовом уровне понятиями: фигура,</w:t>
      </w:r>
      <w:r w:rsidR="004A1E43" w:rsidRPr="00594ED3">
        <w:rPr>
          <w:rFonts w:ascii="Times New Roman" w:hAnsi="Times New Roman"/>
          <w:sz w:val="24"/>
          <w:szCs w:val="24"/>
        </w:rPr>
        <w:t xml:space="preserve"> </w:t>
      </w:r>
      <w:r w:rsidRPr="00594ED3">
        <w:rPr>
          <w:rFonts w:ascii="Times New Roman" w:hAnsi="Times New Roman"/>
          <w:bCs/>
          <w:sz w:val="24"/>
          <w:szCs w:val="24"/>
        </w:rPr>
        <w:t>т</w:t>
      </w:r>
      <w:r w:rsidRPr="00594ED3">
        <w:rPr>
          <w:rFonts w:ascii="Times New Roman" w:hAnsi="Times New Roman"/>
          <w:sz w:val="24"/>
          <w:szCs w:val="24"/>
        </w:rPr>
        <w:t>очка, отрезок, прямая, луч, ломаная, угол, многоугольник, треугольник и четыр</w:t>
      </w:r>
      <w:r w:rsidR="00A23AB5" w:rsidRPr="00594ED3">
        <w:rPr>
          <w:rFonts w:ascii="Times New Roman" w:hAnsi="Times New Roman"/>
          <w:sz w:val="24"/>
          <w:szCs w:val="24"/>
        </w:rPr>
        <w:t>е</w:t>
      </w:r>
      <w:r w:rsidRPr="00594ED3">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594ED3">
        <w:rPr>
          <w:rFonts w:ascii="Times New Roman" w:hAnsi="Times New Roman"/>
          <w:sz w:val="24"/>
          <w:szCs w:val="24"/>
          <w:lang w:eastAsia="ru-RU"/>
        </w:rPr>
        <w:t>Изображать изучаемые фигуры от руки и с помощью линейки и циркуля.</w:t>
      </w:r>
    </w:p>
    <w:p w:rsidR="00FF65A6" w:rsidRPr="00594ED3" w:rsidRDefault="00FF65A6" w:rsidP="000D7814">
      <w:pPr>
        <w:tabs>
          <w:tab w:val="left" w:pos="0"/>
          <w:tab w:val="left" w:pos="993"/>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52"/>
        </w:numPr>
        <w:tabs>
          <w:tab w:val="left" w:pos="993"/>
        </w:tabs>
        <w:ind w:left="567" w:firstLine="0"/>
        <w:jc w:val="both"/>
        <w:rPr>
          <w:rFonts w:ascii="Times New Roman" w:hAnsi="Times New Roman"/>
        </w:rPr>
      </w:pPr>
      <w:r w:rsidRPr="00594ED3">
        <w:rPr>
          <w:rFonts w:ascii="Times New Roman" w:hAnsi="Times New Roman"/>
        </w:rPr>
        <w:t xml:space="preserve">решать практические задачи с применением простейших свойств фигур. </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Измерения и вычисления</w:t>
      </w:r>
    </w:p>
    <w:p w:rsidR="00FF65A6" w:rsidRPr="00594ED3" w:rsidRDefault="00FF65A6" w:rsidP="00C24FFD">
      <w:pPr>
        <w:pStyle w:val="a"/>
        <w:numPr>
          <w:ilvl w:val="0"/>
          <w:numId w:val="179"/>
        </w:numPr>
        <w:tabs>
          <w:tab w:val="left" w:pos="993"/>
        </w:tabs>
        <w:ind w:left="567" w:firstLine="0"/>
        <w:rPr>
          <w:rFonts w:ascii="Times New Roman" w:hAnsi="Times New Roman"/>
          <w:sz w:val="24"/>
          <w:szCs w:val="24"/>
        </w:rPr>
      </w:pPr>
      <w:r w:rsidRPr="00594ED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594ED3" w:rsidRDefault="00FF65A6" w:rsidP="00C24FFD">
      <w:pPr>
        <w:pStyle w:val="a"/>
        <w:numPr>
          <w:ilvl w:val="0"/>
          <w:numId w:val="179"/>
        </w:numPr>
        <w:tabs>
          <w:tab w:val="left" w:pos="993"/>
        </w:tabs>
        <w:ind w:left="567" w:firstLine="0"/>
        <w:rPr>
          <w:rFonts w:ascii="Times New Roman" w:hAnsi="Times New Roman"/>
          <w:sz w:val="24"/>
          <w:szCs w:val="24"/>
        </w:rPr>
      </w:pPr>
      <w:r w:rsidRPr="00594ED3">
        <w:rPr>
          <w:rFonts w:ascii="Times New Roman" w:hAnsi="Times New Roman"/>
          <w:sz w:val="24"/>
          <w:szCs w:val="24"/>
        </w:rPr>
        <w:t xml:space="preserve">вычислять площади прямоугольников. </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numPr>
          <w:ilvl w:val="0"/>
          <w:numId w:val="142"/>
        </w:numPr>
        <w:tabs>
          <w:tab w:val="left" w:pos="0"/>
          <w:tab w:val="left" w:pos="993"/>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594ED3" w:rsidRDefault="00FF65A6" w:rsidP="00C24FFD">
      <w:pPr>
        <w:numPr>
          <w:ilvl w:val="0"/>
          <w:numId w:val="144"/>
        </w:numPr>
        <w:tabs>
          <w:tab w:val="left" w:pos="0"/>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История математики</w:t>
      </w:r>
    </w:p>
    <w:p w:rsidR="00FF65A6" w:rsidRPr="00594ED3" w:rsidRDefault="00FF65A6" w:rsidP="00C24FFD">
      <w:pPr>
        <w:numPr>
          <w:ilvl w:val="0"/>
          <w:numId w:val="180"/>
        </w:numPr>
        <w:tabs>
          <w:tab w:val="left" w:pos="34"/>
          <w:tab w:val="left" w:pos="993"/>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594ED3" w:rsidRDefault="00FF65A6" w:rsidP="00C24FFD">
      <w:pPr>
        <w:numPr>
          <w:ilvl w:val="0"/>
          <w:numId w:val="18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594ED3">
        <w:rPr>
          <w:rFonts w:ascii="Times New Roman" w:hAnsi="Times New Roman"/>
          <w:sz w:val="24"/>
          <w:szCs w:val="24"/>
          <w:lang w:eastAsia="ru-RU"/>
        </w:rPr>
        <w:t>.</w:t>
      </w:r>
    </w:p>
    <w:p w:rsidR="00FF65A6" w:rsidRPr="00594ED3" w:rsidRDefault="00FF65A6" w:rsidP="000D7814">
      <w:pPr>
        <w:pStyle w:val="3"/>
        <w:spacing w:before="0" w:beforeAutospacing="0" w:after="0" w:afterAutospacing="0"/>
        <w:ind w:left="567"/>
        <w:rPr>
          <w:sz w:val="24"/>
          <w:szCs w:val="24"/>
        </w:rPr>
      </w:pPr>
      <w:bookmarkStart w:id="65" w:name="_Toc284662720"/>
      <w:bookmarkStart w:id="66" w:name="_Toc284663346"/>
      <w:bookmarkStart w:id="67" w:name="_Toc479236628"/>
      <w:r w:rsidRPr="00594ED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594ED3">
        <w:rPr>
          <w:sz w:val="24"/>
          <w:szCs w:val="24"/>
        </w:rPr>
        <w:t>е</w:t>
      </w:r>
      <w:r w:rsidRPr="00594ED3">
        <w:rPr>
          <w:sz w:val="24"/>
          <w:szCs w:val="24"/>
        </w:rPr>
        <w:t>нном уровнях)</w:t>
      </w:r>
      <w:bookmarkEnd w:id="65"/>
      <w:bookmarkEnd w:id="66"/>
      <w:bookmarkEnd w:id="67"/>
    </w:p>
    <w:p w:rsidR="00FF65A6" w:rsidRPr="00594ED3" w:rsidRDefault="00FF65A6" w:rsidP="000D7814">
      <w:pPr>
        <w:spacing w:after="0" w:line="240" w:lineRule="auto"/>
        <w:ind w:left="567"/>
        <w:rPr>
          <w:rFonts w:ascii="Times New Roman" w:hAnsi="Times New Roman"/>
          <w:sz w:val="24"/>
          <w:szCs w:val="24"/>
        </w:rPr>
      </w:pPr>
      <w:r w:rsidRPr="00594ED3">
        <w:rPr>
          <w:rFonts w:ascii="Times New Roman" w:hAnsi="Times New Roman"/>
          <w:b/>
          <w:sz w:val="24"/>
          <w:szCs w:val="24"/>
        </w:rPr>
        <w:t>Элементы теории множеств и математической логики</w:t>
      </w:r>
    </w:p>
    <w:p w:rsidR="00FF65A6" w:rsidRPr="00594ED3" w:rsidRDefault="00FF65A6" w:rsidP="00C24FFD">
      <w:pPr>
        <w:pStyle w:val="a8"/>
        <w:numPr>
          <w:ilvl w:val="0"/>
          <w:numId w:val="181"/>
        </w:numPr>
        <w:tabs>
          <w:tab w:val="left" w:pos="1134"/>
        </w:tabs>
        <w:ind w:left="567" w:firstLine="0"/>
        <w:jc w:val="both"/>
        <w:rPr>
          <w:rFonts w:ascii="Times New Roman" w:hAnsi="Times New Roman"/>
          <w:i/>
        </w:rPr>
      </w:pPr>
      <w:r w:rsidRPr="00594ED3">
        <w:rPr>
          <w:rFonts w:ascii="Times New Roman" w:hAnsi="Times New Roman"/>
          <w:i/>
        </w:rPr>
        <w:lastRenderedPageBreak/>
        <w:t>Оперировать</w:t>
      </w:r>
      <w:r w:rsidRPr="00594ED3">
        <w:rPr>
          <w:rStyle w:val="af3"/>
          <w:rFonts w:ascii="Times New Roman" w:hAnsi="Times New Roman"/>
          <w:i/>
        </w:rPr>
        <w:footnoteReference w:id="4"/>
      </w:r>
      <w:r w:rsidRPr="00594ED3">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594ED3" w:rsidRDefault="00FF65A6" w:rsidP="00C24FFD">
      <w:pPr>
        <w:pStyle w:val="a8"/>
        <w:numPr>
          <w:ilvl w:val="0"/>
          <w:numId w:val="181"/>
        </w:numPr>
        <w:tabs>
          <w:tab w:val="left" w:pos="1134"/>
        </w:tabs>
        <w:ind w:left="567" w:firstLine="0"/>
        <w:jc w:val="both"/>
        <w:rPr>
          <w:rFonts w:ascii="Times New Roman" w:hAnsi="Times New Roman"/>
          <w:i/>
        </w:rPr>
      </w:pPr>
      <w:r w:rsidRPr="00594ED3">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594ED3">
        <w:rPr>
          <w:rFonts w:ascii="Times New Roman" w:hAnsi="Times New Roman"/>
          <w:i/>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82"/>
        </w:numPr>
        <w:tabs>
          <w:tab w:val="left" w:pos="993"/>
        </w:tabs>
        <w:ind w:left="567" w:firstLine="0"/>
        <w:rPr>
          <w:rFonts w:ascii="Times New Roman" w:hAnsi="Times New Roman"/>
          <w:i/>
          <w:sz w:val="24"/>
          <w:szCs w:val="24"/>
        </w:rPr>
      </w:pPr>
      <w:r w:rsidRPr="00594ED3">
        <w:rPr>
          <w:rFonts w:ascii="Times New Roman" w:hAnsi="Times New Roman"/>
          <w:i/>
          <w:sz w:val="24"/>
          <w:szCs w:val="24"/>
        </w:rPr>
        <w:t xml:space="preserve">распознавать логически некорректные высказывания; </w:t>
      </w:r>
    </w:p>
    <w:p w:rsidR="00FF65A6" w:rsidRPr="00594ED3" w:rsidRDefault="00FF65A6" w:rsidP="00C24FFD">
      <w:pPr>
        <w:pStyle w:val="a"/>
        <w:numPr>
          <w:ilvl w:val="0"/>
          <w:numId w:val="182"/>
        </w:numPr>
        <w:tabs>
          <w:tab w:val="left" w:pos="993"/>
        </w:tabs>
        <w:ind w:left="567" w:firstLine="0"/>
        <w:rPr>
          <w:rFonts w:ascii="Times New Roman" w:hAnsi="Times New Roman"/>
          <w:i/>
          <w:sz w:val="24"/>
          <w:szCs w:val="24"/>
        </w:rPr>
      </w:pPr>
      <w:r w:rsidRPr="00594ED3">
        <w:rPr>
          <w:rFonts w:ascii="Times New Roman" w:hAnsi="Times New Roman"/>
          <w:i/>
          <w:sz w:val="24"/>
          <w:szCs w:val="24"/>
        </w:rPr>
        <w:t>строить цепочки умозаключений на основе использования правил логики</w:t>
      </w:r>
      <w:r w:rsidR="001E1B4A"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i/>
          <w:sz w:val="24"/>
          <w:szCs w:val="24"/>
        </w:rPr>
      </w:pPr>
      <w:r w:rsidRPr="00594ED3">
        <w:rPr>
          <w:rFonts w:ascii="Times New Roman" w:hAnsi="Times New Roman"/>
          <w:b/>
          <w:i/>
          <w:sz w:val="24"/>
          <w:szCs w:val="24"/>
        </w:rPr>
        <w:t>Числа</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понимать и объяснять смысл позиционной записи натурального числа;</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выполнять вычисления, в том числе с использованием при</w:t>
      </w:r>
      <w:r w:rsidR="00A23AB5" w:rsidRPr="00594ED3">
        <w:rPr>
          <w:rFonts w:ascii="Times New Roman" w:hAnsi="Times New Roman"/>
          <w:i/>
        </w:rPr>
        <w:t>е</w:t>
      </w:r>
      <w:r w:rsidRPr="00594ED3">
        <w:rPr>
          <w:rFonts w:ascii="Times New Roman" w:hAnsi="Times New Roman"/>
          <w:i/>
        </w:rPr>
        <w:t>мов рациональных вычислений, обосновывать алгоритмы выполнения действий;</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выполнять округление рациональных чисел с заданной точностью;</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упорядочивать числа, записанные в виде обыкновенных и десятичных дробей;</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находить НОД и НОК чисел и использовать их при решении зада</w:t>
      </w:r>
      <w:r w:rsidR="001E1B4A" w:rsidRPr="00594ED3">
        <w:rPr>
          <w:rFonts w:ascii="Times New Roman" w:hAnsi="Times New Roman"/>
          <w:i/>
        </w:rPr>
        <w:t>;</w:t>
      </w:r>
      <w:r w:rsidRPr="00594ED3">
        <w:rPr>
          <w:rFonts w:ascii="Times New Roman" w:hAnsi="Times New Roman"/>
          <w:i/>
        </w:rPr>
        <w:t>.</w:t>
      </w:r>
    </w:p>
    <w:p w:rsidR="00FF65A6" w:rsidRPr="00594ED3" w:rsidRDefault="00FF65A6" w:rsidP="00C24FFD">
      <w:pPr>
        <w:pStyle w:val="a8"/>
        <w:numPr>
          <w:ilvl w:val="0"/>
          <w:numId w:val="183"/>
        </w:numPr>
        <w:tabs>
          <w:tab w:val="left" w:pos="1134"/>
        </w:tabs>
        <w:ind w:left="567" w:firstLine="0"/>
        <w:contextualSpacing w:val="0"/>
        <w:jc w:val="both"/>
        <w:rPr>
          <w:rFonts w:ascii="Times New Roman" w:hAnsi="Times New Roman"/>
          <w:i/>
        </w:rPr>
      </w:pPr>
      <w:r w:rsidRPr="00594ED3">
        <w:rPr>
          <w:rFonts w:ascii="Times New Roman" w:hAnsi="Times New Roman"/>
          <w:i/>
        </w:rPr>
        <w:t>оперировать понятием модуль числа, геометрическая интерпретация модуля числа.</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84"/>
        </w:numPr>
        <w:tabs>
          <w:tab w:val="left" w:pos="1134"/>
        </w:tabs>
        <w:ind w:left="567" w:firstLine="0"/>
        <w:rPr>
          <w:rFonts w:ascii="Times New Roman" w:hAnsi="Times New Roman"/>
          <w:i/>
          <w:sz w:val="24"/>
          <w:szCs w:val="24"/>
        </w:rPr>
      </w:pPr>
      <w:r w:rsidRPr="00594ED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594ED3" w:rsidRDefault="00FF65A6" w:rsidP="00C24FFD">
      <w:pPr>
        <w:pStyle w:val="a"/>
        <w:numPr>
          <w:ilvl w:val="0"/>
          <w:numId w:val="184"/>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594ED3" w:rsidRDefault="00FF65A6" w:rsidP="00C24FFD">
      <w:pPr>
        <w:pStyle w:val="a"/>
        <w:numPr>
          <w:ilvl w:val="0"/>
          <w:numId w:val="184"/>
        </w:numPr>
        <w:tabs>
          <w:tab w:val="left" w:pos="1134"/>
        </w:tabs>
        <w:ind w:left="567" w:firstLine="0"/>
        <w:rPr>
          <w:rFonts w:ascii="Times New Roman" w:hAnsi="Times New Roman"/>
          <w:i/>
          <w:sz w:val="24"/>
          <w:szCs w:val="24"/>
        </w:rPr>
      </w:pPr>
      <w:r w:rsidRPr="00594ED3">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 xml:space="preserve">Уравнения и неравенства </w:t>
      </w:r>
    </w:p>
    <w:p w:rsidR="00FF65A6" w:rsidRPr="00594ED3" w:rsidRDefault="00FF65A6" w:rsidP="00C24FFD">
      <w:pPr>
        <w:pStyle w:val="a"/>
        <w:numPr>
          <w:ilvl w:val="0"/>
          <w:numId w:val="185"/>
        </w:numPr>
        <w:tabs>
          <w:tab w:val="left" w:pos="1134"/>
        </w:tabs>
        <w:ind w:left="567" w:firstLine="0"/>
        <w:rPr>
          <w:rFonts w:ascii="Times New Roman" w:hAnsi="Times New Roman"/>
          <w:i/>
          <w:sz w:val="24"/>
          <w:szCs w:val="24"/>
        </w:rPr>
      </w:pPr>
      <w:r w:rsidRPr="00594ED3">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Статистика и теория вероятностей</w:t>
      </w:r>
    </w:p>
    <w:p w:rsidR="00FF65A6" w:rsidRPr="00594ED3" w:rsidRDefault="00FF65A6" w:rsidP="00C24FFD">
      <w:pPr>
        <w:pStyle w:val="a8"/>
        <w:numPr>
          <w:ilvl w:val="0"/>
          <w:numId w:val="186"/>
        </w:numPr>
        <w:tabs>
          <w:tab w:val="left" w:pos="1134"/>
        </w:tabs>
        <w:ind w:left="567" w:firstLine="0"/>
        <w:contextualSpacing w:val="0"/>
        <w:jc w:val="both"/>
        <w:rPr>
          <w:rFonts w:ascii="Times New Roman" w:hAnsi="Times New Roman"/>
          <w:i/>
        </w:rPr>
      </w:pPr>
      <w:r w:rsidRPr="00594ED3">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594ED3" w:rsidRDefault="00FF65A6" w:rsidP="00C24FFD">
      <w:pPr>
        <w:pStyle w:val="a"/>
        <w:numPr>
          <w:ilvl w:val="0"/>
          <w:numId w:val="186"/>
        </w:numPr>
        <w:tabs>
          <w:tab w:val="left" w:pos="1134"/>
        </w:tabs>
        <w:ind w:left="567" w:firstLine="0"/>
        <w:rPr>
          <w:rFonts w:ascii="Times New Roman" w:hAnsi="Times New Roman"/>
          <w:i/>
          <w:sz w:val="24"/>
          <w:szCs w:val="24"/>
        </w:rPr>
      </w:pPr>
      <w:r w:rsidRPr="00594ED3">
        <w:rPr>
          <w:rFonts w:ascii="Times New Roman" w:hAnsi="Times New Roman"/>
          <w:i/>
          <w:sz w:val="24"/>
          <w:szCs w:val="24"/>
        </w:rPr>
        <w:t xml:space="preserve">извлекать, информацию, </w:t>
      </w:r>
      <w:r w:rsidRPr="00594ED3">
        <w:rPr>
          <w:rStyle w:val="dash041e0431044b0447043d044b0439char1"/>
          <w:i/>
        </w:rPr>
        <w:t>представленную в таблицах, на диаграммах</w:t>
      </w:r>
      <w:r w:rsidRPr="00594ED3">
        <w:rPr>
          <w:rFonts w:ascii="Times New Roman" w:hAnsi="Times New Roman"/>
          <w:i/>
          <w:sz w:val="24"/>
          <w:szCs w:val="24"/>
        </w:rPr>
        <w:t>;</w:t>
      </w:r>
    </w:p>
    <w:p w:rsidR="00FF65A6" w:rsidRPr="00594ED3" w:rsidRDefault="00FF65A6" w:rsidP="00C24FFD">
      <w:pPr>
        <w:pStyle w:val="a"/>
        <w:numPr>
          <w:ilvl w:val="0"/>
          <w:numId w:val="186"/>
        </w:numPr>
        <w:tabs>
          <w:tab w:val="left" w:pos="1134"/>
        </w:tabs>
        <w:ind w:left="567" w:firstLine="0"/>
        <w:rPr>
          <w:rFonts w:ascii="Times New Roman" w:hAnsi="Times New Roman"/>
          <w:i/>
          <w:sz w:val="24"/>
          <w:szCs w:val="24"/>
        </w:rPr>
      </w:pPr>
      <w:r w:rsidRPr="00594ED3">
        <w:rPr>
          <w:rFonts w:ascii="Times New Roman" w:hAnsi="Times New Roman"/>
          <w:i/>
          <w:sz w:val="24"/>
          <w:szCs w:val="24"/>
        </w:rPr>
        <w:t>составлять таблицы, строить диаграммы на основе данных.</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87"/>
        </w:numPr>
        <w:tabs>
          <w:tab w:val="left" w:pos="1134"/>
        </w:tabs>
        <w:ind w:left="567" w:firstLine="0"/>
        <w:contextualSpacing w:val="0"/>
        <w:jc w:val="both"/>
        <w:rPr>
          <w:rFonts w:ascii="Times New Roman" w:hAnsi="Times New Roman"/>
          <w:i/>
        </w:rPr>
      </w:pPr>
      <w:r w:rsidRPr="00594ED3">
        <w:rPr>
          <w:rFonts w:ascii="Times New Roman" w:hAnsi="Times New Roman"/>
          <w:i/>
        </w:rPr>
        <w:t xml:space="preserve">извлекать, интерпретировать и преобразовывать информацию, </w:t>
      </w:r>
      <w:r w:rsidRPr="00594ED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594ED3">
        <w:rPr>
          <w:rStyle w:val="dash041e0431044b0447043d044b0439char1"/>
          <w:i/>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Текстовые задачи</w:t>
      </w:r>
    </w:p>
    <w:p w:rsidR="00FF65A6" w:rsidRPr="00594ED3" w:rsidRDefault="00FF65A6" w:rsidP="00C24FFD">
      <w:pPr>
        <w:pStyle w:val="a8"/>
        <w:numPr>
          <w:ilvl w:val="0"/>
          <w:numId w:val="188"/>
        </w:numPr>
        <w:tabs>
          <w:tab w:val="left" w:pos="1134"/>
        </w:tabs>
        <w:ind w:left="567" w:firstLine="0"/>
        <w:jc w:val="both"/>
        <w:rPr>
          <w:rFonts w:ascii="Times New Roman" w:hAnsi="Times New Roman"/>
          <w:i/>
        </w:rPr>
      </w:pPr>
      <w:r w:rsidRPr="00594ED3">
        <w:rPr>
          <w:rFonts w:ascii="Times New Roman" w:hAnsi="Times New Roman"/>
          <w:i/>
        </w:rPr>
        <w:t>Решать простые и сложные задачи разных типов, а также задачи повышенной трудности;</w:t>
      </w:r>
    </w:p>
    <w:p w:rsidR="00FF65A6" w:rsidRPr="00594ED3" w:rsidRDefault="00FF65A6" w:rsidP="00C24FFD">
      <w:pPr>
        <w:pStyle w:val="a8"/>
        <w:numPr>
          <w:ilvl w:val="0"/>
          <w:numId w:val="188"/>
        </w:numPr>
        <w:tabs>
          <w:tab w:val="left" w:pos="1134"/>
        </w:tabs>
        <w:ind w:left="567" w:firstLine="0"/>
        <w:jc w:val="both"/>
        <w:rPr>
          <w:rFonts w:ascii="Times New Roman" w:hAnsi="Times New Roman"/>
          <w:i/>
        </w:rPr>
      </w:pPr>
      <w:r w:rsidRPr="00594ED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594ED3" w:rsidRDefault="00FF65A6" w:rsidP="00C24FFD">
      <w:pPr>
        <w:pStyle w:val="a8"/>
        <w:numPr>
          <w:ilvl w:val="0"/>
          <w:numId w:val="188"/>
        </w:numPr>
        <w:tabs>
          <w:tab w:val="left" w:pos="1134"/>
        </w:tabs>
        <w:ind w:left="567" w:firstLine="0"/>
        <w:contextualSpacing w:val="0"/>
        <w:jc w:val="both"/>
        <w:rPr>
          <w:rFonts w:ascii="Times New Roman" w:hAnsi="Times New Roman"/>
          <w:i/>
        </w:rPr>
      </w:pPr>
      <w:r w:rsidRPr="00594ED3">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594ED3" w:rsidRDefault="00FF65A6" w:rsidP="00C24FFD">
      <w:pPr>
        <w:pStyle w:val="a8"/>
        <w:numPr>
          <w:ilvl w:val="0"/>
          <w:numId w:val="188"/>
        </w:numPr>
        <w:tabs>
          <w:tab w:val="left" w:pos="1134"/>
        </w:tabs>
        <w:ind w:left="567" w:firstLine="0"/>
        <w:contextualSpacing w:val="0"/>
        <w:jc w:val="both"/>
        <w:rPr>
          <w:rFonts w:ascii="Times New Roman" w:hAnsi="Times New Roman"/>
          <w:i/>
        </w:rPr>
      </w:pPr>
      <w:r w:rsidRPr="00594ED3">
        <w:rPr>
          <w:rFonts w:ascii="Times New Roman" w:hAnsi="Times New Roman"/>
          <w:i/>
        </w:rPr>
        <w:t>моделировать рассуждения при поиске решения задач с помощью граф-схемы;</w:t>
      </w:r>
    </w:p>
    <w:p w:rsidR="00FF65A6" w:rsidRPr="00594ED3" w:rsidRDefault="00FF65A6" w:rsidP="00C24FFD">
      <w:pPr>
        <w:pStyle w:val="a8"/>
        <w:numPr>
          <w:ilvl w:val="0"/>
          <w:numId w:val="188"/>
        </w:numPr>
        <w:tabs>
          <w:tab w:val="left" w:pos="1134"/>
        </w:tabs>
        <w:ind w:left="567" w:firstLine="0"/>
        <w:contextualSpacing w:val="0"/>
        <w:jc w:val="both"/>
        <w:rPr>
          <w:rFonts w:ascii="Times New Roman" w:hAnsi="Times New Roman"/>
          <w:i/>
        </w:rPr>
      </w:pPr>
      <w:r w:rsidRPr="00594ED3">
        <w:rPr>
          <w:rFonts w:ascii="Times New Roman" w:hAnsi="Times New Roman"/>
          <w:i/>
        </w:rPr>
        <w:t>выделять этапы решения задачи и содержание каждого этапа;</w:t>
      </w:r>
    </w:p>
    <w:p w:rsidR="00FF65A6" w:rsidRPr="00594ED3" w:rsidRDefault="00FF65A6" w:rsidP="00C24FFD">
      <w:pPr>
        <w:pStyle w:val="a8"/>
        <w:numPr>
          <w:ilvl w:val="0"/>
          <w:numId w:val="188"/>
        </w:numPr>
        <w:tabs>
          <w:tab w:val="left" w:pos="1134"/>
        </w:tabs>
        <w:ind w:left="567" w:firstLine="0"/>
        <w:jc w:val="both"/>
        <w:rPr>
          <w:rFonts w:ascii="Times New Roman" w:hAnsi="Times New Roman"/>
          <w:i/>
        </w:rPr>
      </w:pPr>
      <w:r w:rsidRPr="00594ED3">
        <w:rPr>
          <w:rFonts w:ascii="Times New Roman" w:hAnsi="Times New Roman"/>
          <w:i/>
        </w:rPr>
        <w:t>интерпретировать вычислительные результаты в задаче, исследовать полученное решение задачи;</w:t>
      </w:r>
    </w:p>
    <w:p w:rsidR="00FF65A6" w:rsidRPr="00594ED3" w:rsidRDefault="00FF65A6" w:rsidP="00C24FFD">
      <w:pPr>
        <w:pStyle w:val="a8"/>
        <w:numPr>
          <w:ilvl w:val="0"/>
          <w:numId w:val="188"/>
        </w:numPr>
        <w:tabs>
          <w:tab w:val="left" w:pos="1134"/>
        </w:tabs>
        <w:ind w:left="567" w:firstLine="0"/>
        <w:jc w:val="both"/>
        <w:rPr>
          <w:rFonts w:ascii="Times New Roman" w:hAnsi="Times New Roman"/>
          <w:i/>
        </w:rPr>
      </w:pPr>
      <w:r w:rsidRPr="00594ED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594ED3" w:rsidRDefault="00FF65A6" w:rsidP="00C24FFD">
      <w:pPr>
        <w:pStyle w:val="a8"/>
        <w:numPr>
          <w:ilvl w:val="0"/>
          <w:numId w:val="188"/>
        </w:numPr>
        <w:tabs>
          <w:tab w:val="left" w:pos="1134"/>
        </w:tabs>
        <w:ind w:left="567" w:firstLine="0"/>
        <w:jc w:val="both"/>
        <w:rPr>
          <w:rFonts w:ascii="Times New Roman" w:hAnsi="Times New Roman"/>
          <w:i/>
        </w:rPr>
      </w:pPr>
      <w:r w:rsidRPr="00594ED3">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594ED3">
        <w:rPr>
          <w:rFonts w:ascii="Times New Roman" w:hAnsi="Times New Roman"/>
          <w:i/>
        </w:rPr>
        <w:t>е</w:t>
      </w:r>
      <w:r w:rsidRPr="00594ED3">
        <w:rPr>
          <w:rFonts w:ascii="Times New Roman" w:hAnsi="Times New Roman"/>
          <w:i/>
        </w:rPr>
        <w:t>та;</w:t>
      </w:r>
    </w:p>
    <w:p w:rsidR="00FF65A6" w:rsidRPr="00594ED3" w:rsidRDefault="00FF65A6" w:rsidP="00C24FFD">
      <w:pPr>
        <w:pStyle w:val="a8"/>
        <w:numPr>
          <w:ilvl w:val="0"/>
          <w:numId w:val="188"/>
        </w:numPr>
        <w:tabs>
          <w:tab w:val="left" w:pos="1134"/>
        </w:tabs>
        <w:ind w:left="567" w:firstLine="0"/>
        <w:jc w:val="both"/>
        <w:rPr>
          <w:rFonts w:ascii="Times New Roman" w:hAnsi="Times New Roman"/>
          <w:i/>
        </w:rPr>
      </w:pPr>
      <w:r w:rsidRPr="00594ED3">
        <w:rPr>
          <w:rFonts w:ascii="Times New Roman" w:hAnsi="Times New Roman"/>
          <w:i/>
        </w:rPr>
        <w:t xml:space="preserve">решать разнообразные задачи «на части», </w:t>
      </w:r>
    </w:p>
    <w:p w:rsidR="00FF65A6" w:rsidRPr="00594ED3" w:rsidRDefault="00FF65A6" w:rsidP="00C24FFD">
      <w:pPr>
        <w:numPr>
          <w:ilvl w:val="0"/>
          <w:numId w:val="188"/>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94ED3" w:rsidRDefault="00FF65A6" w:rsidP="00C24FFD">
      <w:pPr>
        <w:numPr>
          <w:ilvl w:val="0"/>
          <w:numId w:val="188"/>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89"/>
        </w:numPr>
        <w:tabs>
          <w:tab w:val="left" w:pos="1134"/>
        </w:tabs>
        <w:ind w:left="567" w:firstLine="0"/>
        <w:rPr>
          <w:rFonts w:ascii="Times New Roman" w:hAnsi="Times New Roman"/>
          <w:i/>
          <w:sz w:val="24"/>
          <w:szCs w:val="24"/>
          <w:lang w:eastAsia="en-US"/>
        </w:rPr>
      </w:pPr>
      <w:r w:rsidRPr="00594ED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594ED3">
        <w:rPr>
          <w:rFonts w:ascii="Times New Roman" w:hAnsi="Times New Roman"/>
          <w:i/>
          <w:sz w:val="24"/>
          <w:szCs w:val="24"/>
          <w:lang w:eastAsia="en-US"/>
        </w:rPr>
        <w:t>е</w:t>
      </w:r>
      <w:r w:rsidRPr="00594ED3">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594ED3" w:rsidRDefault="00FF65A6" w:rsidP="00C24FFD">
      <w:pPr>
        <w:pStyle w:val="a"/>
        <w:numPr>
          <w:ilvl w:val="0"/>
          <w:numId w:val="189"/>
        </w:numPr>
        <w:tabs>
          <w:tab w:val="left" w:pos="1134"/>
        </w:tabs>
        <w:ind w:left="567" w:firstLine="0"/>
        <w:rPr>
          <w:rFonts w:ascii="Times New Roman" w:hAnsi="Times New Roman"/>
          <w:i/>
          <w:sz w:val="24"/>
          <w:szCs w:val="24"/>
          <w:lang w:eastAsia="en-US"/>
        </w:rPr>
      </w:pPr>
      <w:r w:rsidRPr="00594ED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594ED3" w:rsidRDefault="00FF65A6" w:rsidP="00C24FFD">
      <w:pPr>
        <w:pStyle w:val="a"/>
        <w:numPr>
          <w:ilvl w:val="0"/>
          <w:numId w:val="189"/>
        </w:numPr>
        <w:tabs>
          <w:tab w:val="left" w:pos="1134"/>
        </w:tabs>
        <w:ind w:left="567" w:firstLine="0"/>
        <w:rPr>
          <w:rFonts w:ascii="Times New Roman" w:hAnsi="Times New Roman"/>
          <w:i/>
          <w:sz w:val="24"/>
          <w:szCs w:val="24"/>
        </w:rPr>
      </w:pPr>
      <w:r w:rsidRPr="00594ED3">
        <w:rPr>
          <w:rFonts w:ascii="Times New Roman" w:hAnsi="Times New Roman"/>
          <w:i/>
          <w:sz w:val="24"/>
          <w:szCs w:val="24"/>
          <w:lang w:eastAsia="en-US"/>
        </w:rPr>
        <w:t>решать задачи на движение по реке, рассматривая разные системы отсчета</w:t>
      </w:r>
      <w:r w:rsidR="001E1B4A" w:rsidRPr="00594ED3">
        <w:rPr>
          <w:rFonts w:ascii="Times New Roman" w:hAnsi="Times New Roman"/>
          <w:i/>
          <w:sz w:val="24"/>
          <w:szCs w:val="24"/>
          <w:lang w:eastAsia="en-US"/>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Наглядная геометрия</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фигуры</w:t>
      </w:r>
    </w:p>
    <w:p w:rsidR="00FF65A6" w:rsidRPr="00594ED3" w:rsidRDefault="001E1B4A" w:rsidP="00C24FFD">
      <w:pPr>
        <w:pStyle w:val="a8"/>
        <w:numPr>
          <w:ilvl w:val="0"/>
          <w:numId w:val="190"/>
        </w:numPr>
        <w:tabs>
          <w:tab w:val="left" w:pos="1134"/>
        </w:tabs>
        <w:ind w:left="567" w:firstLine="0"/>
        <w:jc w:val="both"/>
        <w:rPr>
          <w:rFonts w:ascii="Times New Roman" w:hAnsi="Times New Roman"/>
          <w:i/>
        </w:rPr>
      </w:pPr>
      <w:r w:rsidRPr="00594ED3">
        <w:rPr>
          <w:rFonts w:ascii="Times New Roman" w:hAnsi="Times New Roman"/>
          <w:i/>
        </w:rPr>
        <w:t>И</w:t>
      </w:r>
      <w:r w:rsidR="00FF65A6" w:rsidRPr="00594ED3">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594ED3">
        <w:rPr>
          <w:rFonts w:ascii="Times New Roman" w:hAnsi="Times New Roman"/>
          <w:i/>
        </w:rPr>
        <w:t>;</w:t>
      </w:r>
    </w:p>
    <w:p w:rsidR="00FF65A6" w:rsidRPr="00594ED3" w:rsidRDefault="00FF65A6" w:rsidP="00C24FFD">
      <w:pPr>
        <w:pStyle w:val="a8"/>
        <w:numPr>
          <w:ilvl w:val="0"/>
          <w:numId w:val="190"/>
        </w:numPr>
        <w:tabs>
          <w:tab w:val="left" w:pos="1134"/>
        </w:tabs>
        <w:ind w:left="567" w:firstLine="0"/>
        <w:jc w:val="both"/>
        <w:rPr>
          <w:rFonts w:ascii="Times New Roman" w:hAnsi="Times New Roman"/>
          <w:i/>
        </w:rPr>
      </w:pPr>
      <w:r w:rsidRPr="00594ED3">
        <w:rPr>
          <w:rFonts w:ascii="Times New Roman" w:hAnsi="Times New Roman"/>
          <w:i/>
        </w:rPr>
        <w:t>изображать изучаемые фигуры от руки и с помощью компьютерных инструментов.</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Измерения и вычисления</w:t>
      </w:r>
    </w:p>
    <w:p w:rsidR="00FF65A6" w:rsidRPr="00594ED3" w:rsidRDefault="00FF65A6" w:rsidP="00C24FFD">
      <w:pPr>
        <w:pStyle w:val="a"/>
        <w:numPr>
          <w:ilvl w:val="0"/>
          <w:numId w:val="191"/>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594ED3" w:rsidRDefault="00FF65A6" w:rsidP="00C24FFD">
      <w:pPr>
        <w:pStyle w:val="a"/>
        <w:numPr>
          <w:ilvl w:val="0"/>
          <w:numId w:val="191"/>
        </w:numPr>
        <w:tabs>
          <w:tab w:val="left" w:pos="1134"/>
        </w:tabs>
        <w:ind w:left="567" w:firstLine="0"/>
        <w:rPr>
          <w:rFonts w:ascii="Times New Roman" w:hAnsi="Times New Roman"/>
          <w:i/>
          <w:sz w:val="24"/>
          <w:szCs w:val="24"/>
        </w:rPr>
      </w:pPr>
      <w:r w:rsidRPr="00594ED3">
        <w:rPr>
          <w:rFonts w:ascii="Times New Roman" w:hAnsi="Times New Roman"/>
          <w:i/>
          <w:sz w:val="24"/>
          <w:szCs w:val="24"/>
        </w:rPr>
        <w:t>вычислять площади прямоугольников, квадратов, объ</w:t>
      </w:r>
      <w:r w:rsidR="00A23AB5" w:rsidRPr="00594ED3">
        <w:rPr>
          <w:rFonts w:ascii="Times New Roman" w:hAnsi="Times New Roman"/>
          <w:i/>
          <w:sz w:val="24"/>
          <w:szCs w:val="24"/>
        </w:rPr>
        <w:t>е</w:t>
      </w:r>
      <w:r w:rsidRPr="00594ED3">
        <w:rPr>
          <w:rFonts w:ascii="Times New Roman" w:hAnsi="Times New Roman"/>
          <w:i/>
          <w:sz w:val="24"/>
          <w:szCs w:val="24"/>
        </w:rPr>
        <w:t>мы прямоугольных параллелепипедов, кубов.</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225"/>
        </w:numPr>
        <w:tabs>
          <w:tab w:val="left" w:pos="1134"/>
        </w:tabs>
        <w:ind w:left="567" w:firstLine="0"/>
        <w:jc w:val="both"/>
        <w:rPr>
          <w:rFonts w:ascii="Times New Roman" w:hAnsi="Times New Roman"/>
          <w:i/>
        </w:rPr>
      </w:pPr>
      <w:r w:rsidRPr="00594ED3">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594ED3">
        <w:rPr>
          <w:rFonts w:ascii="Times New Roman" w:hAnsi="Times New Roman"/>
          <w:i/>
        </w:rPr>
        <w:t>е</w:t>
      </w:r>
      <w:r w:rsidRPr="00594ED3">
        <w:rPr>
          <w:rFonts w:ascii="Times New Roman" w:hAnsi="Times New Roman"/>
          <w:i/>
        </w:rPr>
        <w:t>мы комнат;</w:t>
      </w:r>
    </w:p>
    <w:p w:rsidR="00FF65A6" w:rsidRPr="00594ED3" w:rsidRDefault="00FF65A6" w:rsidP="00C24FFD">
      <w:pPr>
        <w:pStyle w:val="a8"/>
        <w:numPr>
          <w:ilvl w:val="0"/>
          <w:numId w:val="225"/>
        </w:numPr>
        <w:tabs>
          <w:tab w:val="left" w:pos="1134"/>
        </w:tabs>
        <w:ind w:left="567" w:firstLine="0"/>
        <w:jc w:val="both"/>
        <w:rPr>
          <w:rFonts w:ascii="Times New Roman" w:hAnsi="Times New Roman"/>
          <w:i/>
        </w:rPr>
      </w:pPr>
      <w:r w:rsidRPr="00594ED3">
        <w:rPr>
          <w:rFonts w:ascii="Times New Roman" w:hAnsi="Times New Roman"/>
          <w:i/>
        </w:rPr>
        <w:t xml:space="preserve">выполнять простейшие построения на местности, необходимые в реальной жизни; </w:t>
      </w:r>
    </w:p>
    <w:p w:rsidR="00FF65A6" w:rsidRPr="00594ED3" w:rsidRDefault="00FF65A6" w:rsidP="00C24FFD">
      <w:pPr>
        <w:pStyle w:val="a8"/>
        <w:numPr>
          <w:ilvl w:val="0"/>
          <w:numId w:val="225"/>
        </w:numPr>
        <w:tabs>
          <w:tab w:val="left" w:pos="1134"/>
        </w:tabs>
        <w:ind w:left="567" w:firstLine="0"/>
        <w:jc w:val="both"/>
        <w:rPr>
          <w:rFonts w:ascii="Times New Roman" w:hAnsi="Times New Roman"/>
          <w:i/>
        </w:rPr>
      </w:pPr>
      <w:r w:rsidRPr="00594ED3">
        <w:rPr>
          <w:rFonts w:ascii="Times New Roman" w:hAnsi="Times New Roman"/>
          <w:i/>
        </w:rPr>
        <w:t>оценивать размеры реальных объектов окружающего мира</w:t>
      </w:r>
      <w:r w:rsidR="001E1B4A" w:rsidRPr="00594ED3">
        <w:rPr>
          <w:rFonts w:ascii="Times New Roman" w:hAnsi="Times New Roman"/>
          <w:i/>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История математики</w:t>
      </w:r>
    </w:p>
    <w:p w:rsidR="00FF65A6" w:rsidRPr="00594ED3" w:rsidRDefault="00FF65A6" w:rsidP="00C24FFD">
      <w:pPr>
        <w:pStyle w:val="a8"/>
        <w:numPr>
          <w:ilvl w:val="0"/>
          <w:numId w:val="153"/>
        </w:numPr>
        <w:ind w:left="567" w:firstLine="0"/>
        <w:jc w:val="both"/>
        <w:rPr>
          <w:rFonts w:ascii="Times New Roman" w:hAnsi="Times New Roman"/>
          <w:i/>
        </w:rPr>
      </w:pPr>
      <w:r w:rsidRPr="00594ED3">
        <w:rPr>
          <w:rFonts w:ascii="Times New Roman" w:hAnsi="Times New Roman"/>
          <w:i/>
        </w:rPr>
        <w:t>Характеризовать вклад выдающихся математиков в развитие математики и иных научных областей</w:t>
      </w:r>
      <w:r w:rsidR="001E1B4A" w:rsidRPr="00594ED3">
        <w:rPr>
          <w:rFonts w:ascii="Times New Roman" w:hAnsi="Times New Roman"/>
          <w:i/>
        </w:rPr>
        <w:t>.</w:t>
      </w:r>
    </w:p>
    <w:p w:rsidR="00FF65A6" w:rsidRPr="00594ED3" w:rsidRDefault="00FF65A6" w:rsidP="000D7814">
      <w:pPr>
        <w:pStyle w:val="3"/>
        <w:spacing w:before="0" w:beforeAutospacing="0" w:after="0" w:afterAutospacing="0"/>
        <w:ind w:left="567"/>
        <w:rPr>
          <w:sz w:val="24"/>
          <w:szCs w:val="24"/>
        </w:rPr>
      </w:pPr>
      <w:bookmarkStart w:id="68" w:name="_Toc284662721"/>
      <w:bookmarkStart w:id="69" w:name="_Toc284663347"/>
      <w:bookmarkStart w:id="70" w:name="_Toc479236629"/>
      <w:r w:rsidRPr="00594ED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8"/>
      <w:bookmarkEnd w:id="69"/>
      <w:bookmarkEnd w:id="70"/>
    </w:p>
    <w:p w:rsidR="00FF65A6" w:rsidRPr="00594ED3" w:rsidRDefault="00FF65A6" w:rsidP="000D7814">
      <w:pPr>
        <w:spacing w:after="0" w:line="240" w:lineRule="auto"/>
        <w:ind w:left="567"/>
        <w:rPr>
          <w:rFonts w:ascii="Times New Roman" w:hAnsi="Times New Roman"/>
          <w:sz w:val="24"/>
          <w:szCs w:val="24"/>
        </w:rPr>
      </w:pPr>
      <w:r w:rsidRPr="00594ED3">
        <w:rPr>
          <w:rFonts w:ascii="Times New Roman" w:hAnsi="Times New Roman"/>
          <w:b/>
          <w:sz w:val="24"/>
          <w:szCs w:val="24"/>
        </w:rPr>
        <w:t>Элементы теории множеств и математической логики</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lastRenderedPageBreak/>
        <w:t>Оперировать на базовом уровне</w:t>
      </w:r>
      <w:r w:rsidRPr="00594ED3">
        <w:rPr>
          <w:rStyle w:val="af3"/>
          <w:rFonts w:ascii="Times New Roman" w:hAnsi="Times New Roman"/>
        </w:rPr>
        <w:footnoteReference w:id="5"/>
      </w:r>
      <w:r w:rsidRPr="00594ED3">
        <w:rPr>
          <w:rFonts w:ascii="Times New Roman" w:hAnsi="Times New Roman"/>
        </w:rPr>
        <w:t xml:space="preserve"> понятиями: множество, элемент множества, подмножество, принадлежность;</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t>задавать множества перечислением их элементов;</w:t>
      </w:r>
    </w:p>
    <w:p w:rsidR="00FF65A6" w:rsidRPr="00594ED3" w:rsidRDefault="00FF65A6" w:rsidP="00C24FFD">
      <w:pPr>
        <w:pStyle w:val="a8"/>
        <w:numPr>
          <w:ilvl w:val="0"/>
          <w:numId w:val="139"/>
        </w:numPr>
        <w:tabs>
          <w:tab w:val="left" w:pos="993"/>
          <w:tab w:val="left" w:pos="1134"/>
        </w:tabs>
        <w:ind w:left="567" w:firstLine="0"/>
        <w:jc w:val="both"/>
        <w:rPr>
          <w:rFonts w:ascii="Times New Roman" w:hAnsi="Times New Roman"/>
        </w:rPr>
      </w:pPr>
      <w:r w:rsidRPr="00594ED3">
        <w:rPr>
          <w:rFonts w:ascii="Times New Roman" w:hAnsi="Times New Roman"/>
        </w:rPr>
        <w:t>находить пересечение, объединение, подмножество в простейших ситуациях;</w:t>
      </w:r>
    </w:p>
    <w:p w:rsidR="00FF65A6" w:rsidRPr="00594ED3" w:rsidRDefault="00FF65A6" w:rsidP="00C24FFD">
      <w:pPr>
        <w:pStyle w:val="a8"/>
        <w:numPr>
          <w:ilvl w:val="0"/>
          <w:numId w:val="139"/>
        </w:numPr>
        <w:tabs>
          <w:tab w:val="left" w:pos="993"/>
        </w:tabs>
        <w:ind w:left="567" w:firstLine="0"/>
        <w:jc w:val="both"/>
        <w:rPr>
          <w:rFonts w:ascii="Times New Roman" w:hAnsi="Times New Roman"/>
        </w:rPr>
      </w:pPr>
      <w:r w:rsidRPr="00594ED3">
        <w:rPr>
          <w:rFonts w:ascii="Times New Roman" w:hAnsi="Times New Roman"/>
        </w:rPr>
        <w:t>оперировать на базовом уровне понятиями: определение, аксиома, теорема, доказательство;</w:t>
      </w:r>
    </w:p>
    <w:p w:rsidR="00FF65A6" w:rsidRPr="00594ED3" w:rsidRDefault="00FF65A6" w:rsidP="00C24FFD">
      <w:pPr>
        <w:pStyle w:val="a8"/>
        <w:numPr>
          <w:ilvl w:val="0"/>
          <w:numId w:val="139"/>
        </w:numPr>
        <w:tabs>
          <w:tab w:val="left" w:pos="993"/>
          <w:tab w:val="left" w:pos="1134"/>
        </w:tabs>
        <w:ind w:left="567" w:firstLine="0"/>
        <w:jc w:val="both"/>
        <w:rPr>
          <w:rFonts w:ascii="Times New Roman" w:hAnsi="Times New Roman"/>
        </w:rPr>
      </w:pPr>
      <w:r w:rsidRPr="00594ED3">
        <w:rPr>
          <w:rFonts w:ascii="Times New Roman" w:hAnsi="Times New Roman"/>
        </w:rPr>
        <w:t>приводить примеры и контрпримеры для подтверж</w:t>
      </w:r>
      <w:r w:rsidR="004A1E43" w:rsidRPr="00594ED3">
        <w:rPr>
          <w:rFonts w:ascii="Times New Roman" w:hAnsi="Times New Roman"/>
        </w:rPr>
        <w:t>д</w:t>
      </w:r>
      <w:r w:rsidRPr="00594ED3">
        <w:rPr>
          <w:rFonts w:ascii="Times New Roman" w:hAnsi="Times New Roman"/>
        </w:rPr>
        <w:t>ения своих высказываний</w:t>
      </w:r>
      <w:r w:rsidR="001E1B4A" w:rsidRPr="00594ED3">
        <w:rPr>
          <w:rFonts w:ascii="Times New Roman" w:hAnsi="Times New Roman"/>
        </w:rPr>
        <w:t>.</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Числа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использовать свойства чисел и правила действий при выполнении вычислений;</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использовать признаки делимости на 2, 5, 3, 9, 10 при выполнении вычислений и решении несложных задач;</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выполнять округление рациональных чисел в соответствии с правилами;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 xml:space="preserve">оценивать значение квадратного корня из положительного целого числа; </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распознавать рациональные и иррациональные числа;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сравнивать числа.</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оценивать результаты вычислений при решении практических задач;</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выполнять сравнение чисел в реальных ситуациях;</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составлять числовые выражения при решении практических задач и задач из других учебных предметов</w:t>
      </w:r>
      <w:r w:rsidR="001E1B4A"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Тождественные преобразования</w:t>
      </w:r>
    </w:p>
    <w:p w:rsidR="00FF65A6" w:rsidRPr="00594ED3" w:rsidRDefault="00FF65A6" w:rsidP="00C24FFD">
      <w:pPr>
        <w:pStyle w:val="a8"/>
        <w:numPr>
          <w:ilvl w:val="0"/>
          <w:numId w:val="143"/>
        </w:numPr>
        <w:tabs>
          <w:tab w:val="left" w:pos="1134"/>
        </w:tabs>
        <w:ind w:left="567" w:firstLine="0"/>
        <w:contextualSpacing w:val="0"/>
        <w:jc w:val="both"/>
        <w:rPr>
          <w:rFonts w:ascii="Times New Roman" w:hAnsi="Times New Roman"/>
        </w:rPr>
      </w:pPr>
      <w:r w:rsidRPr="00594ED3">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594ED3" w:rsidRDefault="00FF65A6" w:rsidP="00C24FFD">
      <w:pPr>
        <w:pStyle w:val="a8"/>
        <w:numPr>
          <w:ilvl w:val="0"/>
          <w:numId w:val="143"/>
        </w:numPr>
        <w:tabs>
          <w:tab w:val="left" w:pos="1134"/>
        </w:tabs>
        <w:ind w:left="567" w:firstLine="0"/>
        <w:contextualSpacing w:val="0"/>
        <w:jc w:val="both"/>
        <w:rPr>
          <w:rFonts w:ascii="Times New Roman" w:hAnsi="Times New Roman"/>
        </w:rPr>
      </w:pPr>
      <w:r w:rsidRPr="00594ED3">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594ED3" w:rsidRDefault="00FF65A6" w:rsidP="00C24FFD">
      <w:pPr>
        <w:pStyle w:val="a8"/>
        <w:numPr>
          <w:ilvl w:val="0"/>
          <w:numId w:val="143"/>
        </w:numPr>
        <w:tabs>
          <w:tab w:val="left" w:pos="1134"/>
        </w:tabs>
        <w:ind w:left="567" w:firstLine="0"/>
        <w:contextualSpacing w:val="0"/>
        <w:jc w:val="both"/>
        <w:rPr>
          <w:rFonts w:ascii="Times New Roman" w:hAnsi="Times New Roman"/>
        </w:rPr>
      </w:pPr>
      <w:r w:rsidRPr="00594ED3">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594ED3" w:rsidRDefault="00FF65A6" w:rsidP="00C24FFD">
      <w:pPr>
        <w:pStyle w:val="a8"/>
        <w:numPr>
          <w:ilvl w:val="0"/>
          <w:numId w:val="143"/>
        </w:numPr>
        <w:tabs>
          <w:tab w:val="left" w:pos="1134"/>
        </w:tabs>
        <w:ind w:left="567" w:firstLine="0"/>
        <w:contextualSpacing w:val="0"/>
        <w:jc w:val="both"/>
        <w:rPr>
          <w:rFonts w:ascii="Times New Roman" w:hAnsi="Times New Roman"/>
        </w:rPr>
      </w:pPr>
      <w:r w:rsidRPr="00594ED3">
        <w:rPr>
          <w:rFonts w:ascii="Times New Roman" w:hAnsi="Times New Roman"/>
        </w:rPr>
        <w:t>выполнять несложные преобразования дробно-линейных выражений и выражений с квадратными корнями.</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7"/>
        </w:numPr>
        <w:tabs>
          <w:tab w:val="left" w:pos="1134"/>
        </w:tabs>
        <w:ind w:left="567" w:firstLine="0"/>
        <w:jc w:val="both"/>
        <w:rPr>
          <w:rFonts w:ascii="Times New Roman" w:hAnsi="Times New Roman"/>
        </w:rPr>
      </w:pPr>
      <w:r w:rsidRPr="00594ED3">
        <w:rPr>
          <w:rFonts w:ascii="Times New Roman" w:hAnsi="Times New Roman"/>
        </w:rPr>
        <w:t xml:space="preserve">понимать смысл записи числа в стандартном виде; </w:t>
      </w:r>
    </w:p>
    <w:p w:rsidR="00FF65A6" w:rsidRPr="00594ED3" w:rsidRDefault="00FF65A6" w:rsidP="00C24FFD">
      <w:pPr>
        <w:pStyle w:val="a8"/>
        <w:numPr>
          <w:ilvl w:val="0"/>
          <w:numId w:val="137"/>
        </w:numPr>
        <w:tabs>
          <w:tab w:val="left" w:pos="1134"/>
        </w:tabs>
        <w:ind w:left="567" w:firstLine="0"/>
        <w:jc w:val="both"/>
        <w:rPr>
          <w:rFonts w:ascii="Times New Roman" w:hAnsi="Times New Roman"/>
        </w:rPr>
      </w:pPr>
      <w:r w:rsidRPr="00594ED3">
        <w:rPr>
          <w:rFonts w:ascii="Times New Roman" w:hAnsi="Times New Roman"/>
        </w:rPr>
        <w:t>оперировать на базовом уровне понятием «стандартная запись числа»</w:t>
      </w:r>
      <w:r w:rsidR="001E1B4A"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Уравнения и неравенства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проверять справедливость числовых равенств и неравенств;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линейные неравенства и несложные неравенства, сводящиеся к линейным;</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системы несложных линейных уравнений, неравенств;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lastRenderedPageBreak/>
        <w:t>проверять, является ли данное число решением уравнения (неравенства);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квадратные уравнения по формуле корней квадратного уравнения;</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изображать решения неравенств и их систем на числовой прямой.</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составлять и решать линейные уравнения при решении задач, возникающих в других учебных предметах</w:t>
      </w:r>
      <w:r w:rsidR="001E1B4A"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Функции</w:t>
      </w:r>
    </w:p>
    <w:p w:rsidR="00FF65A6" w:rsidRPr="00594ED3" w:rsidRDefault="001E1B4A"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Н</w:t>
      </w:r>
      <w:r w:rsidR="00FF65A6" w:rsidRPr="00594ED3">
        <w:rPr>
          <w:rFonts w:ascii="Times New Roman" w:hAnsi="Times New Roman"/>
          <w:sz w:val="24"/>
          <w:szCs w:val="24"/>
        </w:rPr>
        <w:t xml:space="preserve">аходить значение функции по заданному значению аргумента;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находить значение аргумента по заданному значению функции в несложных ситуациях;</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определять положение точки по е</w:t>
      </w:r>
      <w:r w:rsidR="00A23AB5" w:rsidRPr="00594ED3">
        <w:rPr>
          <w:rFonts w:ascii="Times New Roman" w:hAnsi="Times New Roman"/>
          <w:sz w:val="24"/>
          <w:szCs w:val="24"/>
        </w:rPr>
        <w:t>е</w:t>
      </w:r>
      <w:r w:rsidRPr="00594ED3">
        <w:rPr>
          <w:rFonts w:ascii="Times New Roman" w:hAnsi="Times New Roman"/>
          <w:sz w:val="24"/>
          <w:szCs w:val="24"/>
        </w:rPr>
        <w:t xml:space="preserve"> координатам, координаты точки по е</w:t>
      </w:r>
      <w:r w:rsidR="00A23AB5" w:rsidRPr="00594ED3">
        <w:rPr>
          <w:rFonts w:ascii="Times New Roman" w:hAnsi="Times New Roman"/>
          <w:sz w:val="24"/>
          <w:szCs w:val="24"/>
        </w:rPr>
        <w:t>е</w:t>
      </w:r>
      <w:r w:rsidRPr="00594ED3">
        <w:rPr>
          <w:rFonts w:ascii="Times New Roman" w:hAnsi="Times New Roman"/>
          <w:sz w:val="24"/>
          <w:szCs w:val="24"/>
        </w:rPr>
        <w:t xml:space="preserve"> положению на координатной плоскости;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строить график линейной функции;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определять приближ</w:t>
      </w:r>
      <w:r w:rsidR="00A23AB5" w:rsidRPr="00594ED3">
        <w:rPr>
          <w:rFonts w:ascii="Times New Roman" w:hAnsi="Times New Roman"/>
          <w:sz w:val="24"/>
          <w:szCs w:val="24"/>
        </w:rPr>
        <w:t>е</w:t>
      </w:r>
      <w:r w:rsidRPr="00594ED3">
        <w:rPr>
          <w:rFonts w:ascii="Times New Roman" w:hAnsi="Times New Roman"/>
          <w:sz w:val="24"/>
          <w:szCs w:val="24"/>
        </w:rPr>
        <w:t>нные значения координат точки пересечения графиков функций;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rPr>
      </w:pPr>
      <w:r w:rsidRPr="00594ED3">
        <w:rPr>
          <w:rFonts w:ascii="Times New Roman" w:hAnsi="Times New Roman"/>
        </w:rPr>
        <w:t>решать задачи на прогрессии, в которых ответ может быть получен непосредственным подсч</w:t>
      </w:r>
      <w:r w:rsidR="00A23AB5" w:rsidRPr="00594ED3">
        <w:rPr>
          <w:rFonts w:ascii="Times New Roman" w:hAnsi="Times New Roman"/>
        </w:rPr>
        <w:t>е</w:t>
      </w:r>
      <w:r w:rsidRPr="00594ED3">
        <w:rPr>
          <w:rFonts w:ascii="Times New Roman" w:hAnsi="Times New Roman"/>
        </w:rPr>
        <w:t>том без применения формул.</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rPr>
      </w:pPr>
      <w:r w:rsidRPr="00594ED3">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rPr>
      </w:pPr>
      <w:r w:rsidRPr="00594ED3">
        <w:rPr>
          <w:rFonts w:ascii="Times New Roman" w:hAnsi="Times New Roman"/>
        </w:rPr>
        <w:t>использовать свойства линейной функции и ее график при решении задач из других учебных предметов</w:t>
      </w:r>
      <w:r w:rsidR="00CB50A3"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 xml:space="preserve">Статистика и теория вероятностей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представлять данные в виде таблиц, диаграмм, графиков;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читать информацию, представленную в виде таблицы, диаграммы, графика;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определять </w:t>
      </w:r>
      <w:r w:rsidRPr="00594ED3">
        <w:rPr>
          <w:rStyle w:val="dash041e0431044b0447043d044b0439char1"/>
        </w:rPr>
        <w:t>основные статистические характеристики числовых наборов;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оценивать вероятность события в простейших случаях;</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иметь представление о роли закона больших чисел в массовых явлениях.</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оценивать количество возможных вариантов методом перебора;</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иметь представление о роли практически достоверных и маловероятных событий;</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 xml:space="preserve">сравнивать </w:t>
      </w:r>
      <w:r w:rsidRPr="00594ED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594ED3">
        <w:rPr>
          <w:rFonts w:ascii="Times New Roman" w:hAnsi="Times New Roman"/>
        </w:rPr>
        <w:t xml:space="preserve">;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оценивать вероятность реальных событий и явлений в несложных ситуациях</w:t>
      </w:r>
      <w:r w:rsidR="00CB50A3" w:rsidRPr="00594ED3">
        <w:rPr>
          <w:rFonts w:ascii="Times New Roman" w:hAnsi="Times New Roman"/>
          <w:sz w:val="24"/>
          <w:szCs w:val="24"/>
        </w:rPr>
        <w:t>.</w:t>
      </w:r>
    </w:p>
    <w:p w:rsidR="000D7814" w:rsidRPr="00594ED3" w:rsidRDefault="000D7814" w:rsidP="000D7814">
      <w:pPr>
        <w:spacing w:after="0" w:line="240" w:lineRule="auto"/>
        <w:ind w:left="567"/>
        <w:rPr>
          <w:rFonts w:ascii="Times New Roman" w:hAnsi="Times New Roman"/>
          <w:b/>
          <w:bCs/>
          <w:sz w:val="24"/>
          <w:szCs w:val="24"/>
        </w:rPr>
      </w:pP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Текстовые задачи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Решать несложные сюжетные задачи разных типов на все арифметические действия;</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lastRenderedPageBreak/>
        <w:t>строить модель условия задачи (в виде таблицы, схемы, рисунка или уравнения), в которой даны значения двух из тр</w:t>
      </w:r>
      <w:r w:rsidR="00A23AB5" w:rsidRPr="00594ED3">
        <w:rPr>
          <w:rFonts w:ascii="Times New Roman" w:hAnsi="Times New Roman"/>
        </w:rPr>
        <w:t>е</w:t>
      </w:r>
      <w:r w:rsidRPr="00594ED3">
        <w:rPr>
          <w:rFonts w:ascii="Times New Roman" w:hAnsi="Times New Roman"/>
        </w:rPr>
        <w:t>х взаимосвязанных величин, с целью поиска решения задачи;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 xml:space="preserve">составлять план решения задачи; </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выделять этапы решения задачи;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интерпретировать вычислительные результаты в задаче, исследовать полученное решение задачи;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знать различие скоростей объекта в стоячей воде, против течения и по течению реки;</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решать задачи на нахождение части числа и числа по его части;</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решать несложные логические задачи методом рассуждений.</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numPr>
          <w:ilvl w:val="0"/>
          <w:numId w:val="148"/>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фигуры</w:t>
      </w:r>
    </w:p>
    <w:p w:rsidR="00FF65A6" w:rsidRPr="00594ED3" w:rsidRDefault="00FF65A6" w:rsidP="00C24FFD">
      <w:pPr>
        <w:pStyle w:val="a"/>
        <w:numPr>
          <w:ilvl w:val="0"/>
          <w:numId w:val="145"/>
        </w:numPr>
        <w:tabs>
          <w:tab w:val="left" w:pos="1134"/>
        </w:tabs>
        <w:ind w:left="567" w:firstLine="0"/>
        <w:rPr>
          <w:rFonts w:ascii="Times New Roman" w:hAnsi="Times New Roman"/>
          <w:sz w:val="24"/>
          <w:szCs w:val="24"/>
        </w:rPr>
      </w:pPr>
      <w:r w:rsidRPr="00594ED3">
        <w:rPr>
          <w:rFonts w:ascii="Times New Roman" w:hAnsi="Times New Roman"/>
          <w:sz w:val="24"/>
          <w:szCs w:val="24"/>
        </w:rPr>
        <w:t>Оперировать на базовом уровне понятиями геометрических фигур;</w:t>
      </w:r>
    </w:p>
    <w:p w:rsidR="00FF65A6" w:rsidRPr="00594ED3" w:rsidRDefault="00FF65A6" w:rsidP="00C24FFD">
      <w:pPr>
        <w:pStyle w:val="a"/>
        <w:numPr>
          <w:ilvl w:val="0"/>
          <w:numId w:val="145"/>
        </w:numPr>
        <w:tabs>
          <w:tab w:val="left" w:pos="1134"/>
        </w:tabs>
        <w:ind w:left="567" w:firstLine="0"/>
        <w:rPr>
          <w:rFonts w:ascii="Times New Roman" w:hAnsi="Times New Roman"/>
          <w:sz w:val="24"/>
          <w:szCs w:val="24"/>
        </w:rPr>
      </w:pPr>
      <w:r w:rsidRPr="00594ED3">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594ED3" w:rsidRDefault="00FF65A6" w:rsidP="00C24FFD">
      <w:pPr>
        <w:pStyle w:val="a"/>
        <w:numPr>
          <w:ilvl w:val="0"/>
          <w:numId w:val="145"/>
        </w:numPr>
        <w:tabs>
          <w:tab w:val="left" w:pos="1134"/>
        </w:tabs>
        <w:ind w:left="567" w:firstLine="0"/>
        <w:rPr>
          <w:rFonts w:ascii="Times New Roman" w:hAnsi="Times New Roman"/>
          <w:sz w:val="24"/>
          <w:szCs w:val="24"/>
        </w:rPr>
      </w:pPr>
      <w:r w:rsidRPr="00594ED3">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594ED3" w:rsidRDefault="00FF65A6" w:rsidP="00C24FFD">
      <w:pPr>
        <w:pStyle w:val="a"/>
        <w:numPr>
          <w:ilvl w:val="0"/>
          <w:numId w:val="145"/>
        </w:numPr>
        <w:tabs>
          <w:tab w:val="left" w:pos="1134"/>
        </w:tabs>
        <w:ind w:left="567" w:firstLine="0"/>
        <w:rPr>
          <w:rFonts w:ascii="Times New Roman" w:hAnsi="Times New Roman"/>
          <w:i/>
          <w:sz w:val="24"/>
          <w:szCs w:val="24"/>
        </w:rPr>
      </w:pPr>
      <w:r w:rsidRPr="00594ED3">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numPr>
          <w:ilvl w:val="0"/>
          <w:numId w:val="1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Отношения</w:t>
      </w:r>
    </w:p>
    <w:p w:rsidR="00FF65A6" w:rsidRPr="00594ED3" w:rsidRDefault="00FF65A6" w:rsidP="00C24FFD">
      <w:pPr>
        <w:numPr>
          <w:ilvl w:val="0"/>
          <w:numId w:val="135"/>
        </w:numPr>
        <w:tabs>
          <w:tab w:val="left" w:pos="34"/>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8"/>
        <w:numPr>
          <w:ilvl w:val="0"/>
          <w:numId w:val="135"/>
        </w:numPr>
        <w:tabs>
          <w:tab w:val="left" w:pos="34"/>
          <w:tab w:val="left" w:pos="1134"/>
        </w:tabs>
        <w:ind w:left="567" w:firstLine="0"/>
        <w:jc w:val="both"/>
        <w:rPr>
          <w:rFonts w:ascii="Times New Roman" w:hAnsi="Times New Roman"/>
        </w:rPr>
      </w:pPr>
      <w:r w:rsidRPr="00594ED3">
        <w:rPr>
          <w:rFonts w:ascii="Times New Roman" w:hAnsi="Times New Roman"/>
        </w:rPr>
        <w:t>использовать отношения для решения простейших задач, возникающих в реальной жизни</w:t>
      </w:r>
      <w:r w:rsidR="00CB50A3"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Измерения и вычисления</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применять формулы периметра, площади и объ</w:t>
      </w:r>
      <w:r w:rsidR="00A23AB5" w:rsidRPr="00594ED3">
        <w:rPr>
          <w:rFonts w:ascii="Times New Roman" w:hAnsi="Times New Roman"/>
          <w:sz w:val="24"/>
          <w:szCs w:val="24"/>
        </w:rPr>
        <w:t>е</w:t>
      </w:r>
      <w:r w:rsidRPr="00594ED3">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0D7814" w:rsidRPr="00594ED3" w:rsidRDefault="000D7814" w:rsidP="000D7814">
      <w:pPr>
        <w:tabs>
          <w:tab w:val="left" w:pos="1134"/>
        </w:tabs>
        <w:spacing w:after="0" w:line="240" w:lineRule="auto"/>
        <w:ind w:left="567"/>
        <w:rPr>
          <w:rFonts w:ascii="Times New Roman" w:hAnsi="Times New Roman"/>
          <w:b/>
          <w:sz w:val="24"/>
          <w:szCs w:val="24"/>
        </w:rPr>
      </w:pP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44"/>
        </w:numPr>
        <w:tabs>
          <w:tab w:val="left" w:pos="1134"/>
        </w:tabs>
        <w:ind w:left="567" w:firstLine="0"/>
        <w:rPr>
          <w:rFonts w:ascii="Times New Roman" w:hAnsi="Times New Roman"/>
          <w:sz w:val="24"/>
          <w:szCs w:val="24"/>
        </w:rPr>
      </w:pPr>
      <w:r w:rsidRPr="00594ED3">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построения</w:t>
      </w:r>
    </w:p>
    <w:p w:rsidR="00FF65A6" w:rsidRPr="00594ED3" w:rsidRDefault="00FF65A6" w:rsidP="00C24FFD">
      <w:pPr>
        <w:numPr>
          <w:ilvl w:val="0"/>
          <w:numId w:val="142"/>
        </w:numPr>
        <w:tabs>
          <w:tab w:val="left" w:pos="0"/>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lastRenderedPageBreak/>
        <w:t>В повседневной жизни и при изучении других предметов:</w:t>
      </w:r>
    </w:p>
    <w:p w:rsidR="00FF65A6" w:rsidRPr="00594ED3" w:rsidRDefault="00FF65A6" w:rsidP="00C24FFD">
      <w:pPr>
        <w:numPr>
          <w:ilvl w:val="0"/>
          <w:numId w:val="142"/>
        </w:numPr>
        <w:tabs>
          <w:tab w:val="left" w:pos="0"/>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rPr>
        <w:t>выполнять простейшие построения на местности, необходимые в реальной жизни</w:t>
      </w:r>
      <w:r w:rsidR="00CB50A3"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преобразования</w:t>
      </w:r>
    </w:p>
    <w:p w:rsidR="00FF65A6" w:rsidRPr="00594ED3" w:rsidRDefault="00FF65A6" w:rsidP="00C24FFD">
      <w:pPr>
        <w:pStyle w:val="a"/>
        <w:numPr>
          <w:ilvl w:val="0"/>
          <w:numId w:val="141"/>
        </w:numPr>
        <w:tabs>
          <w:tab w:val="left" w:pos="1134"/>
        </w:tabs>
        <w:ind w:left="567" w:firstLine="0"/>
        <w:rPr>
          <w:rFonts w:ascii="Times New Roman" w:hAnsi="Times New Roman"/>
          <w:sz w:val="24"/>
          <w:szCs w:val="24"/>
        </w:rPr>
      </w:pPr>
      <w:r w:rsidRPr="00594ED3">
        <w:rPr>
          <w:rFonts w:ascii="Times New Roman" w:hAnsi="Times New Roman"/>
          <w:sz w:val="24"/>
          <w:szCs w:val="24"/>
        </w:rPr>
        <w:t>Строить фигуру, симметричную данной фигуре относительно оси и точки.</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41"/>
        </w:numPr>
        <w:tabs>
          <w:tab w:val="left" w:pos="1134"/>
        </w:tabs>
        <w:ind w:left="567" w:firstLine="0"/>
        <w:rPr>
          <w:rFonts w:ascii="Times New Roman" w:hAnsi="Times New Roman"/>
          <w:sz w:val="24"/>
          <w:szCs w:val="24"/>
        </w:rPr>
      </w:pPr>
      <w:r w:rsidRPr="00594ED3">
        <w:rPr>
          <w:rFonts w:ascii="Times New Roman" w:hAnsi="Times New Roman"/>
          <w:sz w:val="24"/>
          <w:szCs w:val="24"/>
        </w:rPr>
        <w:t>распознавать движение объектов в окружающем мире;</w:t>
      </w:r>
    </w:p>
    <w:p w:rsidR="00FF65A6" w:rsidRPr="00594ED3" w:rsidRDefault="00FF65A6" w:rsidP="00C24FFD">
      <w:pPr>
        <w:pStyle w:val="a"/>
        <w:numPr>
          <w:ilvl w:val="0"/>
          <w:numId w:val="141"/>
        </w:numPr>
        <w:tabs>
          <w:tab w:val="left" w:pos="1134"/>
        </w:tabs>
        <w:ind w:left="567" w:firstLine="0"/>
        <w:rPr>
          <w:rFonts w:ascii="Times New Roman" w:hAnsi="Times New Roman"/>
          <w:sz w:val="24"/>
          <w:szCs w:val="24"/>
        </w:rPr>
      </w:pPr>
      <w:r w:rsidRPr="00594ED3">
        <w:rPr>
          <w:rFonts w:ascii="Times New Roman" w:hAnsi="Times New Roman"/>
          <w:sz w:val="24"/>
          <w:szCs w:val="24"/>
        </w:rPr>
        <w:t>распознавать симметричные фигуры в окружающем мире</w:t>
      </w:r>
      <w:r w:rsidR="00CB50A3"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Векторы и координаты на плоскости</w:t>
      </w:r>
    </w:p>
    <w:p w:rsidR="00FF65A6" w:rsidRPr="00594ED3" w:rsidRDefault="00FF65A6" w:rsidP="00C24FFD">
      <w:pPr>
        <w:pStyle w:val="a"/>
        <w:numPr>
          <w:ilvl w:val="0"/>
          <w:numId w:val="140"/>
        </w:numPr>
        <w:tabs>
          <w:tab w:val="left" w:pos="1134"/>
        </w:tabs>
        <w:ind w:left="567" w:firstLine="0"/>
        <w:rPr>
          <w:rFonts w:ascii="Times New Roman" w:hAnsi="Times New Roman"/>
          <w:sz w:val="24"/>
          <w:szCs w:val="24"/>
        </w:rPr>
      </w:pPr>
      <w:r w:rsidRPr="00594ED3">
        <w:rPr>
          <w:rFonts w:ascii="Times New Roman" w:hAnsi="Times New Roman"/>
          <w:sz w:val="24"/>
          <w:szCs w:val="24"/>
        </w:rPr>
        <w:t>Оперировать на базовом уровне понятиями вектор, сумма векторов</w:t>
      </w:r>
      <w:r w:rsidRPr="00594ED3">
        <w:rPr>
          <w:rFonts w:ascii="Times New Roman" w:hAnsi="Times New Roman"/>
          <w:i/>
          <w:sz w:val="24"/>
          <w:szCs w:val="24"/>
        </w:rPr>
        <w:t xml:space="preserve">, </w:t>
      </w:r>
      <w:r w:rsidRPr="00594ED3">
        <w:rPr>
          <w:rFonts w:ascii="Times New Roman" w:hAnsi="Times New Roman"/>
          <w:sz w:val="24"/>
          <w:szCs w:val="24"/>
        </w:rPr>
        <w:t>произведение вектора на число,</w:t>
      </w:r>
      <w:r w:rsidR="004A1E43" w:rsidRPr="00594ED3">
        <w:rPr>
          <w:rFonts w:ascii="Times New Roman" w:hAnsi="Times New Roman"/>
          <w:sz w:val="24"/>
          <w:szCs w:val="24"/>
        </w:rPr>
        <w:t xml:space="preserve"> </w:t>
      </w:r>
      <w:r w:rsidRPr="00594ED3">
        <w:rPr>
          <w:rFonts w:ascii="Times New Roman" w:hAnsi="Times New Roman"/>
          <w:sz w:val="24"/>
          <w:szCs w:val="24"/>
        </w:rPr>
        <w:t>координаты на плоскости;</w:t>
      </w:r>
    </w:p>
    <w:p w:rsidR="00FF65A6" w:rsidRPr="00594ED3" w:rsidRDefault="00FF65A6" w:rsidP="00C24FFD">
      <w:pPr>
        <w:pStyle w:val="a"/>
        <w:numPr>
          <w:ilvl w:val="0"/>
          <w:numId w:val="140"/>
        </w:numPr>
        <w:tabs>
          <w:tab w:val="left" w:pos="1134"/>
        </w:tabs>
        <w:ind w:left="567" w:firstLine="0"/>
        <w:rPr>
          <w:rFonts w:ascii="Times New Roman" w:hAnsi="Times New Roman"/>
          <w:sz w:val="24"/>
          <w:szCs w:val="24"/>
        </w:rPr>
      </w:pPr>
      <w:r w:rsidRPr="00594ED3">
        <w:rPr>
          <w:rFonts w:ascii="Times New Roman" w:hAnsi="Times New Roman"/>
          <w:sz w:val="24"/>
          <w:szCs w:val="24"/>
        </w:rPr>
        <w:t>определять приближ</w:t>
      </w:r>
      <w:r w:rsidR="00A23AB5" w:rsidRPr="00594ED3">
        <w:rPr>
          <w:rFonts w:ascii="Times New Roman" w:hAnsi="Times New Roman"/>
          <w:sz w:val="24"/>
          <w:szCs w:val="24"/>
        </w:rPr>
        <w:t>е</w:t>
      </w:r>
      <w:r w:rsidRPr="00594ED3">
        <w:rPr>
          <w:rFonts w:ascii="Times New Roman" w:hAnsi="Times New Roman"/>
          <w:sz w:val="24"/>
          <w:szCs w:val="24"/>
        </w:rPr>
        <w:t>нно координаты точки по е</w:t>
      </w:r>
      <w:r w:rsidR="00A23AB5" w:rsidRPr="00594ED3">
        <w:rPr>
          <w:rFonts w:ascii="Times New Roman" w:hAnsi="Times New Roman"/>
          <w:sz w:val="24"/>
          <w:szCs w:val="24"/>
        </w:rPr>
        <w:t>е</w:t>
      </w:r>
      <w:r w:rsidRPr="00594ED3">
        <w:rPr>
          <w:rFonts w:ascii="Times New Roman" w:hAnsi="Times New Roman"/>
          <w:sz w:val="24"/>
          <w:szCs w:val="24"/>
        </w:rPr>
        <w:t xml:space="preserve"> изображению на координатной плоскости.</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
        <w:numPr>
          <w:ilvl w:val="0"/>
          <w:numId w:val="140"/>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История математики</w:t>
      </w:r>
    </w:p>
    <w:p w:rsidR="00FF65A6" w:rsidRPr="00594ED3" w:rsidRDefault="00FF65A6" w:rsidP="00C24FFD">
      <w:pPr>
        <w:numPr>
          <w:ilvl w:val="0"/>
          <w:numId w:val="147"/>
        </w:numPr>
        <w:tabs>
          <w:tab w:val="left" w:pos="34"/>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594ED3" w:rsidRDefault="00FF65A6" w:rsidP="00C24FFD">
      <w:pPr>
        <w:numPr>
          <w:ilvl w:val="0"/>
          <w:numId w:val="147"/>
        </w:numPr>
        <w:tabs>
          <w:tab w:val="left" w:pos="34"/>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594ED3" w:rsidRDefault="00FF65A6" w:rsidP="00C24FFD">
      <w:pPr>
        <w:numPr>
          <w:ilvl w:val="0"/>
          <w:numId w:val="147"/>
        </w:numPr>
        <w:tabs>
          <w:tab w:val="left" w:pos="34"/>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rPr>
        <w:t>понимать роль математики в развитии России</w:t>
      </w:r>
      <w:r w:rsidR="00CB50A3" w:rsidRPr="00594ED3">
        <w:rPr>
          <w:rFonts w:ascii="Times New Roman" w:hAnsi="Times New Roman"/>
          <w:sz w:val="24"/>
          <w:szCs w:val="24"/>
        </w:rPr>
        <w:t>.</w:t>
      </w:r>
    </w:p>
    <w:p w:rsidR="000D7814" w:rsidRPr="00594ED3" w:rsidRDefault="000D7814" w:rsidP="000D7814">
      <w:pPr>
        <w:spacing w:after="0" w:line="240" w:lineRule="auto"/>
        <w:ind w:left="567"/>
        <w:rPr>
          <w:rFonts w:ascii="Times New Roman" w:hAnsi="Times New Roman"/>
          <w:b/>
          <w:bCs/>
          <w:sz w:val="24"/>
          <w:szCs w:val="24"/>
        </w:rPr>
      </w:pP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 xml:space="preserve">Методы математики </w:t>
      </w:r>
    </w:p>
    <w:p w:rsidR="00FF65A6" w:rsidRPr="00594ED3" w:rsidRDefault="00FF65A6" w:rsidP="00C24FFD">
      <w:pPr>
        <w:numPr>
          <w:ilvl w:val="0"/>
          <w:numId w:val="147"/>
        </w:numPr>
        <w:tabs>
          <w:tab w:val="left" w:pos="34"/>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Выбирать подходящий изученный метод для решени</w:t>
      </w:r>
      <w:r w:rsidR="004A1E43" w:rsidRPr="00594ED3">
        <w:rPr>
          <w:rFonts w:ascii="Times New Roman" w:hAnsi="Times New Roman"/>
          <w:sz w:val="24"/>
          <w:szCs w:val="24"/>
          <w:lang w:eastAsia="ru-RU"/>
        </w:rPr>
        <w:t>я</w:t>
      </w:r>
      <w:r w:rsidRPr="00594ED3">
        <w:rPr>
          <w:rFonts w:ascii="Times New Roman" w:hAnsi="Times New Roman"/>
          <w:sz w:val="24"/>
          <w:szCs w:val="24"/>
          <w:lang w:eastAsia="ru-RU"/>
        </w:rPr>
        <w:t xml:space="preserve"> изученных типов математических задач;</w:t>
      </w:r>
    </w:p>
    <w:p w:rsidR="00FF65A6" w:rsidRPr="00594ED3" w:rsidRDefault="00FF65A6" w:rsidP="00C24FFD">
      <w:pPr>
        <w:numPr>
          <w:ilvl w:val="0"/>
          <w:numId w:val="147"/>
        </w:numPr>
        <w:tabs>
          <w:tab w:val="left" w:pos="34"/>
          <w:tab w:val="left" w:pos="1134"/>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594ED3" w:rsidRDefault="00FF65A6" w:rsidP="000D7814">
      <w:pPr>
        <w:pStyle w:val="3"/>
        <w:spacing w:before="0" w:beforeAutospacing="0" w:after="0" w:afterAutospacing="0"/>
        <w:ind w:left="567"/>
        <w:rPr>
          <w:sz w:val="24"/>
          <w:szCs w:val="24"/>
        </w:rPr>
      </w:pPr>
      <w:bookmarkStart w:id="71" w:name="_Toc284662722"/>
      <w:bookmarkStart w:id="72" w:name="_Toc284663348"/>
    </w:p>
    <w:p w:rsidR="00FF65A6" w:rsidRPr="00594ED3" w:rsidRDefault="00FF65A6" w:rsidP="000D7814">
      <w:pPr>
        <w:pStyle w:val="3"/>
        <w:spacing w:before="0" w:beforeAutospacing="0" w:after="0" w:afterAutospacing="0"/>
        <w:ind w:left="567"/>
        <w:rPr>
          <w:sz w:val="24"/>
          <w:szCs w:val="24"/>
        </w:rPr>
      </w:pPr>
      <w:bookmarkStart w:id="73" w:name="_Toc479236630"/>
      <w:r w:rsidRPr="00594ED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594ED3">
        <w:rPr>
          <w:sz w:val="24"/>
          <w:szCs w:val="24"/>
        </w:rPr>
        <w:t>е</w:t>
      </w:r>
      <w:r w:rsidRPr="00594ED3">
        <w:rPr>
          <w:sz w:val="24"/>
          <w:szCs w:val="24"/>
        </w:rPr>
        <w:t>нном уровнях</w:t>
      </w:r>
      <w:bookmarkEnd w:id="71"/>
      <w:bookmarkEnd w:id="72"/>
      <w:bookmarkEnd w:id="73"/>
    </w:p>
    <w:p w:rsidR="00FF65A6" w:rsidRPr="00594ED3" w:rsidRDefault="00FF65A6" w:rsidP="000D7814">
      <w:pPr>
        <w:spacing w:after="0" w:line="240" w:lineRule="auto"/>
        <w:ind w:left="567"/>
        <w:rPr>
          <w:rFonts w:ascii="Times New Roman" w:hAnsi="Times New Roman"/>
          <w:sz w:val="24"/>
          <w:szCs w:val="24"/>
        </w:rPr>
      </w:pPr>
      <w:r w:rsidRPr="00594ED3">
        <w:rPr>
          <w:rFonts w:ascii="Times New Roman" w:hAnsi="Times New Roman"/>
          <w:b/>
          <w:sz w:val="24"/>
          <w:szCs w:val="24"/>
        </w:rPr>
        <w:t>Элементы теории множеств и математической логики</w:t>
      </w:r>
    </w:p>
    <w:p w:rsidR="00FF65A6" w:rsidRPr="00594ED3" w:rsidRDefault="00FF65A6" w:rsidP="00C24FFD">
      <w:pPr>
        <w:pStyle w:val="a8"/>
        <w:numPr>
          <w:ilvl w:val="0"/>
          <w:numId w:val="139"/>
        </w:numPr>
        <w:tabs>
          <w:tab w:val="left" w:pos="1134"/>
        </w:tabs>
        <w:ind w:left="567" w:firstLine="0"/>
        <w:jc w:val="both"/>
        <w:rPr>
          <w:rFonts w:ascii="Times New Roman" w:hAnsi="Times New Roman"/>
          <w:i/>
        </w:rPr>
      </w:pPr>
      <w:r w:rsidRPr="00594ED3">
        <w:rPr>
          <w:rFonts w:ascii="Times New Roman" w:hAnsi="Times New Roman"/>
          <w:i/>
        </w:rPr>
        <w:t>Оперировать</w:t>
      </w:r>
      <w:r w:rsidRPr="00594ED3">
        <w:rPr>
          <w:rStyle w:val="af3"/>
          <w:rFonts w:ascii="Times New Roman" w:hAnsi="Times New Roman"/>
          <w:i/>
        </w:rPr>
        <w:footnoteReference w:id="6"/>
      </w:r>
      <w:r w:rsidRPr="00594ED3">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594ED3" w:rsidRDefault="00FF65A6" w:rsidP="00C24FFD">
      <w:pPr>
        <w:pStyle w:val="a8"/>
        <w:numPr>
          <w:ilvl w:val="0"/>
          <w:numId w:val="139"/>
        </w:numPr>
        <w:tabs>
          <w:tab w:val="left" w:pos="1134"/>
        </w:tabs>
        <w:ind w:left="567" w:firstLine="0"/>
        <w:jc w:val="both"/>
        <w:rPr>
          <w:rFonts w:ascii="Times New Roman" w:hAnsi="Times New Roman"/>
          <w:i/>
        </w:rPr>
      </w:pPr>
      <w:r w:rsidRPr="00594ED3">
        <w:rPr>
          <w:rFonts w:ascii="Times New Roman" w:hAnsi="Times New Roman"/>
          <w:i/>
        </w:rPr>
        <w:t>изображать множества и отношение множеств с помощью кругов Эйлера;</w:t>
      </w:r>
    </w:p>
    <w:p w:rsidR="00FF65A6" w:rsidRPr="00594ED3" w:rsidRDefault="00FF65A6" w:rsidP="00C24FFD">
      <w:pPr>
        <w:pStyle w:val="a8"/>
        <w:numPr>
          <w:ilvl w:val="0"/>
          <w:numId w:val="139"/>
        </w:numPr>
        <w:tabs>
          <w:tab w:val="left" w:pos="1134"/>
        </w:tabs>
        <w:ind w:left="567" w:firstLine="0"/>
        <w:jc w:val="both"/>
        <w:rPr>
          <w:rFonts w:ascii="Times New Roman" w:hAnsi="Times New Roman"/>
          <w:i/>
        </w:rPr>
      </w:pPr>
      <w:r w:rsidRPr="00594ED3">
        <w:rPr>
          <w:rFonts w:ascii="Times New Roman" w:hAnsi="Times New Roman"/>
          <w:i/>
        </w:rPr>
        <w:t xml:space="preserve">определять принадлежность элемента множеству, объединению и пересечению множеств; </w:t>
      </w:r>
    </w:p>
    <w:p w:rsidR="00FF65A6" w:rsidRPr="00594ED3" w:rsidRDefault="00FF65A6" w:rsidP="00C24FFD">
      <w:pPr>
        <w:pStyle w:val="a8"/>
        <w:numPr>
          <w:ilvl w:val="0"/>
          <w:numId w:val="139"/>
        </w:numPr>
        <w:tabs>
          <w:tab w:val="left" w:pos="1134"/>
        </w:tabs>
        <w:ind w:left="567" w:firstLine="0"/>
        <w:jc w:val="both"/>
        <w:rPr>
          <w:rFonts w:ascii="Times New Roman" w:hAnsi="Times New Roman"/>
          <w:i/>
        </w:rPr>
      </w:pPr>
      <w:r w:rsidRPr="00594ED3">
        <w:rPr>
          <w:rFonts w:ascii="Times New Roman" w:hAnsi="Times New Roman"/>
          <w:i/>
        </w:rPr>
        <w:t>задавать множество с помощью перечисления элементов, словесного описания;</w:t>
      </w:r>
    </w:p>
    <w:p w:rsidR="00FF65A6" w:rsidRPr="00594ED3" w:rsidRDefault="00FF65A6" w:rsidP="00C24FFD">
      <w:pPr>
        <w:pStyle w:val="a8"/>
        <w:numPr>
          <w:ilvl w:val="0"/>
          <w:numId w:val="139"/>
        </w:numPr>
        <w:tabs>
          <w:tab w:val="left" w:pos="1134"/>
        </w:tabs>
        <w:ind w:left="567" w:firstLine="0"/>
        <w:jc w:val="both"/>
        <w:rPr>
          <w:rFonts w:ascii="Times New Roman" w:hAnsi="Times New Roman"/>
          <w:i/>
        </w:rPr>
      </w:pPr>
      <w:r w:rsidRPr="00594ED3">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594ED3" w:rsidRDefault="00FF65A6" w:rsidP="00C24FFD">
      <w:pPr>
        <w:pStyle w:val="a8"/>
        <w:numPr>
          <w:ilvl w:val="0"/>
          <w:numId w:val="139"/>
        </w:numPr>
        <w:tabs>
          <w:tab w:val="left" w:pos="1134"/>
        </w:tabs>
        <w:ind w:left="567" w:firstLine="0"/>
        <w:jc w:val="both"/>
        <w:rPr>
          <w:rFonts w:ascii="Times New Roman" w:hAnsi="Times New Roman"/>
          <w:i/>
        </w:rPr>
      </w:pPr>
      <w:r w:rsidRPr="00594ED3">
        <w:rPr>
          <w:rFonts w:ascii="Times New Roman" w:hAnsi="Times New Roman"/>
          <w:i/>
        </w:rPr>
        <w:t>строить высказывания, отрицания высказываний.</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строить цепочки умозаключений на основе использования правил логики;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lastRenderedPageBreak/>
        <w:t>Числа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понимать и объяснять смысл позиционной записи натурального числа;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выполнять вычисления, в том числе с использованием при</w:t>
      </w:r>
      <w:r w:rsidR="00A23AB5" w:rsidRPr="00594ED3">
        <w:rPr>
          <w:rFonts w:ascii="Times New Roman" w:hAnsi="Times New Roman"/>
          <w:i/>
        </w:rPr>
        <w:t>е</w:t>
      </w:r>
      <w:r w:rsidRPr="00594ED3">
        <w:rPr>
          <w:rFonts w:ascii="Times New Roman" w:hAnsi="Times New Roman"/>
          <w:i/>
        </w:rPr>
        <w:t>мов рациональных вычислений;</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выполнять округление рациональных чисел с заданной точностью;</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сравнивать рациональные и иррациональные числа;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представлять рациональное число в виде десятичной дроби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упорядочивать числа, записанные в виде обыкновенной и десятичной дроби;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находить НОД и НОК чисел и использовать их при решении задач.</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Тождественные преобразования</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выделять квадрат суммы и разности одночленов;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раскладывать на множители квадратный   тр</w:t>
      </w:r>
      <w:r w:rsidR="00A23AB5" w:rsidRPr="00594ED3">
        <w:rPr>
          <w:rFonts w:ascii="Times New Roman" w:hAnsi="Times New Roman"/>
          <w:i/>
          <w:sz w:val="24"/>
          <w:szCs w:val="24"/>
        </w:rPr>
        <w:t>е</w:t>
      </w:r>
      <w:r w:rsidRPr="00594ED3">
        <w:rPr>
          <w:rFonts w:ascii="Times New Roman" w:hAnsi="Times New Roman"/>
          <w:i/>
          <w:sz w:val="24"/>
          <w:szCs w:val="24"/>
        </w:rPr>
        <w:t>хчлен;</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выражений, содержащих квадратные корни;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выражений, содержащих модуль.</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49"/>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и действия с числами, записанными в стандартном виде;</w:t>
      </w:r>
    </w:p>
    <w:p w:rsidR="00FF65A6" w:rsidRPr="00594ED3" w:rsidRDefault="00FF65A6" w:rsidP="00C24FFD">
      <w:pPr>
        <w:pStyle w:val="a"/>
        <w:numPr>
          <w:ilvl w:val="0"/>
          <w:numId w:val="149"/>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Уравнения и неравенства</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lastRenderedPageBreak/>
        <w:t>решать линейные уравнения и уравнения, сводимые к линейным с помощью тождественных преобразований;</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дробно-линейные уравнения;</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 xml:space="preserve">решать простейшие иррациональные уравнения вида </w:t>
      </w:r>
      <w:r w:rsidRPr="00594ED3">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9" o:title=""/>
          </v:shape>
          <o:OLEObject Type="Embed" ProgID="Equation.DSMT4" ShapeID="_x0000_i1025" DrawAspect="Content" ObjectID="_1698473776" r:id="rId10"/>
        </w:object>
      </w:r>
      <w:r w:rsidRPr="00594ED3">
        <w:rPr>
          <w:rFonts w:ascii="Times New Roman" w:hAnsi="Times New Roman"/>
          <w:i/>
          <w:sz w:val="24"/>
          <w:szCs w:val="24"/>
        </w:rPr>
        <w:t xml:space="preserve">, </w:t>
      </w:r>
      <w:r w:rsidRPr="00594ED3">
        <w:rPr>
          <w:rFonts w:ascii="Times New Roman" w:hAnsi="Times New Roman"/>
          <w:i/>
          <w:position w:val="-16"/>
          <w:sz w:val="24"/>
          <w:szCs w:val="24"/>
        </w:rPr>
        <w:object w:dxaOrig="1680" w:dyaOrig="460">
          <v:shape id="_x0000_i1026" type="#_x0000_t75" style="width:87.75pt;height:22.5pt" o:ole="">
            <v:imagedata r:id="rId11" o:title=""/>
          </v:shape>
          <o:OLEObject Type="Embed" ProgID="Equation.DSMT4" ShapeID="_x0000_i1026" DrawAspect="Content" ObjectID="_1698473777" r:id="rId12"/>
        </w:object>
      </w:r>
      <w:r w:rsidRPr="00594ED3">
        <w:rPr>
          <w:rFonts w:ascii="Times New Roman" w:hAnsi="Times New Roman"/>
          <w:i/>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уравнения вида</w:t>
      </w:r>
      <w:r w:rsidR="004A1E43" w:rsidRPr="00594ED3">
        <w:rPr>
          <w:rFonts w:ascii="Times New Roman" w:hAnsi="Times New Roman"/>
          <w:i/>
          <w:sz w:val="24"/>
          <w:szCs w:val="24"/>
        </w:rPr>
        <w:t xml:space="preserve"> </w:t>
      </w:r>
      <w:r w:rsidRPr="00594ED3">
        <w:rPr>
          <w:rFonts w:ascii="Times New Roman" w:hAnsi="Times New Roman"/>
          <w:i/>
          <w:position w:val="-6"/>
          <w:sz w:val="24"/>
          <w:szCs w:val="24"/>
        </w:rPr>
        <w:object w:dxaOrig="700" w:dyaOrig="360">
          <v:shape id="_x0000_i1027" type="#_x0000_t75" style="width:36.75pt;height:20.25pt" o:ole="">
            <v:imagedata r:id="rId13" o:title=""/>
          </v:shape>
          <o:OLEObject Type="Embed" ProgID="Equation.DSMT4" ShapeID="_x0000_i1027" DrawAspect="Content" ObjectID="_1698473778" r:id="rId14"/>
        </w:object>
      </w:r>
      <w:r w:rsidRPr="00594ED3">
        <w:rPr>
          <w:rFonts w:ascii="Times New Roman" w:hAnsi="Times New Roman"/>
          <w:i/>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уравнения способом разложения на множители и замены переменной;</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использовать метод интервалов для решения целых и дробно-рациональных неравенств;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линейные уравнения и неравенства с параметрами;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несложные квадратные уравнения с параметром;</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несложные системы линейных уравнений с параметрами;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несложные уравнения в целых числах.</w:t>
      </w:r>
    </w:p>
    <w:p w:rsidR="000D7814" w:rsidRPr="00594ED3" w:rsidRDefault="000D7814" w:rsidP="00FB2D17">
      <w:pPr>
        <w:tabs>
          <w:tab w:val="left" w:pos="1134"/>
        </w:tabs>
        <w:spacing w:after="0" w:line="240" w:lineRule="auto"/>
        <w:rPr>
          <w:rFonts w:ascii="Times New Roman" w:hAnsi="Times New Roman"/>
          <w:b/>
          <w:sz w:val="24"/>
          <w:szCs w:val="24"/>
        </w:rPr>
      </w:pP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Функции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594ED3">
        <w:rPr>
          <w:rFonts w:ascii="Times New Roman" w:hAnsi="Times New Roman"/>
          <w:i/>
          <w:sz w:val="24"/>
          <w:szCs w:val="24"/>
        </w:rPr>
        <w:t>е</w:t>
      </w:r>
      <w:r w:rsidRPr="00594ED3">
        <w:rPr>
          <w:rFonts w:ascii="Times New Roman" w:hAnsi="Times New Roman"/>
          <w:i/>
          <w:sz w:val="24"/>
          <w:szCs w:val="24"/>
        </w:rPr>
        <w:t>тность/неч</w:t>
      </w:r>
      <w:r w:rsidR="00A23AB5" w:rsidRPr="00594ED3">
        <w:rPr>
          <w:rFonts w:ascii="Times New Roman" w:hAnsi="Times New Roman"/>
          <w:i/>
          <w:sz w:val="24"/>
          <w:szCs w:val="24"/>
        </w:rPr>
        <w:t>е</w:t>
      </w:r>
      <w:r w:rsidRPr="00594ED3">
        <w:rPr>
          <w:rFonts w:ascii="Times New Roman" w:hAnsi="Times New Roman"/>
          <w:i/>
          <w:sz w:val="24"/>
          <w:szCs w:val="24"/>
        </w:rPr>
        <w:t xml:space="preserve">тность функции; </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594ED3">
        <w:rPr>
          <w:rFonts w:ascii="Times New Roman" w:hAnsi="Times New Roman"/>
          <w:i/>
          <w:position w:val="-24"/>
          <w:sz w:val="24"/>
          <w:szCs w:val="24"/>
        </w:rPr>
        <w:object w:dxaOrig="1300" w:dyaOrig="620">
          <v:shape id="_x0000_i1028" type="#_x0000_t75" style="width:63.75pt;height:27pt" o:ole="">
            <v:imagedata r:id="rId15" o:title=""/>
          </v:shape>
          <o:OLEObject Type="Embed" ProgID="Equation.DSMT4" ShapeID="_x0000_i1028" DrawAspect="Content" ObjectID="_1698473779" r:id="rId16"/>
        </w:object>
      </w:r>
      <w:r w:rsidRPr="00594ED3">
        <w:rPr>
          <w:rFonts w:ascii="Times New Roman" w:hAnsi="Times New Roman"/>
          <w:i/>
          <w:sz w:val="24"/>
          <w:szCs w:val="24"/>
        </w:rPr>
        <w:t xml:space="preserve">, </w:t>
      </w:r>
      <w:r w:rsidRPr="00594ED3">
        <w:rPr>
          <w:rFonts w:ascii="Times New Roman" w:hAnsi="Times New Roman"/>
          <w:i/>
          <w:position w:val="-10"/>
          <w:sz w:val="24"/>
          <w:szCs w:val="24"/>
        </w:rPr>
        <w:object w:dxaOrig="760" w:dyaOrig="380">
          <v:shape id="_x0000_i1029" type="#_x0000_t75" style="width:45pt;height:15.75pt" o:ole="">
            <v:imagedata r:id="rId17" o:title=""/>
          </v:shape>
          <o:OLEObject Type="Embed" ProgID="Equation.DSMT4" ShapeID="_x0000_i1029" DrawAspect="Content" ObjectID="_1698473780" r:id="rId18"/>
        </w:object>
      </w:r>
      <w:r w:rsidR="00385AE0" w:rsidRPr="00594ED3">
        <w:rPr>
          <w:rFonts w:ascii="Times New Roman" w:hAnsi="Times New Roman"/>
          <w:i/>
          <w:sz w:val="24"/>
          <w:szCs w:val="24"/>
        </w:rPr>
        <w:fldChar w:fldCharType="begin"/>
      </w:r>
      <w:r w:rsidRPr="00594ED3">
        <w:rPr>
          <w:rFonts w:ascii="Times New Roman" w:hAnsi="Times New Roman"/>
          <w:i/>
          <w:sz w:val="24"/>
          <w:szCs w:val="24"/>
        </w:rPr>
        <w:instrText xml:space="preserve"> QUOTE  </w:instrText>
      </w:r>
      <w:r w:rsidR="00385AE0" w:rsidRPr="00594ED3">
        <w:rPr>
          <w:rFonts w:ascii="Times New Roman" w:hAnsi="Times New Roman"/>
          <w:i/>
          <w:sz w:val="24"/>
          <w:szCs w:val="24"/>
        </w:rPr>
        <w:fldChar w:fldCharType="end"/>
      </w:r>
      <w:r w:rsidRPr="00594ED3">
        <w:rPr>
          <w:rFonts w:ascii="Times New Roman" w:hAnsi="Times New Roman"/>
          <w:b/>
          <w:bCs/>
          <w:i/>
          <w:sz w:val="24"/>
          <w:szCs w:val="24"/>
        </w:rPr>
        <w:t>,</w:t>
      </w:r>
      <w:r w:rsidRPr="00594ED3">
        <w:rPr>
          <w:rFonts w:ascii="Times New Roman" w:eastAsia="Times New Roman" w:hAnsi="Times New Roman"/>
          <w:bCs/>
          <w:i/>
          <w:position w:val="-10"/>
          <w:sz w:val="24"/>
          <w:szCs w:val="24"/>
        </w:rPr>
        <w:object w:dxaOrig="760" w:dyaOrig="380">
          <v:shape id="_x0000_i1030" type="#_x0000_t75" style="width:35.25pt;height:15.75pt" o:ole="">
            <v:imagedata r:id="rId19" o:title=""/>
          </v:shape>
          <o:OLEObject Type="Embed" ProgID="Equation.DSMT4" ShapeID="_x0000_i1030" DrawAspect="Content" ObjectID="_1698473781" r:id="rId20"/>
        </w:object>
      </w:r>
      <w:r w:rsidR="00772546">
        <w:fldChar w:fldCharType="begin"/>
      </w:r>
      <w:r w:rsidR="00772546">
        <w:fldChar w:fldCharType="separate"/>
      </w:r>
      <w:r w:rsidRPr="00594ED3">
        <w:rPr>
          <w:rFonts w:ascii="Times New Roman" w:eastAsia="Times New Roman" w:hAnsi="Times New Roman"/>
          <w:bCs/>
          <w:i/>
          <w:noProof/>
          <w:position w:val="-10"/>
          <w:sz w:val="24"/>
          <w:szCs w:val="24"/>
        </w:rPr>
        <w:drawing>
          <wp:inline distT="0" distB="0" distL="0" distR="0" wp14:anchorId="0AD70F03" wp14:editId="77679E5C">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72546">
        <w:rPr>
          <w:rFonts w:ascii="Times New Roman" w:eastAsia="Times New Roman" w:hAnsi="Times New Roman"/>
          <w:bCs/>
          <w:i/>
          <w:noProof/>
          <w:position w:val="-10"/>
          <w:sz w:val="24"/>
          <w:szCs w:val="24"/>
        </w:rPr>
        <w:fldChar w:fldCharType="end"/>
      </w:r>
      <w:r w:rsidRPr="00594ED3">
        <w:rPr>
          <w:rFonts w:ascii="Times New Roman" w:hAnsi="Times New Roman"/>
          <w:bCs/>
          <w:i/>
          <w:sz w:val="24"/>
          <w:szCs w:val="24"/>
        </w:rPr>
        <w:t xml:space="preserve">, </w:t>
      </w:r>
      <w:r w:rsidRPr="00594ED3">
        <w:rPr>
          <w:rFonts w:ascii="Times New Roman" w:hAnsi="Times New Roman"/>
          <w:bCs/>
          <w:i/>
          <w:position w:val="-12"/>
          <w:sz w:val="24"/>
          <w:szCs w:val="24"/>
        </w:rPr>
        <w:object w:dxaOrig="660" w:dyaOrig="380">
          <v:shape id="_x0000_i1031" type="#_x0000_t75" style="width:29.25pt;height:15.75pt" o:ole="">
            <v:imagedata r:id="rId22" o:title=""/>
          </v:shape>
          <o:OLEObject Type="Embed" ProgID="Equation.DSMT4" ShapeID="_x0000_i1031" DrawAspect="Content" ObjectID="_1698473782" r:id="rId23"/>
        </w:object>
      </w:r>
      <w:r w:rsidRPr="00594ED3">
        <w:rPr>
          <w:rFonts w:ascii="Times New Roman" w:hAnsi="Times New Roman"/>
          <w:bCs/>
          <w:i/>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 xml:space="preserve">на примере квадратичной функции, использовать преобразования графика функции </w:t>
      </w:r>
      <w:r w:rsidRPr="00594ED3">
        <w:rPr>
          <w:rFonts w:ascii="Times New Roman" w:hAnsi="Times New Roman"/>
          <w:i/>
          <w:sz w:val="24"/>
          <w:szCs w:val="24"/>
          <w:lang w:val="en-US"/>
        </w:rPr>
        <w:t>y</w:t>
      </w:r>
      <w:r w:rsidRPr="00594ED3">
        <w:rPr>
          <w:rFonts w:ascii="Times New Roman" w:hAnsi="Times New Roman"/>
          <w:i/>
          <w:sz w:val="24"/>
          <w:szCs w:val="24"/>
        </w:rPr>
        <w:t>=</w:t>
      </w:r>
      <w:r w:rsidRPr="00594ED3">
        <w:rPr>
          <w:rFonts w:ascii="Times New Roman" w:hAnsi="Times New Roman"/>
          <w:i/>
          <w:sz w:val="24"/>
          <w:szCs w:val="24"/>
          <w:lang w:val="en-US"/>
        </w:rPr>
        <w:t>f</w:t>
      </w:r>
      <w:r w:rsidRPr="00594ED3">
        <w:rPr>
          <w:rFonts w:ascii="Times New Roman" w:hAnsi="Times New Roman"/>
          <w:i/>
          <w:sz w:val="24"/>
          <w:szCs w:val="24"/>
        </w:rPr>
        <w:t>(</w:t>
      </w:r>
      <w:r w:rsidRPr="00594ED3">
        <w:rPr>
          <w:rFonts w:ascii="Times New Roman" w:hAnsi="Times New Roman"/>
          <w:i/>
          <w:sz w:val="24"/>
          <w:szCs w:val="24"/>
          <w:lang w:val="en-US"/>
        </w:rPr>
        <w:t>x</w:t>
      </w:r>
      <w:r w:rsidRPr="00594ED3">
        <w:rPr>
          <w:rFonts w:ascii="Times New Roman" w:hAnsi="Times New Roman"/>
          <w:i/>
          <w:sz w:val="24"/>
          <w:szCs w:val="24"/>
        </w:rPr>
        <w:t xml:space="preserve">) для построения графиков функций </w:t>
      </w:r>
      <w:r w:rsidRPr="00594ED3">
        <w:rPr>
          <w:rFonts w:ascii="Times New Roman" w:hAnsi="Times New Roman"/>
          <w:i/>
          <w:position w:val="-12"/>
          <w:sz w:val="24"/>
          <w:szCs w:val="24"/>
        </w:rPr>
        <w:object w:dxaOrig="1780" w:dyaOrig="380">
          <v:shape id="_x0000_i1032" type="#_x0000_t75" style="width:87.75pt;height:15.75pt" o:ole="">
            <v:imagedata r:id="rId24" o:title=""/>
          </v:shape>
          <o:OLEObject Type="Embed" ProgID="Equation.DSMT4" ShapeID="_x0000_i1032" DrawAspect="Content" ObjectID="_1698473783" r:id="rId25"/>
        </w:object>
      </w:r>
      <w:r w:rsidRPr="00594ED3">
        <w:rPr>
          <w:rFonts w:ascii="Times New Roman" w:hAnsi="Times New Roman"/>
          <w:i/>
          <w:sz w:val="24"/>
          <w:szCs w:val="24"/>
        </w:rPr>
        <w:t xml:space="preserve">; </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исследовать функцию по е</w:t>
      </w:r>
      <w:r w:rsidR="00A23AB5" w:rsidRPr="00594ED3">
        <w:rPr>
          <w:rFonts w:ascii="Times New Roman" w:hAnsi="Times New Roman"/>
          <w:i/>
          <w:sz w:val="24"/>
          <w:szCs w:val="24"/>
        </w:rPr>
        <w:t>е</w:t>
      </w:r>
      <w:r w:rsidRPr="00594ED3">
        <w:rPr>
          <w:rFonts w:ascii="Times New Roman" w:hAnsi="Times New Roman"/>
          <w:i/>
          <w:sz w:val="24"/>
          <w:szCs w:val="24"/>
        </w:rPr>
        <w:t xml:space="preserve"> графику;</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решать задачи на арифметическую и геометрическую прогрессию.</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r w:rsidR="00CB50A3"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Текстовые задачи</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Решать простые и сложные задачи разных типов, а также задачи повышенной трудности;</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lang w:eastAsia="en-US"/>
        </w:rPr>
      </w:pPr>
      <w:r w:rsidRPr="00594ED3">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моделировать рассуждения при поиске решения задач с помощью граф-схемы;</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выделять этапы решения задачи и содержание каждого этапа;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анализировать затруднения при решении задач;</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интерпретировать вычислительные результаты в задаче, исследовать полученное решение задачи;</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594ED3">
        <w:rPr>
          <w:rFonts w:ascii="Times New Roman" w:hAnsi="Times New Roman"/>
          <w:i/>
        </w:rPr>
        <w:t>е</w:t>
      </w:r>
      <w:r w:rsidRPr="00594ED3">
        <w:rPr>
          <w:rFonts w:ascii="Times New Roman" w:hAnsi="Times New Roman"/>
          <w:i/>
        </w:rPr>
        <w:t>та;</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 xml:space="preserve">решать разнообразные задачи «на части», </w:t>
      </w:r>
    </w:p>
    <w:p w:rsidR="00FF65A6" w:rsidRPr="00594ED3" w:rsidRDefault="00FF65A6" w:rsidP="00C24FFD">
      <w:pPr>
        <w:numPr>
          <w:ilvl w:val="0"/>
          <w:numId w:val="136"/>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94ED3" w:rsidRDefault="00FF65A6" w:rsidP="00C24FFD">
      <w:pPr>
        <w:numPr>
          <w:ilvl w:val="0"/>
          <w:numId w:val="136"/>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594ED3">
        <w:rPr>
          <w:rFonts w:ascii="Times New Roman" w:hAnsi="Times New Roman"/>
          <w:i/>
          <w:sz w:val="24"/>
          <w:szCs w:val="24"/>
        </w:rPr>
        <w:t xml:space="preserve">, </w:t>
      </w:r>
      <w:r w:rsidRPr="00594ED3">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владеть основными методами решения задач на смеси, сплавы, концентрации;</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решать несложные задачи по математической статистике;</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i/>
        </w:rPr>
      </w:pPr>
      <w:r w:rsidRPr="00594ED3">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lang w:eastAsia="en-US"/>
        </w:rPr>
      </w:pPr>
      <w:r w:rsidRPr="00594ED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594ED3">
        <w:rPr>
          <w:rFonts w:ascii="Times New Roman" w:hAnsi="Times New Roman"/>
          <w:i/>
          <w:sz w:val="24"/>
          <w:szCs w:val="24"/>
          <w:lang w:eastAsia="en-US"/>
        </w:rPr>
        <w:t>е</w:t>
      </w:r>
      <w:r w:rsidRPr="00594ED3">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lang w:eastAsia="en-US"/>
        </w:rPr>
      </w:pPr>
      <w:r w:rsidRPr="00594ED3">
        <w:rPr>
          <w:rFonts w:ascii="Times New Roman" w:hAnsi="Times New Roman"/>
          <w:i/>
          <w:sz w:val="24"/>
          <w:szCs w:val="24"/>
          <w:lang w:eastAsia="en-US"/>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lang w:eastAsia="en-US"/>
        </w:rPr>
        <w:t>решать задачи на движение по реке, рассматривая разные системы отсчета</w:t>
      </w:r>
      <w:r w:rsidR="00C31256" w:rsidRPr="00594ED3">
        <w:rPr>
          <w:rFonts w:ascii="Times New Roman" w:hAnsi="Times New Roman"/>
          <w:i/>
          <w:sz w:val="24"/>
          <w:szCs w:val="24"/>
          <w:lang w:eastAsia="en-US"/>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 xml:space="preserve">Статистика и теория вероятностей </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 xml:space="preserve">извлекать информацию, </w:t>
      </w:r>
      <w:r w:rsidRPr="00594ED3">
        <w:rPr>
          <w:rStyle w:val="dash041e0431044b0447043d044b0439char1"/>
          <w:i/>
        </w:rPr>
        <w:t>представленную в таблицах, на диаграммах, графиках</w:t>
      </w:r>
      <w:r w:rsidRPr="00594ED3">
        <w:rPr>
          <w:rFonts w:ascii="Times New Roman" w:hAnsi="Times New Roman"/>
          <w:i/>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составлять таблицы, строить диаграммы и графики на основе данных;</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оперировать понятиями: факториал числа, перестановки и сочетания, треугольник Паскаля;</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применять правило произведения при решении комбинаторных задач;</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представлять информацию с помощью кругов Эйлера;</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 xml:space="preserve">извлекать, интерпретировать и преобразовывать информацию, </w:t>
      </w:r>
      <w:r w:rsidRPr="00594ED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594ED3" w:rsidRDefault="00FF65A6" w:rsidP="00C24FFD">
      <w:pPr>
        <w:pStyle w:val="a8"/>
        <w:numPr>
          <w:ilvl w:val="0"/>
          <w:numId w:val="135"/>
        </w:numPr>
        <w:tabs>
          <w:tab w:val="left" w:pos="1134"/>
        </w:tabs>
        <w:ind w:left="567" w:firstLine="0"/>
        <w:contextualSpacing w:val="0"/>
        <w:jc w:val="both"/>
        <w:rPr>
          <w:rFonts w:ascii="Times New Roman" w:hAnsi="Times New Roman"/>
          <w:i/>
        </w:rPr>
      </w:pPr>
      <w:r w:rsidRPr="00594ED3">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594ED3" w:rsidRDefault="00FF65A6" w:rsidP="00C24FFD">
      <w:pPr>
        <w:pStyle w:val="a"/>
        <w:numPr>
          <w:ilvl w:val="0"/>
          <w:numId w:val="135"/>
        </w:numPr>
        <w:tabs>
          <w:tab w:val="left" w:pos="1134"/>
        </w:tabs>
        <w:ind w:left="567" w:firstLine="0"/>
        <w:rPr>
          <w:rFonts w:ascii="Times New Roman" w:hAnsi="Times New Roman"/>
          <w:i/>
          <w:sz w:val="24"/>
          <w:szCs w:val="24"/>
        </w:rPr>
      </w:pPr>
      <w:r w:rsidRPr="00594ED3">
        <w:rPr>
          <w:rFonts w:ascii="Times New Roman" w:hAnsi="Times New Roman"/>
          <w:i/>
          <w:sz w:val="24"/>
          <w:szCs w:val="24"/>
        </w:rPr>
        <w:t>оценивать вероятность реальных событий и явлений.</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фигуры</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 xml:space="preserve">Оперировать понятиями геометрических фигур; </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формулировать в простейших случаях свойства и признаки фигур;</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доказывать геометрические утверждения</w:t>
      </w:r>
      <w:r w:rsidR="00C31256" w:rsidRPr="00594ED3">
        <w:rPr>
          <w:rFonts w:ascii="Times New Roman" w:hAnsi="Times New Roman"/>
          <w:i/>
        </w:rPr>
        <w:t>;</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владеть стандартной классификацией плоских фигур (треугольников и четыр</w:t>
      </w:r>
      <w:r w:rsidR="00A23AB5" w:rsidRPr="00594ED3">
        <w:rPr>
          <w:rFonts w:ascii="Times New Roman" w:hAnsi="Times New Roman"/>
          <w:i/>
        </w:rPr>
        <w:t>е</w:t>
      </w:r>
      <w:r w:rsidRPr="00594ED3">
        <w:rPr>
          <w:rFonts w:ascii="Times New Roman" w:hAnsi="Times New Roman"/>
          <w:i/>
        </w:rPr>
        <w:t>хугольников).</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 xml:space="preserve">использовать свойства геометрических фигур для решения </w:t>
      </w:r>
      <w:r w:rsidRPr="00594ED3">
        <w:rPr>
          <w:rStyle w:val="dash041e0431044b0447043d044b0439char1"/>
          <w:i/>
        </w:rPr>
        <w:t>задач практического характера и задач из смежных дисциплин</w:t>
      </w:r>
      <w:r w:rsidR="00C31256" w:rsidRPr="00594ED3">
        <w:rPr>
          <w:rStyle w:val="dash041e0431044b0447043d044b0439char1"/>
          <w:i/>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Отношения</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применять теорему Фалеса и теорему о пропорциональных отрезках при решении задач;</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характеризовать взаимное расположение прямой и окружности, двух окружностей.</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использовать отношения для решения задач, возникающих в реальной жизни</w:t>
      </w:r>
      <w:r w:rsidR="00C31256" w:rsidRPr="00594ED3">
        <w:rPr>
          <w:rFonts w:ascii="Times New Roman" w:hAnsi="Times New Roman"/>
          <w:i/>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Измерения и вычисления</w:t>
      </w:r>
    </w:p>
    <w:p w:rsidR="00FF65A6" w:rsidRPr="00594ED3" w:rsidRDefault="00FF65A6" w:rsidP="00C24FFD">
      <w:pPr>
        <w:pStyle w:val="a8"/>
        <w:numPr>
          <w:ilvl w:val="0"/>
          <w:numId w:val="135"/>
        </w:numPr>
        <w:tabs>
          <w:tab w:val="left" w:pos="1134"/>
        </w:tabs>
        <w:ind w:left="567" w:firstLine="0"/>
        <w:jc w:val="both"/>
        <w:rPr>
          <w:rFonts w:ascii="Times New Roman" w:hAnsi="Times New Roman"/>
          <w:i/>
        </w:rPr>
      </w:pPr>
      <w:r w:rsidRPr="00594ED3">
        <w:rPr>
          <w:rFonts w:ascii="Times New Roman" w:hAnsi="Times New Roman"/>
          <w:i/>
        </w:rPr>
        <w:lastRenderedPageBreak/>
        <w:t>Оперировать представлениями о длине, площади, объ</w:t>
      </w:r>
      <w:r w:rsidR="00A23AB5" w:rsidRPr="00594ED3">
        <w:rPr>
          <w:rFonts w:ascii="Times New Roman" w:hAnsi="Times New Roman"/>
          <w:i/>
        </w:rPr>
        <w:t>е</w:t>
      </w:r>
      <w:r w:rsidRPr="00594ED3">
        <w:rPr>
          <w:rFonts w:ascii="Times New Roman" w:hAnsi="Times New Roman"/>
          <w:i/>
        </w:rPr>
        <w:t>ме как величинами. Применять теорему Пифагора, формулы площади, объ</w:t>
      </w:r>
      <w:r w:rsidR="00A23AB5" w:rsidRPr="00594ED3">
        <w:rPr>
          <w:rFonts w:ascii="Times New Roman" w:hAnsi="Times New Roman"/>
          <w:i/>
        </w:rPr>
        <w:t>е</w:t>
      </w:r>
      <w:r w:rsidRPr="00594ED3">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594ED3">
        <w:rPr>
          <w:rFonts w:ascii="Times New Roman" w:hAnsi="Times New Roman"/>
          <w:i/>
        </w:rPr>
        <w:t>е</w:t>
      </w:r>
      <w:r w:rsidRPr="00594ED3">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594ED3" w:rsidRDefault="00FF65A6" w:rsidP="00C24FFD">
      <w:pPr>
        <w:pStyle w:val="a8"/>
        <w:numPr>
          <w:ilvl w:val="0"/>
          <w:numId w:val="135"/>
        </w:numPr>
        <w:tabs>
          <w:tab w:val="left" w:pos="1134"/>
        </w:tabs>
        <w:ind w:left="567" w:firstLine="0"/>
        <w:jc w:val="both"/>
        <w:rPr>
          <w:rFonts w:ascii="Times New Roman" w:hAnsi="Times New Roman"/>
          <w:i/>
        </w:rPr>
      </w:pPr>
      <w:r w:rsidRPr="00594ED3">
        <w:rPr>
          <w:rFonts w:ascii="Times New Roman" w:hAnsi="Times New Roman"/>
          <w:i/>
        </w:rPr>
        <w:t>проводить простые вычисления на объ</w:t>
      </w:r>
      <w:r w:rsidR="00A23AB5" w:rsidRPr="00594ED3">
        <w:rPr>
          <w:rFonts w:ascii="Times New Roman" w:hAnsi="Times New Roman"/>
          <w:i/>
        </w:rPr>
        <w:t>е</w:t>
      </w:r>
      <w:r w:rsidRPr="00594ED3">
        <w:rPr>
          <w:rFonts w:ascii="Times New Roman" w:hAnsi="Times New Roman"/>
          <w:i/>
        </w:rPr>
        <w:t>мных телах;</w:t>
      </w:r>
    </w:p>
    <w:p w:rsidR="00C31256" w:rsidRPr="00594ED3" w:rsidRDefault="00FF65A6" w:rsidP="00C24FFD">
      <w:pPr>
        <w:pStyle w:val="a8"/>
        <w:numPr>
          <w:ilvl w:val="0"/>
          <w:numId w:val="135"/>
        </w:numPr>
        <w:tabs>
          <w:tab w:val="left" w:pos="1134"/>
        </w:tabs>
        <w:ind w:left="567" w:firstLine="0"/>
        <w:jc w:val="both"/>
        <w:rPr>
          <w:rFonts w:ascii="Times New Roman" w:hAnsi="Times New Roman"/>
          <w:b/>
        </w:rPr>
      </w:pPr>
      <w:r w:rsidRPr="00594ED3">
        <w:rPr>
          <w:rFonts w:ascii="Times New Roman" w:hAnsi="Times New Roman"/>
          <w:i/>
        </w:rPr>
        <w:t>формулировать задачи на вычисление длин, площадей и объ</w:t>
      </w:r>
      <w:r w:rsidR="00A23AB5" w:rsidRPr="00594ED3">
        <w:rPr>
          <w:rFonts w:ascii="Times New Roman" w:hAnsi="Times New Roman"/>
          <w:i/>
        </w:rPr>
        <w:t>е</w:t>
      </w:r>
      <w:r w:rsidRPr="00594ED3">
        <w:rPr>
          <w:rFonts w:ascii="Times New Roman" w:hAnsi="Times New Roman"/>
          <w:i/>
        </w:rPr>
        <w:t xml:space="preserve">мов и решать их. </w:t>
      </w:r>
    </w:p>
    <w:p w:rsidR="00FF65A6" w:rsidRPr="00594ED3" w:rsidRDefault="00FF65A6" w:rsidP="000D7814">
      <w:pPr>
        <w:tabs>
          <w:tab w:val="left" w:pos="1134"/>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5"/>
        </w:numPr>
        <w:tabs>
          <w:tab w:val="left" w:pos="1134"/>
        </w:tabs>
        <w:ind w:left="567" w:firstLine="0"/>
        <w:jc w:val="both"/>
        <w:rPr>
          <w:rFonts w:ascii="Times New Roman" w:hAnsi="Times New Roman"/>
          <w:i/>
        </w:rPr>
      </w:pPr>
      <w:r w:rsidRPr="00594ED3">
        <w:rPr>
          <w:rFonts w:ascii="Times New Roman" w:hAnsi="Times New Roman"/>
          <w:i/>
        </w:rPr>
        <w:t>проводить вычисления на местности;</w:t>
      </w:r>
    </w:p>
    <w:p w:rsidR="00FF65A6" w:rsidRPr="00594ED3" w:rsidRDefault="00FF65A6" w:rsidP="00C24FFD">
      <w:pPr>
        <w:pStyle w:val="a8"/>
        <w:numPr>
          <w:ilvl w:val="0"/>
          <w:numId w:val="135"/>
        </w:numPr>
        <w:tabs>
          <w:tab w:val="left" w:pos="1134"/>
        </w:tabs>
        <w:ind w:left="567" w:firstLine="0"/>
        <w:jc w:val="both"/>
        <w:rPr>
          <w:rFonts w:ascii="Times New Roman" w:hAnsi="Times New Roman"/>
          <w:i/>
        </w:rPr>
      </w:pPr>
      <w:r w:rsidRPr="00594ED3">
        <w:rPr>
          <w:rFonts w:ascii="Times New Roman" w:hAnsi="Times New Roman"/>
          <w:i/>
        </w:rPr>
        <w:t>применять формулы при вычислениях в смежных учебных предметах, в окружающей действительности</w:t>
      </w:r>
      <w:r w:rsidR="00C31256" w:rsidRPr="00594ED3">
        <w:rPr>
          <w:rFonts w:ascii="Times New Roman" w:hAnsi="Times New Roman"/>
          <w:i/>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построения</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Изображать геометрические фигуры по текстовому и символьному описанию;</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свободно оперировать черт</w:t>
      </w:r>
      <w:r w:rsidR="00A23AB5" w:rsidRPr="00594ED3">
        <w:rPr>
          <w:rFonts w:ascii="Times New Roman" w:hAnsi="Times New Roman"/>
          <w:i/>
        </w:rPr>
        <w:t>е</w:t>
      </w:r>
      <w:r w:rsidRPr="00594ED3">
        <w:rPr>
          <w:rFonts w:ascii="Times New Roman" w:hAnsi="Times New Roman"/>
          <w:i/>
        </w:rPr>
        <w:t xml:space="preserve">жными инструментами в несложных случаях, </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 xml:space="preserve">выполнять простейшие построения на местности, необходимые в реальной жизни; </w:t>
      </w:r>
    </w:p>
    <w:p w:rsidR="00FF65A6" w:rsidRPr="00594ED3" w:rsidRDefault="00FF65A6" w:rsidP="00C24FFD">
      <w:pPr>
        <w:pStyle w:val="a8"/>
        <w:numPr>
          <w:ilvl w:val="0"/>
          <w:numId w:val="136"/>
        </w:numPr>
        <w:tabs>
          <w:tab w:val="left" w:pos="1134"/>
        </w:tabs>
        <w:ind w:left="567" w:firstLine="0"/>
        <w:jc w:val="both"/>
        <w:rPr>
          <w:rFonts w:ascii="Times New Roman" w:hAnsi="Times New Roman"/>
          <w:i/>
        </w:rPr>
      </w:pPr>
      <w:r w:rsidRPr="00594ED3">
        <w:rPr>
          <w:rFonts w:ascii="Times New Roman" w:hAnsi="Times New Roman"/>
          <w:i/>
        </w:rPr>
        <w:t>оценивать размеры реальных объектов окружающего мира</w:t>
      </w:r>
      <w:r w:rsidR="00C31256" w:rsidRPr="00594ED3">
        <w:rPr>
          <w:rFonts w:ascii="Times New Roman" w:hAnsi="Times New Roman"/>
          <w:i/>
        </w:rPr>
        <w:t>.</w:t>
      </w:r>
    </w:p>
    <w:p w:rsidR="000D7814" w:rsidRPr="00594ED3" w:rsidRDefault="000D7814" w:rsidP="00FB2D17">
      <w:pPr>
        <w:spacing w:after="0" w:line="240" w:lineRule="auto"/>
        <w:rPr>
          <w:rFonts w:ascii="Times New Roman" w:hAnsi="Times New Roman"/>
          <w:b/>
          <w:sz w:val="24"/>
          <w:szCs w:val="24"/>
        </w:rPr>
      </w:pP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Преобразования</w:t>
      </w:r>
    </w:p>
    <w:p w:rsidR="00FF65A6" w:rsidRPr="00594ED3" w:rsidRDefault="00FF65A6" w:rsidP="00C24FFD">
      <w:pPr>
        <w:pStyle w:val="a"/>
        <w:numPr>
          <w:ilvl w:val="0"/>
          <w:numId w:val="141"/>
        </w:numPr>
        <w:tabs>
          <w:tab w:val="left" w:pos="1134"/>
        </w:tabs>
        <w:ind w:left="567" w:firstLine="0"/>
        <w:rPr>
          <w:rFonts w:ascii="Times New Roman" w:hAnsi="Times New Roman"/>
          <w:i/>
          <w:sz w:val="24"/>
          <w:szCs w:val="24"/>
        </w:rPr>
      </w:pPr>
      <w:r w:rsidRPr="00594ED3">
        <w:rPr>
          <w:rFonts w:ascii="Times New Roman" w:hAnsi="Times New Roman"/>
          <w:i/>
          <w:sz w:val="24"/>
          <w:szCs w:val="24"/>
        </w:rPr>
        <w:t>Оперировать понятием движения и преобразования подобия, владеть при</w:t>
      </w:r>
      <w:r w:rsidR="00A23AB5" w:rsidRPr="00594ED3">
        <w:rPr>
          <w:rFonts w:ascii="Times New Roman" w:hAnsi="Times New Roman"/>
          <w:i/>
          <w:sz w:val="24"/>
          <w:szCs w:val="24"/>
        </w:rPr>
        <w:t>е</w:t>
      </w:r>
      <w:r w:rsidRPr="00594ED3">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594ED3" w:rsidRDefault="00FF65A6" w:rsidP="00C24FFD">
      <w:pPr>
        <w:pStyle w:val="a"/>
        <w:numPr>
          <w:ilvl w:val="0"/>
          <w:numId w:val="141"/>
        </w:numPr>
        <w:tabs>
          <w:tab w:val="left" w:pos="1134"/>
        </w:tabs>
        <w:ind w:left="567" w:firstLine="0"/>
        <w:rPr>
          <w:rFonts w:ascii="Times New Roman" w:hAnsi="Times New Roman"/>
          <w:i/>
          <w:sz w:val="24"/>
          <w:szCs w:val="24"/>
        </w:rPr>
      </w:pPr>
      <w:r w:rsidRPr="00594ED3">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594ED3" w:rsidRDefault="00FF65A6" w:rsidP="00C24FFD">
      <w:pPr>
        <w:pStyle w:val="a"/>
        <w:numPr>
          <w:ilvl w:val="0"/>
          <w:numId w:val="141"/>
        </w:numPr>
        <w:tabs>
          <w:tab w:val="left" w:pos="1134"/>
        </w:tabs>
        <w:ind w:left="567" w:firstLine="0"/>
        <w:rPr>
          <w:rFonts w:ascii="Times New Roman" w:hAnsi="Times New Roman"/>
          <w:i/>
          <w:sz w:val="24"/>
          <w:szCs w:val="24"/>
        </w:rPr>
      </w:pPr>
      <w:r w:rsidRPr="00594ED3">
        <w:rPr>
          <w:rFonts w:ascii="Times New Roman" w:hAnsi="Times New Roman"/>
          <w:i/>
          <w:sz w:val="24"/>
          <w:szCs w:val="24"/>
        </w:rPr>
        <w:t>применять свойства движений для проведения простейших обоснований свойств фигур.</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41"/>
        </w:numPr>
        <w:tabs>
          <w:tab w:val="left" w:pos="1134"/>
        </w:tabs>
        <w:ind w:left="567" w:firstLine="0"/>
        <w:rPr>
          <w:rFonts w:ascii="Times New Roman" w:hAnsi="Times New Roman"/>
          <w:i/>
          <w:sz w:val="24"/>
          <w:szCs w:val="24"/>
        </w:rPr>
      </w:pPr>
      <w:r w:rsidRPr="00594ED3">
        <w:rPr>
          <w:rFonts w:ascii="Times New Roman" w:hAnsi="Times New Roman"/>
          <w:i/>
          <w:sz w:val="24"/>
          <w:szCs w:val="24"/>
        </w:rPr>
        <w:t>применять свойства движений и применять подобие для построений и вычислений</w:t>
      </w:r>
      <w:r w:rsidR="00C31256"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Векторы и координаты на плоскости</w:t>
      </w:r>
    </w:p>
    <w:p w:rsidR="00FF65A6" w:rsidRPr="00594ED3" w:rsidRDefault="00FF65A6" w:rsidP="00C24FFD">
      <w:pPr>
        <w:pStyle w:val="a8"/>
        <w:numPr>
          <w:ilvl w:val="0"/>
          <w:numId w:val="140"/>
        </w:numPr>
        <w:tabs>
          <w:tab w:val="left" w:pos="1134"/>
        </w:tabs>
        <w:ind w:left="567" w:firstLine="0"/>
        <w:jc w:val="both"/>
        <w:rPr>
          <w:rFonts w:ascii="Times New Roman" w:hAnsi="Times New Roman"/>
          <w:i/>
        </w:rPr>
      </w:pPr>
      <w:r w:rsidRPr="00594ED3">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594ED3" w:rsidRDefault="00FF65A6" w:rsidP="00C24FFD">
      <w:pPr>
        <w:pStyle w:val="a8"/>
        <w:numPr>
          <w:ilvl w:val="0"/>
          <w:numId w:val="140"/>
        </w:numPr>
        <w:tabs>
          <w:tab w:val="left" w:pos="1134"/>
        </w:tabs>
        <w:ind w:left="567" w:firstLine="0"/>
        <w:jc w:val="both"/>
        <w:rPr>
          <w:rFonts w:ascii="Times New Roman" w:hAnsi="Times New Roman"/>
          <w:i/>
        </w:rPr>
      </w:pPr>
      <w:r w:rsidRPr="00594ED3">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594ED3" w:rsidRDefault="00FF65A6" w:rsidP="00C24FFD">
      <w:pPr>
        <w:pStyle w:val="a8"/>
        <w:numPr>
          <w:ilvl w:val="0"/>
          <w:numId w:val="140"/>
        </w:numPr>
        <w:tabs>
          <w:tab w:val="left" w:pos="1134"/>
        </w:tabs>
        <w:ind w:left="567" w:firstLine="0"/>
        <w:jc w:val="both"/>
        <w:rPr>
          <w:rFonts w:ascii="Times New Roman" w:hAnsi="Times New Roman"/>
          <w:i/>
        </w:rPr>
      </w:pPr>
      <w:r w:rsidRPr="00594ED3">
        <w:rPr>
          <w:rFonts w:ascii="Times New Roman" w:hAnsi="Times New Roman"/>
          <w:i/>
        </w:rPr>
        <w:t>применять векторы и координаты для решения геометрических задач на вычисление длин, углов.</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8"/>
        <w:numPr>
          <w:ilvl w:val="0"/>
          <w:numId w:val="140"/>
        </w:numPr>
        <w:tabs>
          <w:tab w:val="left" w:pos="1134"/>
        </w:tabs>
        <w:ind w:left="567" w:firstLine="0"/>
        <w:jc w:val="both"/>
        <w:rPr>
          <w:rFonts w:ascii="Times New Roman" w:hAnsi="Times New Roman"/>
          <w:i/>
        </w:rPr>
      </w:pPr>
      <w:r w:rsidRPr="00594ED3">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594ED3">
        <w:rPr>
          <w:rFonts w:ascii="Times New Roman" w:hAnsi="Times New Roman"/>
          <w:i/>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История математики</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lastRenderedPageBreak/>
        <w:t>Характеризовать вклад выдающихся математиков в развитие математики и иных научных областей;</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понимать роль математики в развитии России</w:t>
      </w:r>
      <w:r w:rsidR="00C31256" w:rsidRPr="00594ED3">
        <w:rPr>
          <w:rFonts w:ascii="Times New Roman" w:hAnsi="Times New Roman"/>
          <w:i/>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Методы математики</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Используя изученные методы, проводить доказательство, выполнять опровержение;</w:t>
      </w:r>
    </w:p>
    <w:p w:rsidR="00FF65A6" w:rsidRPr="00594ED3" w:rsidRDefault="00C31256" w:rsidP="00C24FFD">
      <w:pPr>
        <w:numPr>
          <w:ilvl w:val="0"/>
          <w:numId w:val="147"/>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w:t>
      </w:r>
      <w:r w:rsidR="00FF65A6" w:rsidRPr="00594ED3">
        <w:rPr>
          <w:rFonts w:ascii="Times New Roman" w:hAnsi="Times New Roman"/>
          <w:i/>
          <w:sz w:val="24"/>
          <w:szCs w:val="24"/>
        </w:rPr>
        <w:t>ыбирать изученные методы и их комбинации для решения математических задач;</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594ED3">
        <w:rPr>
          <w:rFonts w:ascii="Times New Roman" w:hAnsi="Times New Roman"/>
          <w:i/>
          <w:sz w:val="24"/>
          <w:szCs w:val="24"/>
        </w:rPr>
        <w:t>;</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594ED3" w:rsidRDefault="00FF65A6" w:rsidP="000D7814">
      <w:pPr>
        <w:pStyle w:val="3"/>
        <w:spacing w:before="0" w:beforeAutospacing="0" w:after="0" w:afterAutospacing="0"/>
        <w:ind w:left="567"/>
        <w:rPr>
          <w:sz w:val="24"/>
          <w:szCs w:val="24"/>
        </w:rPr>
      </w:pPr>
      <w:bookmarkStart w:id="74" w:name="_Toc284662723"/>
      <w:bookmarkStart w:id="75" w:name="_Toc284663349"/>
      <w:bookmarkStart w:id="76" w:name="_Toc479236631"/>
      <w:r w:rsidRPr="00594ED3">
        <w:rPr>
          <w:sz w:val="24"/>
          <w:szCs w:val="24"/>
        </w:rPr>
        <w:t>Выпускник получит возможность научиться в 7-9 классах для успешного продолжения образования на углубл</w:t>
      </w:r>
      <w:r w:rsidR="00A23AB5" w:rsidRPr="00594ED3">
        <w:rPr>
          <w:sz w:val="24"/>
          <w:szCs w:val="24"/>
        </w:rPr>
        <w:t>е</w:t>
      </w:r>
      <w:r w:rsidRPr="00594ED3">
        <w:rPr>
          <w:sz w:val="24"/>
          <w:szCs w:val="24"/>
        </w:rPr>
        <w:t>нном уровне</w:t>
      </w:r>
      <w:bookmarkEnd w:id="74"/>
      <w:bookmarkEnd w:id="75"/>
      <w:bookmarkEnd w:id="76"/>
    </w:p>
    <w:p w:rsidR="00FF65A6" w:rsidRPr="00594ED3" w:rsidRDefault="00FF65A6" w:rsidP="000D7814">
      <w:pPr>
        <w:spacing w:after="0" w:line="240" w:lineRule="auto"/>
        <w:ind w:left="567"/>
        <w:rPr>
          <w:rFonts w:ascii="Times New Roman" w:hAnsi="Times New Roman"/>
          <w:sz w:val="24"/>
          <w:szCs w:val="24"/>
        </w:rPr>
      </w:pPr>
      <w:r w:rsidRPr="00594ED3">
        <w:rPr>
          <w:rFonts w:ascii="Times New Roman" w:hAnsi="Times New Roman"/>
          <w:b/>
          <w:sz w:val="24"/>
          <w:szCs w:val="24"/>
        </w:rPr>
        <w:t>Элементы теории множеств и математической логики</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t>Свободно оперировать</w:t>
      </w:r>
      <w:r w:rsidRPr="00594ED3">
        <w:rPr>
          <w:rStyle w:val="af3"/>
          <w:rFonts w:ascii="Times New Roman" w:hAnsi="Times New Roman"/>
        </w:rPr>
        <w:footnoteReference w:id="7"/>
      </w:r>
      <w:r w:rsidRPr="00594ED3">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t>задавать множества разными способами;</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t>проверять выполнение характеристического свойства множества;</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594ED3">
        <w:rPr>
          <w:rFonts w:ascii="Times New Roman" w:hAnsi="Times New Roman"/>
        </w:rPr>
        <w:t>;</w:t>
      </w:r>
      <w:r w:rsidR="00A23AB5" w:rsidRPr="00594ED3">
        <w:rPr>
          <w:rFonts w:ascii="Times New Roman" w:hAnsi="Times New Roman"/>
        </w:rPr>
        <w:t xml:space="preserve"> </w:t>
      </w:r>
      <w:r w:rsidR="007465E1" w:rsidRPr="00594ED3">
        <w:rPr>
          <w:rFonts w:ascii="Times New Roman" w:hAnsi="Times New Roman"/>
        </w:rPr>
        <w:t>у</w:t>
      </w:r>
      <w:r w:rsidRPr="00594ED3">
        <w:rPr>
          <w:rFonts w:ascii="Times New Roman" w:hAnsi="Times New Roman"/>
        </w:rPr>
        <w:t>словные высказывания (импликации);</w:t>
      </w:r>
    </w:p>
    <w:p w:rsidR="00FF65A6" w:rsidRPr="00594ED3" w:rsidRDefault="00FF65A6" w:rsidP="00C24FFD">
      <w:pPr>
        <w:pStyle w:val="a8"/>
        <w:numPr>
          <w:ilvl w:val="0"/>
          <w:numId w:val="139"/>
        </w:numPr>
        <w:tabs>
          <w:tab w:val="left" w:pos="1134"/>
        </w:tabs>
        <w:ind w:left="567" w:firstLine="0"/>
        <w:jc w:val="both"/>
        <w:rPr>
          <w:rFonts w:ascii="Times New Roman" w:hAnsi="Times New Roman"/>
        </w:rPr>
      </w:pPr>
      <w:r w:rsidRPr="00594ED3">
        <w:rPr>
          <w:rFonts w:ascii="Times New Roman" w:hAnsi="Times New Roman"/>
        </w:rPr>
        <w:t>строить высказывания с использованием законов алгебры высказываний.</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строить рассуждения на основе использования правил логики;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Числа</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понимать и объяснять разницу между позиционной и непозиционной системами записи чисел;</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переводить числа из одной системы записи (системы счисления) в другую;</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выполнять округление рациональных и иррациональных чисел с заданной точностью;</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сравнивать действительные числа разными способами;</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lastRenderedPageBreak/>
        <w:t>находить НОД и НОК чисел разными способами и использовать их при решении задач;</w:t>
      </w:r>
    </w:p>
    <w:p w:rsidR="00FF65A6" w:rsidRPr="00594ED3" w:rsidRDefault="00FF65A6" w:rsidP="00C24FFD">
      <w:pPr>
        <w:pStyle w:val="a8"/>
        <w:numPr>
          <w:ilvl w:val="0"/>
          <w:numId w:val="136"/>
        </w:numPr>
        <w:tabs>
          <w:tab w:val="left" w:pos="1134"/>
        </w:tabs>
        <w:ind w:left="567" w:firstLine="0"/>
        <w:contextualSpacing w:val="0"/>
        <w:jc w:val="both"/>
        <w:rPr>
          <w:rFonts w:ascii="Times New Roman" w:hAnsi="Times New Roman"/>
        </w:rPr>
      </w:pPr>
      <w:r w:rsidRPr="00594ED3">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Тождественные преобразования</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Свободно оперировать понятиями степени с целым и дробным показателем;</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доказательство свойств степени с целыми и дробными показателями;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свободно владеть приемами преобразования целых и дробно-рациональных выражений;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594ED3">
        <w:rPr>
          <w:rFonts w:ascii="Times New Roman" w:hAnsi="Times New Roman"/>
          <w:sz w:val="24"/>
          <w:szCs w:val="24"/>
        </w:rPr>
        <w:t>е</w:t>
      </w:r>
      <w:r w:rsidRPr="00594ED3">
        <w:rPr>
          <w:rFonts w:ascii="Times New Roman" w:hAnsi="Times New Roman"/>
          <w:sz w:val="24"/>
          <w:szCs w:val="24"/>
        </w:rPr>
        <w:t>мов;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594ED3">
        <w:rPr>
          <w:rFonts w:ascii="Times New Roman" w:hAnsi="Times New Roman"/>
          <w:sz w:val="24"/>
          <w:szCs w:val="24"/>
        </w:rPr>
        <w:t>е</w:t>
      </w:r>
      <w:r w:rsidRPr="00594ED3">
        <w:rPr>
          <w:rFonts w:ascii="Times New Roman" w:hAnsi="Times New Roman"/>
          <w:sz w:val="24"/>
          <w:szCs w:val="24"/>
        </w:rPr>
        <w:t>хчлена и для решения задач, в том числе задач с параметрами на основе квадратного тр</w:t>
      </w:r>
      <w:r w:rsidR="00A23AB5" w:rsidRPr="00594ED3">
        <w:rPr>
          <w:rFonts w:ascii="Times New Roman" w:hAnsi="Times New Roman"/>
          <w:sz w:val="24"/>
          <w:szCs w:val="24"/>
        </w:rPr>
        <w:t>е</w:t>
      </w:r>
      <w:r w:rsidRPr="00594ED3">
        <w:rPr>
          <w:rFonts w:ascii="Times New Roman" w:hAnsi="Times New Roman"/>
          <w:sz w:val="24"/>
          <w:szCs w:val="24"/>
        </w:rPr>
        <w:t>хчлена;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деление многочлена на многочлен с остатком;</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доказывать свойства квадратных корней и корней степени </w:t>
      </w:r>
      <w:r w:rsidRPr="00594ED3">
        <w:rPr>
          <w:rFonts w:ascii="Times New Roman" w:hAnsi="Times New Roman"/>
          <w:i/>
          <w:sz w:val="24"/>
          <w:szCs w:val="24"/>
        </w:rPr>
        <w:t>n</w:t>
      </w:r>
      <w:r w:rsidRPr="00594ED3">
        <w:rPr>
          <w:rFonts w:ascii="Times New Roman" w:hAnsi="Times New Roman"/>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выполнять преобразования выражений, содержащих квадратные корни, корни степени </w:t>
      </w:r>
      <w:r w:rsidRPr="00594ED3">
        <w:rPr>
          <w:rFonts w:ascii="Times New Roman" w:hAnsi="Times New Roman"/>
          <w:i/>
          <w:sz w:val="24"/>
          <w:szCs w:val="24"/>
          <w:lang w:val="en-US"/>
        </w:rPr>
        <w:t>n</w:t>
      </w:r>
      <w:r w:rsidRPr="00594ED3">
        <w:rPr>
          <w:rFonts w:ascii="Times New Roman" w:hAnsi="Times New Roman"/>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различные преобразования выражений, содержащих модули.</w:t>
      </w:r>
      <w:r w:rsidR="00385AE0" w:rsidRPr="00594ED3">
        <w:rPr>
          <w:rFonts w:ascii="Times New Roman" w:hAnsi="Times New Roman"/>
          <w:sz w:val="24"/>
          <w:szCs w:val="24"/>
        </w:rPr>
        <w:fldChar w:fldCharType="begin"/>
      </w:r>
      <w:r w:rsidRPr="00594ED3">
        <w:rPr>
          <w:rFonts w:ascii="Times New Roman" w:hAnsi="Times New Roman"/>
          <w:sz w:val="24"/>
          <w:szCs w:val="24"/>
        </w:rPr>
        <w:instrText xml:space="preserve"> QUOTE </w:instrText>
      </w:r>
      <w:r w:rsidRPr="00594ED3">
        <w:rPr>
          <w:rFonts w:ascii="Times New Roman" w:hAnsi="Times New Roman"/>
          <w:noProof/>
          <w:sz w:val="24"/>
          <w:szCs w:val="24"/>
        </w:rPr>
        <w:drawing>
          <wp:inline distT="0" distB="0" distL="0" distR="0" wp14:anchorId="5D331912" wp14:editId="0C55A5E1">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85AE0" w:rsidRPr="00594ED3">
        <w:rPr>
          <w:rFonts w:ascii="Times New Roman" w:hAnsi="Times New Roman"/>
          <w:sz w:val="24"/>
          <w:szCs w:val="24"/>
        </w:rPr>
        <w:fldChar w:fldCharType="separate"/>
      </w:r>
      <w:r w:rsidRPr="00594ED3">
        <w:rPr>
          <w:rFonts w:ascii="Times New Roman" w:hAnsi="Times New Roman"/>
          <w:noProof/>
          <w:sz w:val="24"/>
          <w:szCs w:val="24"/>
        </w:rPr>
        <w:drawing>
          <wp:inline distT="0" distB="0" distL="0" distR="0" wp14:anchorId="4CC95026" wp14:editId="6214B079">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85AE0" w:rsidRPr="00594ED3">
        <w:rPr>
          <w:rFonts w:ascii="Times New Roman" w:hAnsi="Times New Roman"/>
          <w:sz w:val="24"/>
          <w:szCs w:val="24"/>
        </w:rPr>
        <w:fldChar w:fldCharType="end"/>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50"/>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594ED3" w:rsidRDefault="00FF65A6" w:rsidP="00C24FFD">
      <w:pPr>
        <w:pStyle w:val="a"/>
        <w:numPr>
          <w:ilvl w:val="0"/>
          <w:numId w:val="150"/>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594ED3" w:rsidRDefault="00FF65A6" w:rsidP="00C24FFD">
      <w:pPr>
        <w:pStyle w:val="a"/>
        <w:numPr>
          <w:ilvl w:val="0"/>
          <w:numId w:val="150"/>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Уравнения и неравенства</w:t>
      </w:r>
    </w:p>
    <w:p w:rsidR="00FF65A6" w:rsidRPr="00594ED3" w:rsidRDefault="00FF65A6" w:rsidP="00C24FFD">
      <w:pPr>
        <w:pStyle w:val="a8"/>
        <w:numPr>
          <w:ilvl w:val="0"/>
          <w:numId w:val="135"/>
        </w:numPr>
        <w:tabs>
          <w:tab w:val="left" w:pos="1134"/>
        </w:tabs>
        <w:ind w:left="567" w:firstLine="0"/>
        <w:jc w:val="both"/>
        <w:rPr>
          <w:rFonts w:ascii="Times New Roman" w:hAnsi="Times New Roman"/>
          <w:i/>
        </w:rPr>
      </w:pPr>
      <w:r w:rsidRPr="00594ED3">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знать теорему Виета для уравнений степени выше второй;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lastRenderedPageBreak/>
        <w:t>владеть разными методами решения уравнений, неравенств и их систем, уметь выбирать метод решения и обосновывать свой выбор;</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владеть разными методами доказательства неравенств;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уравнения в целых числах;</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594ED3">
        <w:rPr>
          <w:rFonts w:ascii="Times New Roman" w:hAnsi="Times New Roman"/>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Функции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594ED3">
        <w:rPr>
          <w:rFonts w:ascii="Times New Roman" w:hAnsi="Times New Roman"/>
          <w:sz w:val="24"/>
          <w:szCs w:val="24"/>
        </w:rPr>
        <w:t>е</w:t>
      </w:r>
      <w:r w:rsidRPr="00594ED3">
        <w:rPr>
          <w:rFonts w:ascii="Times New Roman" w:hAnsi="Times New Roman"/>
          <w:sz w:val="24"/>
          <w:szCs w:val="24"/>
        </w:rPr>
        <w:t>тность/неч</w:t>
      </w:r>
      <w:r w:rsidR="00A23AB5" w:rsidRPr="00594ED3">
        <w:rPr>
          <w:rFonts w:ascii="Times New Roman" w:hAnsi="Times New Roman"/>
          <w:sz w:val="24"/>
          <w:szCs w:val="24"/>
        </w:rPr>
        <w:t>е</w:t>
      </w:r>
      <w:r w:rsidRPr="00594ED3">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594ED3">
        <w:rPr>
          <w:rFonts w:ascii="Times New Roman" w:hAnsi="Times New Roman"/>
          <w:bCs/>
          <w:position w:val="-12"/>
          <w:sz w:val="24"/>
          <w:szCs w:val="24"/>
        </w:rPr>
        <w:object w:dxaOrig="660" w:dyaOrig="380">
          <v:shape id="_x0000_i1033" type="#_x0000_t75" style="width:29.25pt;height:15.75pt" o:ole="">
            <v:imagedata r:id="rId22" o:title=""/>
          </v:shape>
          <o:OLEObject Type="Embed" ProgID="Equation.DSMT4" ShapeID="_x0000_i1033" DrawAspect="Content" ObjectID="_1698473784" r:id="rId27"/>
        </w:object>
      </w:r>
      <w:r w:rsidRPr="00594ED3">
        <w:rPr>
          <w:rFonts w:ascii="Times New Roman" w:hAnsi="Times New Roman"/>
          <w:bCs/>
          <w:sz w:val="24"/>
          <w:szCs w:val="24"/>
        </w:rPr>
        <w:t>;</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использовать преобразования графика функции </w:t>
      </w:r>
      <w:r w:rsidRPr="00594ED3">
        <w:rPr>
          <w:rFonts w:ascii="Times New Roman" w:hAnsi="Times New Roman"/>
          <w:position w:val="-12"/>
          <w:sz w:val="24"/>
          <w:szCs w:val="24"/>
        </w:rPr>
        <w:object w:dxaOrig="960" w:dyaOrig="380">
          <v:shape id="_x0000_i1034" type="#_x0000_t75" style="width:51.75pt;height:15.75pt" o:ole="">
            <v:imagedata r:id="rId28" o:title=""/>
          </v:shape>
          <o:OLEObject Type="Embed" ProgID="Equation.DSMT4" ShapeID="_x0000_i1034" DrawAspect="Content" ObjectID="_1698473785" r:id="rId29"/>
        </w:object>
      </w:r>
      <w:r w:rsidRPr="00594ED3">
        <w:rPr>
          <w:rFonts w:ascii="Times New Roman" w:hAnsi="Times New Roman"/>
          <w:sz w:val="24"/>
          <w:szCs w:val="24"/>
        </w:rPr>
        <w:t xml:space="preserve"> для построения графиков функций </w:t>
      </w:r>
      <w:r w:rsidRPr="00594ED3">
        <w:rPr>
          <w:rFonts w:ascii="Times New Roman" w:hAnsi="Times New Roman"/>
          <w:position w:val="-12"/>
          <w:sz w:val="24"/>
          <w:szCs w:val="24"/>
        </w:rPr>
        <w:object w:dxaOrig="1780" w:dyaOrig="380">
          <v:shape id="_x0000_i1035" type="#_x0000_t75" style="width:87.75pt;height:15.75pt" o:ole="">
            <v:imagedata r:id="rId24" o:title=""/>
          </v:shape>
          <o:OLEObject Type="Embed" ProgID="Equation.DSMT4" ShapeID="_x0000_i1035" DrawAspect="Content" ObjectID="_1698473786" r:id="rId30"/>
        </w:object>
      </w:r>
      <w:r w:rsidRPr="00594ED3">
        <w:rPr>
          <w:rFonts w:ascii="Times New Roman" w:hAnsi="Times New Roman"/>
          <w:sz w:val="24"/>
          <w:szCs w:val="24"/>
        </w:rPr>
        <w:t xml:space="preserve">;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анализировать свойства функций и вид графика в зависимости от параметров;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исследовать последовательности, заданные рекуррентно;</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комбинированные задачи на арифметическую и геометрическую прогрессии.</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графики зависимостей для исследования реальных процессов и явлений;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rPr>
      </w:pPr>
      <w:r w:rsidRPr="00594ED3">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lastRenderedPageBreak/>
        <w:t xml:space="preserve">Статистика и теория вероятностей </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выбирать наиболее удобный способ представления информации, адекватный е</w:t>
      </w:r>
      <w:r w:rsidR="00A23AB5" w:rsidRPr="00594ED3">
        <w:rPr>
          <w:rFonts w:ascii="Times New Roman" w:hAnsi="Times New Roman"/>
        </w:rPr>
        <w:t>е</w:t>
      </w:r>
      <w:r w:rsidRPr="00594ED3">
        <w:rPr>
          <w:rFonts w:ascii="Times New Roman" w:hAnsi="Times New Roman"/>
        </w:rPr>
        <w:t xml:space="preserve"> свойствам и целям анализа;</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вычислять числовые характеристики выборки;</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594ED3" w:rsidRDefault="00FF65A6" w:rsidP="00C24FFD">
      <w:pPr>
        <w:pStyle w:val="a8"/>
        <w:numPr>
          <w:ilvl w:val="0"/>
          <w:numId w:val="138"/>
        </w:numPr>
        <w:tabs>
          <w:tab w:val="left" w:pos="1134"/>
        </w:tabs>
        <w:ind w:left="567" w:firstLine="0"/>
        <w:contextualSpacing w:val="0"/>
        <w:jc w:val="both"/>
        <w:rPr>
          <w:rFonts w:ascii="Times New Roman" w:hAnsi="Times New Roman"/>
        </w:rPr>
      </w:pPr>
      <w:r w:rsidRPr="00594ED3">
        <w:rPr>
          <w:rFonts w:ascii="Times New Roman" w:hAnsi="Times New Roman"/>
        </w:rPr>
        <w:t>знать примеры случайных величин, и вычислять их статистические характеристики;</w:t>
      </w:r>
    </w:p>
    <w:p w:rsidR="00FF65A6" w:rsidRPr="00594ED3" w:rsidRDefault="00FF65A6" w:rsidP="00C24FFD">
      <w:pPr>
        <w:pStyle w:val="a"/>
        <w:numPr>
          <w:ilvl w:val="0"/>
          <w:numId w:val="138"/>
        </w:numPr>
        <w:tabs>
          <w:tab w:val="left" w:pos="1134"/>
        </w:tabs>
        <w:ind w:left="567" w:firstLine="0"/>
        <w:rPr>
          <w:rFonts w:ascii="Times New Roman" w:hAnsi="Times New Roman"/>
          <w:sz w:val="24"/>
          <w:szCs w:val="24"/>
        </w:rPr>
      </w:pPr>
      <w:r w:rsidRPr="00594ED3">
        <w:rPr>
          <w:rFonts w:ascii="Times New Roman" w:hAnsi="Times New Roman"/>
          <w:sz w:val="24"/>
          <w:szCs w:val="24"/>
        </w:rPr>
        <w:t>использовать формулы комбинаторики при решении комбинаторных задач;</w:t>
      </w:r>
    </w:p>
    <w:p w:rsidR="00FF65A6" w:rsidRPr="00594ED3" w:rsidRDefault="00FF65A6" w:rsidP="00C24FFD">
      <w:pPr>
        <w:pStyle w:val="a"/>
        <w:numPr>
          <w:ilvl w:val="0"/>
          <w:numId w:val="138"/>
        </w:numPr>
        <w:tabs>
          <w:tab w:val="left" w:pos="1134"/>
        </w:tabs>
        <w:ind w:left="567" w:firstLine="0"/>
        <w:rPr>
          <w:rFonts w:ascii="Times New Roman" w:hAnsi="Times New Roman"/>
          <w:sz w:val="24"/>
          <w:szCs w:val="24"/>
        </w:rPr>
      </w:pPr>
      <w:r w:rsidRPr="00594ED3">
        <w:rPr>
          <w:rFonts w:ascii="Times New Roman" w:hAnsi="Times New Roman"/>
          <w:sz w:val="24"/>
          <w:szCs w:val="24"/>
        </w:rPr>
        <w:t>решать задачи на вычисление вероятности в том числе с использованием формул.</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8"/>
        </w:numPr>
        <w:tabs>
          <w:tab w:val="left" w:pos="1134"/>
        </w:tabs>
        <w:ind w:left="567" w:firstLine="0"/>
        <w:rPr>
          <w:rFonts w:ascii="Times New Roman" w:hAnsi="Times New Roman"/>
          <w:sz w:val="24"/>
          <w:szCs w:val="24"/>
        </w:rPr>
      </w:pPr>
      <w:r w:rsidRPr="00594ED3">
        <w:rPr>
          <w:rFonts w:ascii="Times New Roman" w:hAnsi="Times New Roman"/>
          <w:sz w:val="24"/>
          <w:szCs w:val="24"/>
        </w:rPr>
        <w:t>представлять информацию о реальных процессах и явлениях способом, адекватным е</w:t>
      </w:r>
      <w:r w:rsidR="00A23AB5" w:rsidRPr="00594ED3">
        <w:rPr>
          <w:rFonts w:ascii="Times New Roman" w:hAnsi="Times New Roman"/>
          <w:sz w:val="24"/>
          <w:szCs w:val="24"/>
        </w:rPr>
        <w:t>е</w:t>
      </w:r>
      <w:r w:rsidRPr="00594ED3">
        <w:rPr>
          <w:rFonts w:ascii="Times New Roman" w:hAnsi="Times New Roman"/>
          <w:sz w:val="24"/>
          <w:szCs w:val="24"/>
        </w:rPr>
        <w:t xml:space="preserve"> свойствам и цели исследования;</w:t>
      </w:r>
    </w:p>
    <w:p w:rsidR="00FF65A6" w:rsidRPr="00594ED3" w:rsidRDefault="00FF65A6" w:rsidP="00C24FFD">
      <w:pPr>
        <w:pStyle w:val="a"/>
        <w:numPr>
          <w:ilvl w:val="0"/>
          <w:numId w:val="138"/>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анализировать и сравнивать статистические характеристики выборок, </w:t>
      </w:r>
      <w:r w:rsidRPr="00594ED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594ED3">
        <w:rPr>
          <w:rFonts w:ascii="Times New Roman" w:hAnsi="Times New Roman"/>
          <w:sz w:val="24"/>
          <w:szCs w:val="24"/>
        </w:rPr>
        <w:t>;</w:t>
      </w:r>
    </w:p>
    <w:p w:rsidR="00FF65A6" w:rsidRPr="00594ED3" w:rsidRDefault="00FF65A6" w:rsidP="00C24FFD">
      <w:pPr>
        <w:pStyle w:val="a"/>
        <w:numPr>
          <w:ilvl w:val="0"/>
          <w:numId w:val="138"/>
        </w:numPr>
        <w:tabs>
          <w:tab w:val="left" w:pos="1134"/>
        </w:tabs>
        <w:ind w:left="567" w:firstLine="0"/>
        <w:rPr>
          <w:rFonts w:ascii="Times New Roman" w:hAnsi="Times New Roman"/>
          <w:sz w:val="24"/>
          <w:szCs w:val="24"/>
        </w:rPr>
      </w:pPr>
      <w:r w:rsidRPr="00594ED3">
        <w:rPr>
          <w:rFonts w:ascii="Times New Roman" w:hAnsi="Times New Roman"/>
          <w:sz w:val="24"/>
          <w:szCs w:val="24"/>
        </w:rPr>
        <w:t>оценивать вероятность реальных событий и явлений в различных ситуациях</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Текстовые задачи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распознавать разные виды и типы задач;</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моделировать рассуждения при поиске решения задач с помощью граф-схемы;</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выделять этапы решения задачи и содержание каждого этапа;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анализировать затруднения при решении задач;</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594ED3">
        <w:rPr>
          <w:rFonts w:ascii="Times New Roman" w:hAnsi="Times New Roman"/>
          <w:sz w:val="24"/>
          <w:szCs w:val="24"/>
          <w:lang w:eastAsia="en-US"/>
        </w:rPr>
        <w:t xml:space="preserve"> </w:t>
      </w:r>
      <w:r w:rsidRPr="00594ED3">
        <w:rPr>
          <w:rFonts w:ascii="Times New Roman" w:hAnsi="Times New Roman"/>
          <w:sz w:val="24"/>
          <w:szCs w:val="24"/>
          <w:lang w:eastAsia="en-US"/>
        </w:rPr>
        <w:t xml:space="preserve">при </w:t>
      </w:r>
      <w:r w:rsidR="00A23AB5" w:rsidRPr="00594ED3">
        <w:rPr>
          <w:rFonts w:ascii="Times New Roman" w:hAnsi="Times New Roman"/>
          <w:sz w:val="24"/>
          <w:szCs w:val="24"/>
          <w:lang w:eastAsia="en-US"/>
        </w:rPr>
        <w:t xml:space="preserve">решении </w:t>
      </w:r>
      <w:r w:rsidRPr="00594ED3">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594ED3">
        <w:rPr>
          <w:rFonts w:ascii="Times New Roman" w:hAnsi="Times New Roman"/>
          <w:sz w:val="24"/>
          <w:szCs w:val="24"/>
          <w:lang w:eastAsia="en-US"/>
        </w:rPr>
        <w:t>е</w:t>
      </w:r>
      <w:r w:rsidRPr="00594ED3">
        <w:rPr>
          <w:rFonts w:ascii="Times New Roman" w:hAnsi="Times New Roman"/>
          <w:sz w:val="24"/>
          <w:szCs w:val="24"/>
          <w:lang w:eastAsia="en-US"/>
        </w:rPr>
        <w:t>та;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разнообразные задачи «на части»;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594ED3">
        <w:rPr>
          <w:rFonts w:ascii="Times New Roman" w:hAnsi="Times New Roman"/>
          <w:sz w:val="24"/>
          <w:szCs w:val="24"/>
          <w:lang w:eastAsia="en-US"/>
        </w:rPr>
        <w:t xml:space="preserve">, </w:t>
      </w:r>
      <w:r w:rsidRPr="00594ED3">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594ED3" w:rsidRDefault="00FF65A6" w:rsidP="00C24FFD">
      <w:pPr>
        <w:numPr>
          <w:ilvl w:val="0"/>
          <w:numId w:val="135"/>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несложные задачи по математической статистике;</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конструировать новые для данной задачи задачные ситуации с уч</w:t>
      </w:r>
      <w:r w:rsidR="00A23AB5" w:rsidRPr="00594ED3">
        <w:rPr>
          <w:rFonts w:ascii="Times New Roman" w:hAnsi="Times New Roman"/>
          <w:sz w:val="24"/>
          <w:szCs w:val="24"/>
          <w:lang w:eastAsia="en-US"/>
        </w:rPr>
        <w:t>е</w:t>
      </w:r>
      <w:r w:rsidRPr="00594ED3">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решать задачи на движение по реке, рассматривая разные системы отсч</w:t>
      </w:r>
      <w:r w:rsidR="00A23AB5" w:rsidRPr="00594ED3">
        <w:rPr>
          <w:rFonts w:ascii="Times New Roman" w:hAnsi="Times New Roman"/>
          <w:sz w:val="24"/>
          <w:szCs w:val="24"/>
          <w:lang w:eastAsia="en-US"/>
        </w:rPr>
        <w:t>е</w:t>
      </w:r>
      <w:r w:rsidRPr="00594ED3">
        <w:rPr>
          <w:rFonts w:ascii="Times New Roman" w:hAnsi="Times New Roman"/>
          <w:sz w:val="24"/>
          <w:szCs w:val="24"/>
          <w:lang w:eastAsia="en-US"/>
        </w:rPr>
        <w:t>та;</w:t>
      </w:r>
    </w:p>
    <w:p w:rsidR="00FF65A6" w:rsidRPr="00594ED3" w:rsidRDefault="00FF65A6" w:rsidP="00C24FFD">
      <w:pPr>
        <w:pStyle w:val="a"/>
        <w:numPr>
          <w:ilvl w:val="0"/>
          <w:numId w:val="135"/>
        </w:numPr>
        <w:tabs>
          <w:tab w:val="left" w:pos="1134"/>
        </w:tabs>
        <w:ind w:left="567" w:firstLine="0"/>
        <w:rPr>
          <w:rFonts w:ascii="Times New Roman" w:hAnsi="Times New Roman"/>
          <w:sz w:val="24"/>
          <w:szCs w:val="24"/>
          <w:lang w:eastAsia="en-US"/>
        </w:rPr>
      </w:pPr>
      <w:r w:rsidRPr="00594ED3">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594ED3">
        <w:rPr>
          <w:rFonts w:ascii="Times New Roman" w:hAnsi="Times New Roman"/>
          <w:sz w:val="24"/>
          <w:szCs w:val="24"/>
          <w:lang w:eastAsia="en-US"/>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фигуры</w:t>
      </w:r>
    </w:p>
    <w:p w:rsidR="00FF65A6" w:rsidRPr="00594ED3" w:rsidRDefault="00FF65A6" w:rsidP="00C24FFD">
      <w:pPr>
        <w:pStyle w:val="a"/>
        <w:numPr>
          <w:ilvl w:val="0"/>
          <w:numId w:val="151"/>
        </w:numPr>
        <w:tabs>
          <w:tab w:val="left" w:pos="1134"/>
        </w:tabs>
        <w:ind w:left="567" w:firstLine="0"/>
        <w:rPr>
          <w:rFonts w:ascii="Times New Roman" w:hAnsi="Times New Roman"/>
          <w:sz w:val="24"/>
          <w:szCs w:val="24"/>
        </w:rPr>
      </w:pPr>
      <w:r w:rsidRPr="00594ED3">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594ED3" w:rsidRDefault="00FF65A6" w:rsidP="00C24FFD">
      <w:pPr>
        <w:pStyle w:val="a"/>
        <w:numPr>
          <w:ilvl w:val="0"/>
          <w:numId w:val="151"/>
        </w:numPr>
        <w:tabs>
          <w:tab w:val="left" w:pos="1134"/>
        </w:tabs>
        <w:ind w:left="567" w:firstLine="0"/>
        <w:rPr>
          <w:rFonts w:ascii="Times New Roman" w:hAnsi="Times New Roman"/>
          <w:sz w:val="24"/>
          <w:szCs w:val="24"/>
        </w:rPr>
      </w:pPr>
      <w:r w:rsidRPr="00594ED3">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594ED3" w:rsidRDefault="00FF65A6" w:rsidP="00C24FFD">
      <w:pPr>
        <w:pStyle w:val="a8"/>
        <w:numPr>
          <w:ilvl w:val="0"/>
          <w:numId w:val="151"/>
        </w:numPr>
        <w:tabs>
          <w:tab w:val="left" w:pos="1134"/>
        </w:tabs>
        <w:ind w:left="567" w:firstLine="0"/>
        <w:contextualSpacing w:val="0"/>
        <w:jc w:val="both"/>
        <w:rPr>
          <w:rFonts w:ascii="Times New Roman" w:hAnsi="Times New Roman"/>
        </w:rPr>
      </w:pPr>
      <w:r w:rsidRPr="00594ED3">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594ED3" w:rsidRDefault="00FF65A6" w:rsidP="00C24FFD">
      <w:pPr>
        <w:pStyle w:val="a8"/>
        <w:numPr>
          <w:ilvl w:val="0"/>
          <w:numId w:val="151"/>
        </w:numPr>
        <w:tabs>
          <w:tab w:val="left" w:pos="1134"/>
        </w:tabs>
        <w:ind w:left="567" w:firstLine="0"/>
        <w:contextualSpacing w:val="0"/>
        <w:jc w:val="both"/>
        <w:rPr>
          <w:rFonts w:ascii="Times New Roman" w:hAnsi="Times New Roman"/>
        </w:rPr>
      </w:pPr>
      <w:r w:rsidRPr="00594ED3">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594ED3" w:rsidRDefault="00FF65A6" w:rsidP="00C24FFD">
      <w:pPr>
        <w:pStyle w:val="a8"/>
        <w:numPr>
          <w:ilvl w:val="0"/>
          <w:numId w:val="151"/>
        </w:numPr>
        <w:tabs>
          <w:tab w:val="left" w:pos="1134"/>
        </w:tabs>
        <w:ind w:left="567" w:firstLine="0"/>
        <w:jc w:val="both"/>
        <w:rPr>
          <w:rFonts w:ascii="Times New Roman" w:hAnsi="Times New Roman"/>
        </w:rPr>
      </w:pPr>
      <w:r w:rsidRPr="00594ED3">
        <w:rPr>
          <w:rFonts w:ascii="Times New Roman" w:hAnsi="Times New Roman"/>
        </w:rPr>
        <w:t>формулировать и доказывать геометрические утверждения.</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51"/>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составлять с использованием свойств геометрических фигур математические модели </w:t>
      </w:r>
      <w:r w:rsidRPr="00594ED3">
        <w:rPr>
          <w:rStyle w:val="dash041e0431044b0447043d044b0439char1"/>
        </w:rPr>
        <w:t>для решения задач практического характера и задач из смежных дисциплин</w:t>
      </w:r>
      <w:r w:rsidRPr="00594ED3">
        <w:rPr>
          <w:rFonts w:ascii="Times New Roman" w:hAnsi="Times New Roman"/>
          <w:sz w:val="24"/>
          <w:szCs w:val="24"/>
        </w:rPr>
        <w:t>, исследовать полученные модели и интерпретировать результат</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lastRenderedPageBreak/>
        <w:t>Отношения</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Владеть понятием отношения как метапредметным;</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использовать свойства подобия и равенства фигур при решении задач.</w:t>
      </w:r>
    </w:p>
    <w:p w:rsidR="000D7814" w:rsidRPr="00594ED3" w:rsidRDefault="000D7814" w:rsidP="00FB2D17">
      <w:pPr>
        <w:pStyle w:val="a"/>
        <w:numPr>
          <w:ilvl w:val="0"/>
          <w:numId w:val="0"/>
        </w:numPr>
        <w:tabs>
          <w:tab w:val="left" w:pos="1134"/>
        </w:tabs>
        <w:rPr>
          <w:rFonts w:ascii="Times New Roman" w:hAnsi="Times New Roman"/>
          <w:b/>
          <w:sz w:val="24"/>
          <w:szCs w:val="24"/>
        </w:rPr>
      </w:pP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8"/>
        <w:numPr>
          <w:ilvl w:val="0"/>
          <w:numId w:val="136"/>
        </w:numPr>
        <w:tabs>
          <w:tab w:val="left" w:pos="1134"/>
        </w:tabs>
        <w:ind w:left="567" w:firstLine="0"/>
        <w:jc w:val="both"/>
        <w:rPr>
          <w:rFonts w:ascii="Times New Roman" w:hAnsi="Times New Roman"/>
        </w:rPr>
      </w:pPr>
      <w:r w:rsidRPr="00594ED3">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Измерения и вычисления</w:t>
      </w:r>
    </w:p>
    <w:p w:rsidR="00FF65A6" w:rsidRPr="00594ED3" w:rsidRDefault="00FF65A6" w:rsidP="00C24FFD">
      <w:pPr>
        <w:pStyle w:val="a8"/>
        <w:numPr>
          <w:ilvl w:val="0"/>
          <w:numId w:val="135"/>
        </w:numPr>
        <w:tabs>
          <w:tab w:val="left" w:pos="1134"/>
        </w:tabs>
        <w:ind w:left="567" w:firstLine="0"/>
        <w:jc w:val="both"/>
        <w:rPr>
          <w:rFonts w:ascii="Times New Roman" w:hAnsi="Times New Roman"/>
        </w:rPr>
      </w:pPr>
      <w:r w:rsidRPr="00594ED3">
        <w:rPr>
          <w:rFonts w:ascii="Times New Roman" w:hAnsi="Times New Roman"/>
        </w:rPr>
        <w:t>Свободно оперировать понятиями длина, площадь, объ</w:t>
      </w:r>
      <w:r w:rsidR="00A23AB5" w:rsidRPr="00594ED3">
        <w:rPr>
          <w:rFonts w:ascii="Times New Roman" w:hAnsi="Times New Roman"/>
        </w:rPr>
        <w:t>е</w:t>
      </w:r>
      <w:r w:rsidRPr="00594ED3">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594ED3">
        <w:rPr>
          <w:rFonts w:ascii="Times New Roman" w:hAnsi="Times New Roman"/>
        </w:rPr>
        <w:t>е</w:t>
      </w:r>
      <w:r w:rsidRPr="00594ED3">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594ED3">
        <w:rPr>
          <w:rFonts w:ascii="Times New Roman" w:hAnsi="Times New Roman"/>
        </w:rPr>
        <w:t>е</w:t>
      </w:r>
      <w:r w:rsidRPr="00594ED3">
        <w:rPr>
          <w:rFonts w:ascii="Times New Roman" w:hAnsi="Times New Roman"/>
        </w:rPr>
        <w:t>хугольника, а также с применением тригонометрии;</w:t>
      </w:r>
    </w:p>
    <w:p w:rsidR="00FF65A6" w:rsidRPr="00594ED3" w:rsidRDefault="00FF65A6" w:rsidP="00C24FFD">
      <w:pPr>
        <w:pStyle w:val="a8"/>
        <w:numPr>
          <w:ilvl w:val="0"/>
          <w:numId w:val="135"/>
        </w:numPr>
        <w:tabs>
          <w:tab w:val="left" w:pos="1134"/>
        </w:tabs>
        <w:ind w:left="567" w:firstLine="0"/>
        <w:jc w:val="both"/>
        <w:rPr>
          <w:rFonts w:ascii="Times New Roman" w:hAnsi="Times New Roman"/>
        </w:rPr>
      </w:pPr>
      <w:r w:rsidRPr="00594ED3">
        <w:rPr>
          <w:rFonts w:ascii="Times New Roman" w:hAnsi="Times New Roman"/>
        </w:rPr>
        <w:t>самостоятельно формулировать гипотезы и проверять их достоверность.</w:t>
      </w:r>
    </w:p>
    <w:p w:rsidR="00FF65A6" w:rsidRPr="00594ED3" w:rsidRDefault="00FF65A6" w:rsidP="000D7814">
      <w:pPr>
        <w:tabs>
          <w:tab w:val="left" w:pos="1134"/>
        </w:tabs>
        <w:spacing w:after="0" w:line="240" w:lineRule="auto"/>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8"/>
        <w:numPr>
          <w:ilvl w:val="0"/>
          <w:numId w:val="135"/>
        </w:numPr>
        <w:tabs>
          <w:tab w:val="left" w:pos="1134"/>
        </w:tabs>
        <w:ind w:left="567" w:firstLine="0"/>
        <w:jc w:val="both"/>
        <w:rPr>
          <w:rFonts w:ascii="Times New Roman" w:hAnsi="Times New Roman"/>
        </w:rPr>
      </w:pPr>
      <w:r w:rsidRPr="00594ED3">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Геометрические построения</w:t>
      </w:r>
    </w:p>
    <w:p w:rsidR="00FF65A6" w:rsidRPr="00594ED3" w:rsidRDefault="00FF65A6" w:rsidP="00C24FFD">
      <w:pPr>
        <w:pStyle w:val="a"/>
        <w:numPr>
          <w:ilvl w:val="0"/>
          <w:numId w:val="136"/>
        </w:numPr>
        <w:tabs>
          <w:tab w:val="left" w:pos="1134"/>
        </w:tabs>
        <w:ind w:left="567" w:firstLine="0"/>
        <w:rPr>
          <w:rFonts w:ascii="Times New Roman" w:hAnsi="Times New Roman"/>
          <w:sz w:val="24"/>
          <w:szCs w:val="24"/>
        </w:rPr>
      </w:pPr>
      <w:r w:rsidRPr="00594ED3">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594ED3" w:rsidRDefault="00FF65A6" w:rsidP="00C24FFD">
      <w:pPr>
        <w:pStyle w:val="a"/>
        <w:numPr>
          <w:ilvl w:val="0"/>
          <w:numId w:val="136"/>
        </w:numPr>
        <w:tabs>
          <w:tab w:val="left" w:pos="1134"/>
        </w:tabs>
        <w:ind w:left="567" w:firstLine="0"/>
        <w:rPr>
          <w:rFonts w:ascii="Times New Roman" w:hAnsi="Times New Roman"/>
          <w:sz w:val="24"/>
          <w:szCs w:val="24"/>
        </w:rPr>
      </w:pPr>
      <w:r w:rsidRPr="00594ED3">
        <w:rPr>
          <w:rFonts w:ascii="Times New Roman" w:hAnsi="Times New Roman"/>
          <w:sz w:val="24"/>
          <w:szCs w:val="24"/>
        </w:rPr>
        <w:t>владеть набором методов построений циркулем и линейкой;</w:t>
      </w:r>
    </w:p>
    <w:p w:rsidR="00FF65A6" w:rsidRPr="00594ED3" w:rsidRDefault="00FF65A6" w:rsidP="00C24FFD">
      <w:pPr>
        <w:pStyle w:val="a"/>
        <w:numPr>
          <w:ilvl w:val="0"/>
          <w:numId w:val="136"/>
        </w:numPr>
        <w:tabs>
          <w:tab w:val="left" w:pos="1134"/>
        </w:tabs>
        <w:ind w:left="567" w:firstLine="0"/>
        <w:rPr>
          <w:rFonts w:ascii="Times New Roman" w:hAnsi="Times New Roman"/>
          <w:sz w:val="24"/>
          <w:szCs w:val="24"/>
        </w:rPr>
      </w:pPr>
      <w:r w:rsidRPr="00594ED3">
        <w:rPr>
          <w:rFonts w:ascii="Times New Roman" w:hAnsi="Times New Roman"/>
          <w:sz w:val="24"/>
          <w:szCs w:val="24"/>
        </w:rPr>
        <w:t>проводить анализ и реализовывать этапы решения задач на построение.</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В повседневной жизни и при изучении других предметов:</w:t>
      </w:r>
    </w:p>
    <w:p w:rsidR="00FF65A6" w:rsidRPr="00594ED3" w:rsidRDefault="00FF65A6" w:rsidP="00C24FFD">
      <w:pPr>
        <w:pStyle w:val="a"/>
        <w:numPr>
          <w:ilvl w:val="0"/>
          <w:numId w:val="136"/>
        </w:numPr>
        <w:tabs>
          <w:tab w:val="left" w:pos="1134"/>
        </w:tabs>
        <w:ind w:left="567" w:firstLine="0"/>
        <w:rPr>
          <w:rFonts w:ascii="Times New Roman" w:hAnsi="Times New Roman"/>
          <w:sz w:val="24"/>
          <w:szCs w:val="24"/>
        </w:rPr>
      </w:pPr>
      <w:r w:rsidRPr="00594ED3">
        <w:rPr>
          <w:rFonts w:ascii="Times New Roman" w:hAnsi="Times New Roman"/>
          <w:sz w:val="24"/>
          <w:szCs w:val="24"/>
        </w:rPr>
        <w:t>выполнять построения на местности;</w:t>
      </w:r>
    </w:p>
    <w:p w:rsidR="00FF65A6" w:rsidRPr="00594ED3" w:rsidRDefault="00FF65A6" w:rsidP="00C24FFD">
      <w:pPr>
        <w:pStyle w:val="a"/>
        <w:numPr>
          <w:ilvl w:val="0"/>
          <w:numId w:val="136"/>
        </w:numPr>
        <w:tabs>
          <w:tab w:val="left" w:pos="1134"/>
        </w:tabs>
        <w:ind w:left="567" w:firstLine="0"/>
        <w:rPr>
          <w:rFonts w:ascii="Times New Roman" w:hAnsi="Times New Roman"/>
          <w:sz w:val="24"/>
          <w:szCs w:val="24"/>
        </w:rPr>
      </w:pPr>
      <w:r w:rsidRPr="00594ED3">
        <w:rPr>
          <w:rFonts w:ascii="Times New Roman" w:hAnsi="Times New Roman"/>
          <w:sz w:val="24"/>
          <w:szCs w:val="24"/>
        </w:rPr>
        <w:t>оценивать размеры реальных объектов окружающего мира</w:t>
      </w:r>
      <w:r w:rsidR="007465E1"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Преобразования</w:t>
      </w:r>
    </w:p>
    <w:p w:rsidR="00FF65A6" w:rsidRPr="00594ED3" w:rsidRDefault="00FF65A6" w:rsidP="00C24FFD">
      <w:pPr>
        <w:pStyle w:val="a8"/>
        <w:numPr>
          <w:ilvl w:val="0"/>
          <w:numId w:val="141"/>
        </w:numPr>
        <w:tabs>
          <w:tab w:val="left" w:pos="1134"/>
        </w:tabs>
        <w:ind w:left="567" w:firstLine="0"/>
        <w:jc w:val="both"/>
        <w:rPr>
          <w:rFonts w:ascii="Times New Roman" w:hAnsi="Times New Roman"/>
        </w:rPr>
      </w:pPr>
      <w:r w:rsidRPr="00594ED3">
        <w:rPr>
          <w:rFonts w:ascii="Times New Roman" w:hAnsi="Times New Roman"/>
        </w:rPr>
        <w:t>Оперировать движениями и преобразованиями как метапредметными понятиями;</w:t>
      </w:r>
    </w:p>
    <w:p w:rsidR="00521B35" w:rsidRPr="00594ED3" w:rsidRDefault="00FF65A6" w:rsidP="00C24FFD">
      <w:pPr>
        <w:pStyle w:val="a8"/>
        <w:numPr>
          <w:ilvl w:val="0"/>
          <w:numId w:val="141"/>
        </w:numPr>
        <w:tabs>
          <w:tab w:val="left" w:pos="1134"/>
        </w:tabs>
        <w:ind w:left="567" w:firstLine="0"/>
        <w:jc w:val="both"/>
        <w:rPr>
          <w:rFonts w:ascii="Times New Roman" w:hAnsi="Times New Roman"/>
        </w:rPr>
      </w:pPr>
      <w:r w:rsidRPr="00594ED3">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594ED3" w:rsidRDefault="00FF65A6" w:rsidP="00C24FFD">
      <w:pPr>
        <w:pStyle w:val="a8"/>
        <w:numPr>
          <w:ilvl w:val="0"/>
          <w:numId w:val="141"/>
        </w:numPr>
        <w:tabs>
          <w:tab w:val="left" w:pos="1134"/>
        </w:tabs>
        <w:ind w:left="567" w:firstLine="0"/>
        <w:jc w:val="both"/>
        <w:rPr>
          <w:rFonts w:ascii="Times New Roman" w:hAnsi="Times New Roman"/>
        </w:rPr>
      </w:pPr>
      <w:r w:rsidRPr="00594ED3">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594ED3" w:rsidRDefault="00FF65A6" w:rsidP="00C24FFD">
      <w:pPr>
        <w:pStyle w:val="a8"/>
        <w:numPr>
          <w:ilvl w:val="0"/>
          <w:numId w:val="141"/>
        </w:numPr>
        <w:tabs>
          <w:tab w:val="left" w:pos="1134"/>
        </w:tabs>
        <w:ind w:left="567" w:firstLine="0"/>
        <w:jc w:val="both"/>
        <w:rPr>
          <w:rFonts w:ascii="Times New Roman" w:hAnsi="Times New Roman"/>
        </w:rPr>
      </w:pPr>
      <w:r w:rsidRPr="00594ED3">
        <w:rPr>
          <w:rFonts w:ascii="Times New Roman" w:hAnsi="Times New Roman"/>
        </w:rPr>
        <w:t>пользоваться свойствами движений и преобразований при решении задач.</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t xml:space="preserve">В повседневной жизни и при изучении других предметов: </w:t>
      </w:r>
    </w:p>
    <w:p w:rsidR="00FF65A6" w:rsidRPr="00594ED3" w:rsidRDefault="00FF65A6" w:rsidP="00C24FFD">
      <w:pPr>
        <w:pStyle w:val="a8"/>
        <w:numPr>
          <w:ilvl w:val="0"/>
          <w:numId w:val="141"/>
        </w:numPr>
        <w:tabs>
          <w:tab w:val="left" w:pos="1134"/>
        </w:tabs>
        <w:ind w:left="567" w:firstLine="0"/>
        <w:jc w:val="both"/>
        <w:rPr>
          <w:rFonts w:ascii="Times New Roman" w:hAnsi="Times New Roman"/>
        </w:rPr>
      </w:pPr>
      <w:r w:rsidRPr="00594ED3">
        <w:rPr>
          <w:rFonts w:ascii="Times New Roman" w:hAnsi="Times New Roman"/>
        </w:rPr>
        <w:t>применять свойства движений и применять подобие для построений и вычислений</w:t>
      </w:r>
      <w:r w:rsidR="00521B35"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Векторы и координаты на плоскости</w:t>
      </w:r>
    </w:p>
    <w:p w:rsidR="00FF65A6" w:rsidRPr="00594ED3" w:rsidRDefault="00FF65A6" w:rsidP="00C24FFD">
      <w:pPr>
        <w:pStyle w:val="a8"/>
        <w:numPr>
          <w:ilvl w:val="0"/>
          <w:numId w:val="140"/>
        </w:numPr>
        <w:tabs>
          <w:tab w:val="left" w:pos="1134"/>
        </w:tabs>
        <w:ind w:left="567" w:firstLine="0"/>
        <w:jc w:val="both"/>
        <w:rPr>
          <w:rFonts w:ascii="Times New Roman" w:hAnsi="Times New Roman"/>
        </w:rPr>
      </w:pPr>
      <w:r w:rsidRPr="00594ED3">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594ED3" w:rsidRDefault="00521B35" w:rsidP="00C24FFD">
      <w:pPr>
        <w:pStyle w:val="a8"/>
        <w:numPr>
          <w:ilvl w:val="0"/>
          <w:numId w:val="140"/>
        </w:numPr>
        <w:tabs>
          <w:tab w:val="left" w:pos="1134"/>
        </w:tabs>
        <w:ind w:left="567" w:firstLine="0"/>
        <w:jc w:val="both"/>
        <w:rPr>
          <w:rFonts w:ascii="Times New Roman" w:hAnsi="Times New Roman"/>
        </w:rPr>
      </w:pPr>
      <w:r w:rsidRPr="00594ED3">
        <w:rPr>
          <w:rFonts w:ascii="Times New Roman" w:hAnsi="Times New Roman"/>
        </w:rPr>
        <w:t>в</w:t>
      </w:r>
      <w:r w:rsidR="00FF65A6" w:rsidRPr="00594ED3">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594ED3" w:rsidRDefault="00FF65A6" w:rsidP="00C24FFD">
      <w:pPr>
        <w:pStyle w:val="a8"/>
        <w:numPr>
          <w:ilvl w:val="0"/>
          <w:numId w:val="140"/>
        </w:numPr>
        <w:tabs>
          <w:tab w:val="left" w:pos="1134"/>
        </w:tabs>
        <w:ind w:left="567" w:firstLine="0"/>
        <w:jc w:val="both"/>
        <w:rPr>
          <w:rFonts w:ascii="Times New Roman" w:hAnsi="Times New Roman"/>
        </w:rPr>
      </w:pPr>
      <w:r w:rsidRPr="00594ED3">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594ED3" w:rsidRDefault="00FF65A6" w:rsidP="00C24FFD">
      <w:pPr>
        <w:pStyle w:val="a8"/>
        <w:numPr>
          <w:ilvl w:val="0"/>
          <w:numId w:val="140"/>
        </w:numPr>
        <w:tabs>
          <w:tab w:val="left" w:pos="1134"/>
        </w:tabs>
        <w:ind w:left="567" w:firstLine="0"/>
        <w:jc w:val="both"/>
        <w:rPr>
          <w:rFonts w:ascii="Times New Roman" w:hAnsi="Times New Roman"/>
        </w:rPr>
      </w:pPr>
      <w:r w:rsidRPr="00594ED3">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594ED3" w:rsidRDefault="00FF65A6" w:rsidP="000D7814">
      <w:pPr>
        <w:pStyle w:val="a"/>
        <w:numPr>
          <w:ilvl w:val="0"/>
          <w:numId w:val="0"/>
        </w:numPr>
        <w:tabs>
          <w:tab w:val="left" w:pos="1134"/>
        </w:tabs>
        <w:ind w:left="567"/>
        <w:rPr>
          <w:rFonts w:ascii="Times New Roman" w:hAnsi="Times New Roman"/>
          <w:b/>
          <w:sz w:val="24"/>
          <w:szCs w:val="24"/>
        </w:rPr>
      </w:pPr>
      <w:r w:rsidRPr="00594ED3">
        <w:rPr>
          <w:rFonts w:ascii="Times New Roman" w:hAnsi="Times New Roman"/>
          <w:b/>
          <w:sz w:val="24"/>
          <w:szCs w:val="24"/>
        </w:rPr>
        <w:lastRenderedPageBreak/>
        <w:t xml:space="preserve">В повседневной жизни и при изучении других предметов: </w:t>
      </w:r>
    </w:p>
    <w:p w:rsidR="00FF65A6" w:rsidRPr="00594ED3" w:rsidRDefault="00FF65A6" w:rsidP="00C24FFD">
      <w:pPr>
        <w:pStyle w:val="a8"/>
        <w:numPr>
          <w:ilvl w:val="0"/>
          <w:numId w:val="140"/>
        </w:numPr>
        <w:tabs>
          <w:tab w:val="left" w:pos="1134"/>
        </w:tabs>
        <w:ind w:left="567" w:firstLine="0"/>
        <w:jc w:val="both"/>
        <w:rPr>
          <w:rFonts w:ascii="Times New Roman" w:hAnsi="Times New Roman"/>
        </w:rPr>
      </w:pPr>
      <w:r w:rsidRPr="00594ED3">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594ED3">
        <w:rPr>
          <w:rFonts w:ascii="Times New Roman" w:hAnsi="Times New Roman"/>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История математики</w:t>
      </w:r>
    </w:p>
    <w:p w:rsidR="00FF65A6" w:rsidRPr="00594ED3" w:rsidRDefault="00FF65A6" w:rsidP="00C24FFD">
      <w:pPr>
        <w:pStyle w:val="a8"/>
        <w:numPr>
          <w:ilvl w:val="0"/>
          <w:numId w:val="147"/>
        </w:numPr>
        <w:tabs>
          <w:tab w:val="left" w:pos="1134"/>
        </w:tabs>
        <w:ind w:left="567" w:firstLine="0"/>
        <w:jc w:val="both"/>
        <w:rPr>
          <w:rFonts w:ascii="Times New Roman" w:hAnsi="Times New Roman"/>
        </w:rPr>
      </w:pPr>
      <w:r w:rsidRPr="00594ED3">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594ED3" w:rsidRDefault="00FF65A6" w:rsidP="00C24FFD">
      <w:pPr>
        <w:pStyle w:val="a"/>
        <w:numPr>
          <w:ilvl w:val="0"/>
          <w:numId w:val="147"/>
        </w:numPr>
        <w:tabs>
          <w:tab w:val="left" w:pos="1134"/>
        </w:tabs>
        <w:ind w:left="567" w:firstLine="0"/>
        <w:rPr>
          <w:rFonts w:ascii="Times New Roman" w:hAnsi="Times New Roman"/>
          <w:sz w:val="24"/>
          <w:szCs w:val="24"/>
        </w:rPr>
      </w:pPr>
      <w:r w:rsidRPr="00594ED3">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594ED3">
        <w:rPr>
          <w:rFonts w:ascii="Times New Roman" w:hAnsi="Times New Roman"/>
          <w:sz w:val="24"/>
          <w:szCs w:val="24"/>
        </w:rPr>
        <w:t>.</w:t>
      </w:r>
    </w:p>
    <w:p w:rsidR="00FF65A6" w:rsidRPr="00594ED3" w:rsidRDefault="00FF65A6"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 xml:space="preserve">Методы математики </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bCs/>
          <w:iCs/>
          <w:sz w:val="24"/>
          <w:szCs w:val="24"/>
        </w:rPr>
      </w:pPr>
      <w:r w:rsidRPr="00594ED3">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b/>
          <w:iCs/>
          <w:sz w:val="24"/>
          <w:szCs w:val="24"/>
        </w:rPr>
      </w:pPr>
      <w:r w:rsidRPr="00594ED3">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594ED3">
        <w:rPr>
          <w:rFonts w:ascii="Times New Roman" w:hAnsi="Times New Roman"/>
          <w:bCs/>
          <w:iCs/>
          <w:sz w:val="24"/>
          <w:szCs w:val="24"/>
        </w:rPr>
        <w:t>;</w:t>
      </w:r>
    </w:p>
    <w:p w:rsidR="00FF65A6" w:rsidRPr="00594ED3" w:rsidRDefault="00FF65A6" w:rsidP="00C24FFD">
      <w:pPr>
        <w:numPr>
          <w:ilvl w:val="0"/>
          <w:numId w:val="147"/>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произведения искусства с уч</w:t>
      </w:r>
      <w:r w:rsidR="00A23AB5" w:rsidRPr="00594ED3">
        <w:rPr>
          <w:rFonts w:ascii="Times New Roman" w:hAnsi="Times New Roman"/>
          <w:sz w:val="24"/>
          <w:szCs w:val="24"/>
        </w:rPr>
        <w:t>е</w:t>
      </w:r>
      <w:r w:rsidRPr="00594ED3">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594ED3" w:rsidRDefault="000778F8" w:rsidP="000D7814">
      <w:pPr>
        <w:spacing w:after="0" w:line="240" w:lineRule="auto"/>
        <w:ind w:left="567"/>
        <w:rPr>
          <w:rFonts w:ascii="Times New Roman" w:hAnsi="Times New Roman"/>
          <w:sz w:val="24"/>
          <w:szCs w:val="24"/>
        </w:rPr>
      </w:pPr>
    </w:p>
    <w:p w:rsidR="00B540EE" w:rsidRPr="005E7683" w:rsidRDefault="00230229" w:rsidP="005E7683">
      <w:pPr>
        <w:pStyle w:val="4"/>
      </w:pPr>
      <w:bookmarkStart w:id="77" w:name="_Toc409691639"/>
      <w:bookmarkStart w:id="78" w:name="_Toc410653962"/>
      <w:bookmarkStart w:id="79" w:name="_Toc414553148"/>
      <w:r w:rsidRPr="005E7683">
        <w:t>1.2.</w:t>
      </w:r>
      <w:r w:rsidR="000C0307" w:rsidRPr="005E7683">
        <w:t>5.8</w:t>
      </w:r>
      <w:r w:rsidRPr="005E7683">
        <w:t xml:space="preserve">. </w:t>
      </w:r>
      <w:r w:rsidR="00B540EE" w:rsidRPr="005E7683">
        <w:t>Информатика</w:t>
      </w:r>
      <w:bookmarkEnd w:id="77"/>
      <w:bookmarkEnd w:id="78"/>
      <w:bookmarkEnd w:id="79"/>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eastAsia="Times New Roman" w:hAnsi="Times New Roman"/>
        </w:rPr>
      </w:pPr>
      <w:r w:rsidRPr="00594ED3">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594ED3">
        <w:rPr>
          <w:rFonts w:ascii="Times New Roman" w:hAnsi="Times New Roman"/>
        </w:rPr>
        <w:t>.</w:t>
      </w:r>
      <w:r w:rsidRPr="00594ED3">
        <w:rPr>
          <w:rFonts w:ascii="Times New Roman" w:hAnsi="Times New Roman"/>
        </w:rPr>
        <w:t>;</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eastAsia="Times New Roman" w:hAnsi="Times New Roman"/>
        </w:rPr>
      </w:pPr>
      <w:r w:rsidRPr="00594ED3">
        <w:rPr>
          <w:rFonts w:ascii="Times New Roman" w:hAnsi="Times New Roman"/>
        </w:rPr>
        <w:t>различать виды информации по способам е</w:t>
      </w:r>
      <w:r w:rsidR="00A23AB5" w:rsidRPr="00594ED3">
        <w:rPr>
          <w:rFonts w:ascii="Times New Roman" w:hAnsi="Times New Roman"/>
        </w:rPr>
        <w:t>е</w:t>
      </w:r>
      <w:r w:rsidRPr="00594ED3">
        <w:rPr>
          <w:rFonts w:ascii="Times New Roman" w:hAnsi="Times New Roman"/>
        </w:rPr>
        <w:t xml:space="preserve"> восприятия человеком и по способам е</w:t>
      </w:r>
      <w:r w:rsidR="00A23AB5" w:rsidRPr="00594ED3">
        <w:rPr>
          <w:rFonts w:ascii="Times New Roman" w:hAnsi="Times New Roman"/>
        </w:rPr>
        <w:t>е</w:t>
      </w:r>
      <w:r w:rsidRPr="00594ED3">
        <w:rPr>
          <w:rFonts w:ascii="Times New Roman" w:hAnsi="Times New Roman"/>
        </w:rPr>
        <w:t xml:space="preserve"> представления на материальных носителях;</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strike/>
        </w:rPr>
      </w:pPr>
      <w:r w:rsidRPr="00594ED3">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rPr>
      </w:pPr>
      <w:r w:rsidRPr="00594ED3">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rPr>
      </w:pPr>
      <w:r w:rsidRPr="00594ED3">
        <w:rPr>
          <w:rFonts w:ascii="Times New Roman" w:hAnsi="Times New Roman"/>
        </w:rPr>
        <w:t>классифицировать средства ИКТ в соответствии с кругом выполняемых задач;</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rPr>
      </w:pPr>
      <w:r w:rsidRPr="00594ED3">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rPr>
      </w:pPr>
      <w:r w:rsidRPr="00594ED3">
        <w:rPr>
          <w:rFonts w:ascii="Times New Roman" w:hAnsi="Times New Roman"/>
        </w:rPr>
        <w:t>определять качественные и количественные характеристики компонентов компьютера;</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rPr>
      </w:pPr>
      <w:r w:rsidRPr="00594ED3">
        <w:rPr>
          <w:rFonts w:ascii="Times New Roman" w:hAnsi="Times New Roman"/>
        </w:rPr>
        <w:t>узнает о</w:t>
      </w:r>
      <w:r w:rsidR="00FA035C" w:rsidRPr="00594ED3">
        <w:rPr>
          <w:rFonts w:ascii="Times New Roman" w:hAnsi="Times New Roman"/>
        </w:rPr>
        <w:t>б</w:t>
      </w:r>
      <w:r w:rsidRPr="00594ED3">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594ED3" w:rsidRDefault="002658F5" w:rsidP="000D7814">
      <w:pPr>
        <w:pStyle w:val="a8"/>
        <w:numPr>
          <w:ilvl w:val="0"/>
          <w:numId w:val="89"/>
        </w:numPr>
        <w:tabs>
          <w:tab w:val="left" w:pos="820"/>
          <w:tab w:val="left" w:pos="993"/>
          <w:tab w:val="left" w:pos="4100"/>
          <w:tab w:val="left" w:pos="6260"/>
          <w:tab w:val="left" w:pos="8240"/>
        </w:tabs>
        <w:ind w:left="567" w:firstLine="0"/>
        <w:jc w:val="both"/>
        <w:rPr>
          <w:rFonts w:ascii="Times New Roman" w:hAnsi="Times New Roman"/>
        </w:rPr>
      </w:pPr>
      <w:r w:rsidRPr="00594ED3">
        <w:rPr>
          <w:rFonts w:ascii="Times New Roman" w:hAnsi="Times New Roman"/>
        </w:rPr>
        <w:t>узнает о том</w:t>
      </w:r>
      <w:r w:rsidR="00FA035C" w:rsidRPr="00594ED3">
        <w:rPr>
          <w:rFonts w:ascii="Times New Roman" w:hAnsi="Times New Roman"/>
        </w:rPr>
        <w:t>,</w:t>
      </w:r>
      <w:r w:rsidRPr="00594ED3">
        <w:rPr>
          <w:rFonts w:ascii="Times New Roman" w:hAnsi="Times New Roman"/>
        </w:rPr>
        <w:t xml:space="preserve"> какие задачи решаются с помощью суперкомпьютеров.</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w:t>
      </w:r>
    </w:p>
    <w:p w:rsidR="0095315B" w:rsidRPr="00594ED3" w:rsidRDefault="0095315B" w:rsidP="000D7814">
      <w:pPr>
        <w:pStyle w:val="a8"/>
        <w:numPr>
          <w:ilvl w:val="0"/>
          <w:numId w:val="90"/>
        </w:numPr>
        <w:tabs>
          <w:tab w:val="left" w:pos="940"/>
        </w:tabs>
        <w:ind w:left="567" w:firstLine="0"/>
        <w:jc w:val="both"/>
        <w:rPr>
          <w:rFonts w:ascii="Times New Roman" w:hAnsi="Times New Roman"/>
          <w:i/>
        </w:rPr>
      </w:pPr>
      <w:r w:rsidRPr="00594ED3">
        <w:rPr>
          <w:rFonts w:ascii="Times New Roman" w:eastAsia="Times New Roman" w:hAnsi="Times New Roman"/>
          <w:i/>
        </w:rPr>
        <w:t>осознано подходить к выбору ИКТ–средств для своих учебных и иных целей;</w:t>
      </w:r>
    </w:p>
    <w:p w:rsidR="0095315B" w:rsidRPr="00594ED3" w:rsidRDefault="0095315B" w:rsidP="000D7814">
      <w:pPr>
        <w:pStyle w:val="a8"/>
        <w:numPr>
          <w:ilvl w:val="0"/>
          <w:numId w:val="90"/>
        </w:numPr>
        <w:tabs>
          <w:tab w:val="left" w:pos="940"/>
        </w:tabs>
        <w:ind w:left="567" w:firstLine="0"/>
        <w:jc w:val="both"/>
        <w:rPr>
          <w:rFonts w:ascii="Times New Roman" w:hAnsi="Times New Roman"/>
          <w:i/>
        </w:rPr>
      </w:pPr>
      <w:r w:rsidRPr="00594ED3">
        <w:rPr>
          <w:rFonts w:ascii="Times New Roman" w:eastAsia="Times New Roman" w:hAnsi="Times New Roman"/>
          <w:i/>
        </w:rPr>
        <w:t>узнать о физических ограничениях на значения характеристик компьютера.</w:t>
      </w:r>
    </w:p>
    <w:p w:rsidR="006E54D0" w:rsidRPr="00594ED3" w:rsidRDefault="006E54D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Математические основы информатики</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кодировать и декодировать тексты по заданной кодовой таблице;</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оперировать понятиями, связанными с передачей данных (источник и при</w:t>
      </w:r>
      <w:r w:rsidR="00245F1D" w:rsidRPr="00594ED3">
        <w:rPr>
          <w:rFonts w:ascii="Times New Roman" w:eastAsia="Times New Roman" w:hAnsi="Times New Roman"/>
        </w:rPr>
        <w:t>е</w:t>
      </w:r>
      <w:r w:rsidRPr="00594ED3">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594ED3" w:rsidRDefault="006E54D0" w:rsidP="000D7814">
      <w:pPr>
        <w:pStyle w:val="a8"/>
        <w:numPr>
          <w:ilvl w:val="0"/>
          <w:numId w:val="90"/>
        </w:numPr>
        <w:tabs>
          <w:tab w:val="left" w:pos="820"/>
          <w:tab w:val="left" w:pos="993"/>
        </w:tabs>
        <w:ind w:left="567" w:firstLine="0"/>
        <w:jc w:val="both"/>
        <w:rPr>
          <w:rFonts w:ascii="Times New Roman" w:hAnsi="Times New Roman"/>
        </w:rPr>
      </w:pPr>
      <w:r w:rsidRPr="00594ED3">
        <w:rPr>
          <w:rFonts w:ascii="Times New Roman" w:eastAsia="Times New Roman" w:hAnsi="Times New Roman"/>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594ED3" w:rsidRDefault="006E54D0" w:rsidP="000D7814">
      <w:pPr>
        <w:pStyle w:val="a8"/>
        <w:numPr>
          <w:ilvl w:val="0"/>
          <w:numId w:val="90"/>
        </w:numPr>
        <w:tabs>
          <w:tab w:val="left" w:pos="820"/>
          <w:tab w:val="left" w:pos="993"/>
          <w:tab w:val="left" w:pos="1960"/>
        </w:tabs>
        <w:ind w:left="567" w:firstLine="0"/>
        <w:jc w:val="both"/>
        <w:rPr>
          <w:rFonts w:ascii="Times New Roman" w:eastAsia="Times New Roman" w:hAnsi="Times New Roman"/>
        </w:rPr>
      </w:pPr>
      <w:r w:rsidRPr="00594ED3">
        <w:rPr>
          <w:rFonts w:ascii="Times New Roman" w:eastAsia="Times New Roman" w:hAnsi="Times New Roman"/>
        </w:rPr>
        <w:t>записывать логические выражения</w:t>
      </w:r>
      <w:r w:rsidR="00FA035C" w:rsidRPr="00594ED3">
        <w:rPr>
          <w:rFonts w:ascii="Times New Roman" w:eastAsia="Times New Roman" w:hAnsi="Times New Roman"/>
        </w:rPr>
        <w:t>,</w:t>
      </w:r>
      <w:r w:rsidRPr="00594ED3">
        <w:rPr>
          <w:rFonts w:ascii="Times New Roman" w:eastAsia="Times New Roman" w:hAnsi="Times New Roman"/>
        </w:rPr>
        <w:t xml:space="preserve"> составленные с помощью операций «</w:t>
      </w:r>
      <w:r w:rsidR="006460EB" w:rsidRPr="00594ED3">
        <w:rPr>
          <w:rFonts w:ascii="Times New Roman" w:eastAsia="Times New Roman" w:hAnsi="Times New Roman"/>
        </w:rPr>
        <w:t>и», «или», «не</w:t>
      </w:r>
      <w:r w:rsidRPr="00594ED3">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594ED3" w:rsidRDefault="00726303" w:rsidP="000D7814">
      <w:pPr>
        <w:pStyle w:val="a8"/>
        <w:numPr>
          <w:ilvl w:val="0"/>
          <w:numId w:val="90"/>
        </w:numPr>
        <w:tabs>
          <w:tab w:val="left" w:pos="284"/>
          <w:tab w:val="left" w:pos="993"/>
        </w:tabs>
        <w:ind w:left="567" w:firstLine="0"/>
        <w:jc w:val="both"/>
        <w:rPr>
          <w:rFonts w:ascii="Times New Roman" w:eastAsia="Times New Roman" w:hAnsi="Times New Roman"/>
        </w:rPr>
      </w:pPr>
      <w:r w:rsidRPr="00594ED3">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594ED3" w:rsidRDefault="006E54D0" w:rsidP="000D7814">
      <w:pPr>
        <w:pStyle w:val="a8"/>
        <w:numPr>
          <w:ilvl w:val="0"/>
          <w:numId w:val="90"/>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использовать основные способы графического представления числовой информации</w:t>
      </w:r>
      <w:r w:rsidR="00726303" w:rsidRPr="00594ED3">
        <w:rPr>
          <w:rFonts w:ascii="Times New Roman" w:eastAsia="Times New Roman" w:hAnsi="Times New Roman"/>
        </w:rPr>
        <w:t>, (графики, диаграммы)</w:t>
      </w:r>
      <w:r w:rsidRPr="00594ED3">
        <w:rPr>
          <w:rFonts w:ascii="Times New Roman" w:eastAsia="Times New Roman" w:hAnsi="Times New Roman"/>
        </w:rPr>
        <w:t>.</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w:t>
      </w:r>
    </w:p>
    <w:p w:rsidR="006E54D0" w:rsidRPr="00594ED3" w:rsidRDefault="006E54D0" w:rsidP="000D7814">
      <w:pPr>
        <w:pStyle w:val="a8"/>
        <w:numPr>
          <w:ilvl w:val="0"/>
          <w:numId w:val="91"/>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594ED3" w:rsidRDefault="006E54D0" w:rsidP="000D7814">
      <w:pPr>
        <w:pStyle w:val="a8"/>
        <w:numPr>
          <w:ilvl w:val="0"/>
          <w:numId w:val="91"/>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594ED3" w:rsidRDefault="006E54D0" w:rsidP="000D7814">
      <w:pPr>
        <w:pStyle w:val="a8"/>
        <w:numPr>
          <w:ilvl w:val="0"/>
          <w:numId w:val="91"/>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594ED3">
        <w:rPr>
          <w:rFonts w:ascii="Times New Roman" w:eastAsia="Times New Roman" w:hAnsi="Times New Roman"/>
          <w:i/>
        </w:rPr>
        <w:t xml:space="preserve"> и робототехнических системах</w:t>
      </w:r>
      <w:r w:rsidRPr="00594ED3">
        <w:rPr>
          <w:rFonts w:ascii="Times New Roman" w:eastAsia="Times New Roman" w:hAnsi="Times New Roman"/>
          <w:i/>
        </w:rPr>
        <w:t>;</w:t>
      </w:r>
    </w:p>
    <w:p w:rsidR="0095315B" w:rsidRPr="00594ED3" w:rsidRDefault="006E54D0" w:rsidP="000D7814">
      <w:pPr>
        <w:pStyle w:val="a8"/>
        <w:numPr>
          <w:ilvl w:val="0"/>
          <w:numId w:val="91"/>
        </w:numPr>
        <w:tabs>
          <w:tab w:val="left" w:pos="820"/>
          <w:tab w:val="left" w:pos="993"/>
        </w:tabs>
        <w:ind w:left="567" w:firstLine="0"/>
        <w:jc w:val="both"/>
        <w:rPr>
          <w:rFonts w:ascii="Times New Roman" w:hAnsi="Times New Roman"/>
          <w:i/>
        </w:rPr>
      </w:pPr>
      <w:r w:rsidRPr="00594ED3">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594ED3">
        <w:rPr>
          <w:rFonts w:ascii="Times New Roman" w:eastAsia="Times New Roman" w:hAnsi="Times New Roman"/>
          <w:i/>
        </w:rPr>
        <w:t>;</w:t>
      </w:r>
    </w:p>
    <w:p w:rsidR="0095315B" w:rsidRPr="00594ED3" w:rsidRDefault="0095315B" w:rsidP="000D7814">
      <w:pPr>
        <w:pStyle w:val="a8"/>
        <w:numPr>
          <w:ilvl w:val="0"/>
          <w:numId w:val="91"/>
        </w:numPr>
        <w:tabs>
          <w:tab w:val="left" w:pos="940"/>
        </w:tabs>
        <w:ind w:left="567" w:firstLine="0"/>
        <w:jc w:val="both"/>
        <w:rPr>
          <w:rFonts w:ascii="Times New Roman" w:hAnsi="Times New Roman"/>
          <w:i/>
        </w:rPr>
      </w:pPr>
      <w:r w:rsidRPr="00594ED3">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594ED3" w:rsidRDefault="0095315B" w:rsidP="000D7814">
      <w:pPr>
        <w:pStyle w:val="a8"/>
        <w:numPr>
          <w:ilvl w:val="0"/>
          <w:numId w:val="91"/>
        </w:numPr>
        <w:tabs>
          <w:tab w:val="left" w:pos="940"/>
        </w:tabs>
        <w:ind w:left="567" w:firstLine="0"/>
        <w:jc w:val="both"/>
        <w:rPr>
          <w:rFonts w:ascii="Times New Roman" w:hAnsi="Times New Roman"/>
          <w:i/>
        </w:rPr>
      </w:pPr>
      <w:r w:rsidRPr="00594ED3">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594ED3" w:rsidRDefault="006E54D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Алгоритмы и элементы программирования</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2658F5" w:rsidRPr="00594ED3" w:rsidRDefault="002658F5" w:rsidP="000D7814">
      <w:pPr>
        <w:pStyle w:val="a8"/>
        <w:numPr>
          <w:ilvl w:val="0"/>
          <w:numId w:val="92"/>
        </w:numPr>
        <w:tabs>
          <w:tab w:val="left" w:pos="820"/>
          <w:tab w:val="left" w:pos="993"/>
        </w:tabs>
        <w:ind w:left="567" w:firstLine="0"/>
        <w:jc w:val="both"/>
        <w:rPr>
          <w:rFonts w:ascii="Times New Roman" w:eastAsia="Times New Roman" w:hAnsi="Times New Roman"/>
        </w:rPr>
      </w:pPr>
      <w:r w:rsidRPr="00594ED3">
        <w:rPr>
          <w:rFonts w:ascii="Times New Roman" w:hAnsi="Times New Roman"/>
        </w:rPr>
        <w:t>составлять алгоритмы для решения учебных задач различных типов;</w:t>
      </w:r>
    </w:p>
    <w:p w:rsidR="002658F5" w:rsidRPr="00594ED3" w:rsidRDefault="002658F5" w:rsidP="000D7814">
      <w:pPr>
        <w:pStyle w:val="a8"/>
        <w:numPr>
          <w:ilvl w:val="0"/>
          <w:numId w:val="92"/>
        </w:numPr>
        <w:tabs>
          <w:tab w:val="left" w:pos="820"/>
          <w:tab w:val="left" w:pos="993"/>
        </w:tabs>
        <w:ind w:left="567" w:firstLine="0"/>
        <w:jc w:val="both"/>
        <w:rPr>
          <w:rStyle w:val="dash0410005f0431005f0437005f0430005f0446005f0020005f0441005f043f005f0438005f0441005f043a005f0430005f005fchar1char1"/>
          <w:rFonts w:eastAsia="Times New Roman"/>
        </w:rPr>
      </w:pPr>
      <w:r w:rsidRPr="00594ED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594ED3" w:rsidRDefault="002658F5" w:rsidP="000D7814">
      <w:pPr>
        <w:pStyle w:val="a8"/>
        <w:numPr>
          <w:ilvl w:val="0"/>
          <w:numId w:val="92"/>
        </w:numPr>
        <w:tabs>
          <w:tab w:val="left" w:pos="820"/>
          <w:tab w:val="left" w:pos="993"/>
        </w:tabs>
        <w:ind w:left="567" w:firstLine="0"/>
        <w:jc w:val="both"/>
        <w:rPr>
          <w:rStyle w:val="dash0410005f0431005f0437005f0430005f0446005f0020005f0441005f043f005f0438005f0441005f043a005f0430005f005fchar1char1"/>
          <w:rFonts w:eastAsia="Times New Roman"/>
        </w:rPr>
      </w:pPr>
      <w:r w:rsidRPr="00594ED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594ED3" w:rsidRDefault="002658F5" w:rsidP="000D7814">
      <w:pPr>
        <w:pStyle w:val="a8"/>
        <w:numPr>
          <w:ilvl w:val="0"/>
          <w:numId w:val="92"/>
        </w:numPr>
        <w:tabs>
          <w:tab w:val="left" w:pos="820"/>
          <w:tab w:val="left" w:pos="993"/>
        </w:tabs>
        <w:ind w:left="567" w:firstLine="0"/>
        <w:jc w:val="both"/>
        <w:rPr>
          <w:rFonts w:ascii="Times New Roman" w:eastAsia="Times New Roman" w:hAnsi="Times New Roman"/>
        </w:rPr>
      </w:pPr>
      <w:r w:rsidRPr="00594ED3">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594ED3" w:rsidRDefault="006E54D0" w:rsidP="000D7814">
      <w:pPr>
        <w:pStyle w:val="a8"/>
        <w:numPr>
          <w:ilvl w:val="0"/>
          <w:numId w:val="92"/>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594ED3" w:rsidRDefault="006E54D0" w:rsidP="000D7814">
      <w:pPr>
        <w:pStyle w:val="a8"/>
        <w:numPr>
          <w:ilvl w:val="0"/>
          <w:numId w:val="92"/>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w:t>
      </w:r>
      <w:r w:rsidRPr="00594ED3">
        <w:rPr>
          <w:rFonts w:ascii="Times New Roman" w:eastAsia="Times New Roman" w:hAnsi="Times New Roman"/>
        </w:rPr>
        <w:lastRenderedPageBreak/>
        <w:t>конструкций последовательного программирования (линейная программа, ветвление, повторение, вспомогательные алгоритмы);</w:t>
      </w:r>
    </w:p>
    <w:p w:rsidR="006E54D0" w:rsidRPr="00594ED3" w:rsidRDefault="006E54D0" w:rsidP="000D7814">
      <w:pPr>
        <w:pStyle w:val="a8"/>
        <w:numPr>
          <w:ilvl w:val="0"/>
          <w:numId w:val="92"/>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594ED3">
        <w:rPr>
          <w:rFonts w:ascii="Times New Roman" w:eastAsia="Times New Roman" w:hAnsi="Times New Roman"/>
        </w:rPr>
        <w:t xml:space="preserve"> </w:t>
      </w:r>
      <w:r w:rsidRPr="00594ED3">
        <w:rPr>
          <w:rFonts w:ascii="Times New Roman" w:eastAsia="Times New Roman" w:hAnsi="Times New Roman"/>
        </w:rPr>
        <w:t>их</w:t>
      </w:r>
      <w:r w:rsidR="00FA035C" w:rsidRPr="00594ED3">
        <w:rPr>
          <w:rFonts w:ascii="Times New Roman" w:eastAsia="Times New Roman" w:hAnsi="Times New Roman"/>
        </w:rPr>
        <w:t xml:space="preserve"> </w:t>
      </w:r>
      <w:r w:rsidRPr="00594ED3">
        <w:rPr>
          <w:rFonts w:ascii="Times New Roman" w:eastAsia="Times New Roman" w:hAnsi="Times New Roman"/>
        </w:rPr>
        <w:t>в виде</w:t>
      </w:r>
      <w:r w:rsidRPr="00594ED3">
        <w:rPr>
          <w:rFonts w:ascii="Times New Roman" w:eastAsia="Times New Roman" w:hAnsi="Times New Roman"/>
        </w:rPr>
        <w:tab/>
        <w:t>программ</w:t>
      </w:r>
      <w:r w:rsidR="00FA035C" w:rsidRPr="00594ED3">
        <w:rPr>
          <w:rFonts w:ascii="Times New Roman" w:eastAsia="Times New Roman" w:hAnsi="Times New Roman"/>
        </w:rPr>
        <w:t xml:space="preserve"> </w:t>
      </w:r>
      <w:r w:rsidRPr="00594ED3">
        <w:rPr>
          <w:rFonts w:ascii="Times New Roman" w:eastAsia="Times New Roman" w:hAnsi="Times New Roman"/>
        </w:rPr>
        <w:t>на</w:t>
      </w:r>
      <w:r w:rsidR="00FA035C" w:rsidRPr="00594ED3">
        <w:rPr>
          <w:rFonts w:ascii="Times New Roman" w:eastAsia="Times New Roman" w:hAnsi="Times New Roman"/>
        </w:rPr>
        <w:t xml:space="preserve"> </w:t>
      </w:r>
      <w:r w:rsidRPr="00594ED3">
        <w:rPr>
          <w:rFonts w:ascii="Times New Roman" w:eastAsia="Times New Roman" w:hAnsi="Times New Roman"/>
        </w:rPr>
        <w:t>выбранном</w:t>
      </w:r>
      <w:r w:rsidR="00FA035C" w:rsidRPr="00594ED3">
        <w:rPr>
          <w:rFonts w:ascii="Times New Roman" w:eastAsia="Times New Roman" w:hAnsi="Times New Roman"/>
        </w:rPr>
        <w:t xml:space="preserve"> </w:t>
      </w:r>
      <w:r w:rsidRPr="00594ED3">
        <w:rPr>
          <w:rFonts w:ascii="Times New Roman" w:eastAsia="Times New Roman" w:hAnsi="Times New Roman"/>
        </w:rPr>
        <w:t>языке программирования; выполнять эти программы на компьютере;</w:t>
      </w:r>
    </w:p>
    <w:p w:rsidR="006E54D0" w:rsidRPr="00594ED3" w:rsidRDefault="006E54D0" w:rsidP="000D7814">
      <w:pPr>
        <w:pStyle w:val="a8"/>
        <w:numPr>
          <w:ilvl w:val="0"/>
          <w:numId w:val="92"/>
        </w:numPr>
        <w:tabs>
          <w:tab w:val="left" w:pos="900"/>
          <w:tab w:val="left" w:pos="993"/>
        </w:tabs>
        <w:ind w:left="567" w:firstLine="0"/>
        <w:jc w:val="both"/>
        <w:rPr>
          <w:rFonts w:ascii="Times New Roman" w:eastAsia="Times New Roman" w:hAnsi="Times New Roman"/>
        </w:rPr>
      </w:pPr>
      <w:r w:rsidRPr="00594ED3">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594ED3" w:rsidRDefault="006E54D0" w:rsidP="000D7814">
      <w:pPr>
        <w:pStyle w:val="a8"/>
        <w:numPr>
          <w:ilvl w:val="0"/>
          <w:numId w:val="92"/>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594ED3" w:rsidRDefault="006E54D0" w:rsidP="000D7814">
      <w:pPr>
        <w:pStyle w:val="a8"/>
        <w:numPr>
          <w:ilvl w:val="0"/>
          <w:numId w:val="92"/>
        </w:numPr>
        <w:tabs>
          <w:tab w:val="left" w:pos="820"/>
          <w:tab w:val="left" w:pos="993"/>
        </w:tabs>
        <w:ind w:left="567" w:firstLine="0"/>
        <w:jc w:val="both"/>
        <w:rPr>
          <w:rFonts w:ascii="Times New Roman" w:hAnsi="Times New Roman"/>
        </w:rPr>
      </w:pPr>
      <w:r w:rsidRPr="00594ED3">
        <w:rPr>
          <w:rFonts w:ascii="Times New Roman" w:eastAsia="Times New Roman" w:hAnsi="Times New Roman"/>
        </w:rPr>
        <w:t>использовать логические значения, операции и выражения с ними;</w:t>
      </w:r>
    </w:p>
    <w:p w:rsidR="006E54D0" w:rsidRPr="00594ED3" w:rsidRDefault="006E54D0" w:rsidP="000D7814">
      <w:pPr>
        <w:pStyle w:val="a8"/>
        <w:numPr>
          <w:ilvl w:val="0"/>
          <w:numId w:val="92"/>
        </w:numPr>
        <w:tabs>
          <w:tab w:val="left" w:pos="820"/>
          <w:tab w:val="left" w:pos="993"/>
        </w:tabs>
        <w:ind w:left="567" w:firstLine="0"/>
        <w:jc w:val="both"/>
        <w:rPr>
          <w:rFonts w:ascii="Times New Roman" w:hAnsi="Times New Roman"/>
        </w:rPr>
      </w:pPr>
      <w:r w:rsidRPr="00594ED3">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w:t>
      </w:r>
    </w:p>
    <w:p w:rsidR="006E54D0" w:rsidRPr="00594ED3" w:rsidRDefault="006E54D0" w:rsidP="000D7814">
      <w:pPr>
        <w:pStyle w:val="a8"/>
        <w:numPr>
          <w:ilvl w:val="0"/>
          <w:numId w:val="93"/>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594ED3" w:rsidRDefault="006E54D0" w:rsidP="000D7814">
      <w:pPr>
        <w:pStyle w:val="a8"/>
        <w:numPr>
          <w:ilvl w:val="0"/>
          <w:numId w:val="93"/>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создавать программы для решения задач, возникающих в процессе учебы и вне е</w:t>
      </w:r>
      <w:r w:rsidR="00245F1D" w:rsidRPr="00594ED3">
        <w:rPr>
          <w:rFonts w:ascii="Times New Roman" w:eastAsia="Times New Roman" w:hAnsi="Times New Roman"/>
          <w:i/>
        </w:rPr>
        <w:t>е</w:t>
      </w:r>
      <w:r w:rsidRPr="00594ED3">
        <w:rPr>
          <w:rFonts w:ascii="Times New Roman" w:eastAsia="Times New Roman" w:hAnsi="Times New Roman"/>
          <w:i/>
        </w:rPr>
        <w:t>;</w:t>
      </w:r>
    </w:p>
    <w:p w:rsidR="006E54D0" w:rsidRPr="00594ED3" w:rsidRDefault="006E54D0" w:rsidP="000D7814">
      <w:pPr>
        <w:pStyle w:val="a8"/>
        <w:numPr>
          <w:ilvl w:val="0"/>
          <w:numId w:val="93"/>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задачами обработки данных и алгоритмами их решения;</w:t>
      </w:r>
    </w:p>
    <w:p w:rsidR="0095315B" w:rsidRPr="00594ED3" w:rsidRDefault="006E54D0" w:rsidP="000D7814">
      <w:pPr>
        <w:pStyle w:val="a8"/>
        <w:numPr>
          <w:ilvl w:val="0"/>
          <w:numId w:val="93"/>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594ED3">
        <w:rPr>
          <w:rFonts w:ascii="Times New Roman" w:eastAsia="Times New Roman" w:hAnsi="Times New Roman"/>
          <w:i/>
        </w:rPr>
        <w:t xml:space="preserve">роботы, </w:t>
      </w:r>
      <w:r w:rsidRPr="00594ED3">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594ED3">
        <w:rPr>
          <w:rFonts w:ascii="Times New Roman" w:eastAsia="Times New Roman" w:hAnsi="Times New Roman"/>
          <w:i/>
        </w:rPr>
        <w:t>;</w:t>
      </w:r>
    </w:p>
    <w:p w:rsidR="006E54D0" w:rsidRPr="00594ED3" w:rsidRDefault="0095315B" w:rsidP="000D7814">
      <w:pPr>
        <w:pStyle w:val="a8"/>
        <w:numPr>
          <w:ilvl w:val="0"/>
          <w:numId w:val="93"/>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594ED3">
        <w:rPr>
          <w:rFonts w:ascii="Times New Roman" w:eastAsia="Times New Roman" w:hAnsi="Times New Roman"/>
          <w:i/>
        </w:rPr>
        <w:t>.</w:t>
      </w:r>
    </w:p>
    <w:p w:rsidR="006E54D0" w:rsidRPr="00594ED3" w:rsidRDefault="006E54D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Использование программных систем и сервисов</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2658F5" w:rsidRPr="00594ED3" w:rsidRDefault="002658F5" w:rsidP="000D7814">
      <w:pPr>
        <w:pStyle w:val="a8"/>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hAnsi="Times New Roman"/>
        </w:rPr>
        <w:t>классифицировать файлы по типу и иным параметрам;</w:t>
      </w:r>
    </w:p>
    <w:p w:rsidR="002658F5" w:rsidRPr="00594ED3" w:rsidRDefault="002658F5" w:rsidP="000D7814">
      <w:pPr>
        <w:pStyle w:val="a8"/>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594ED3" w:rsidRDefault="002658F5" w:rsidP="000D7814">
      <w:pPr>
        <w:pStyle w:val="a8"/>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hAnsi="Times New Roman"/>
        </w:rPr>
        <w:t>разбираться в иерархической структуре файловой системы;</w:t>
      </w:r>
    </w:p>
    <w:p w:rsidR="002658F5" w:rsidRPr="00594ED3" w:rsidRDefault="002658F5" w:rsidP="000D7814">
      <w:pPr>
        <w:pStyle w:val="a8"/>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hAnsi="Times New Roman"/>
        </w:rPr>
        <w:t>осуществлять поиск файлов средствами операционной системы;</w:t>
      </w:r>
    </w:p>
    <w:p w:rsidR="006E54D0" w:rsidRPr="00594ED3" w:rsidRDefault="006E54D0" w:rsidP="000D7814">
      <w:pPr>
        <w:pStyle w:val="a8"/>
        <w:widowControl w:val="0"/>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594ED3" w:rsidRDefault="006E54D0" w:rsidP="000D7814">
      <w:pPr>
        <w:pStyle w:val="a8"/>
        <w:widowControl w:val="0"/>
        <w:numPr>
          <w:ilvl w:val="0"/>
          <w:numId w:val="94"/>
        </w:numPr>
        <w:tabs>
          <w:tab w:val="left" w:pos="993"/>
        </w:tabs>
        <w:ind w:left="567" w:firstLine="0"/>
        <w:jc w:val="both"/>
        <w:rPr>
          <w:rFonts w:ascii="Times New Roman" w:eastAsia="Times New Roman" w:hAnsi="Times New Roman"/>
        </w:rPr>
      </w:pPr>
      <w:r w:rsidRPr="00594ED3">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594ED3" w:rsidRDefault="006E54D0" w:rsidP="000D7814">
      <w:pPr>
        <w:pStyle w:val="a8"/>
        <w:numPr>
          <w:ilvl w:val="0"/>
          <w:numId w:val="94"/>
        </w:numPr>
        <w:tabs>
          <w:tab w:val="left" w:pos="820"/>
          <w:tab w:val="left" w:pos="993"/>
        </w:tabs>
        <w:ind w:left="567" w:firstLine="0"/>
        <w:jc w:val="both"/>
        <w:rPr>
          <w:rFonts w:ascii="Times New Roman" w:hAnsi="Times New Roman"/>
        </w:rPr>
      </w:pPr>
      <w:r w:rsidRPr="00594ED3">
        <w:rPr>
          <w:rFonts w:ascii="Times New Roman" w:eastAsia="Times New Roman" w:hAnsi="Times New Roman"/>
        </w:rPr>
        <w:t>анализировать доменные имена компьютеров и адреса документов в Интернете;</w:t>
      </w:r>
    </w:p>
    <w:p w:rsidR="006E54D0" w:rsidRPr="00594ED3" w:rsidRDefault="006E54D0" w:rsidP="000D7814">
      <w:pPr>
        <w:pStyle w:val="a8"/>
        <w:numPr>
          <w:ilvl w:val="0"/>
          <w:numId w:val="94"/>
        </w:numPr>
        <w:tabs>
          <w:tab w:val="left" w:pos="820"/>
          <w:tab w:val="left" w:pos="993"/>
        </w:tabs>
        <w:ind w:left="567" w:firstLine="0"/>
        <w:jc w:val="both"/>
        <w:rPr>
          <w:rFonts w:ascii="Times New Roman" w:hAnsi="Times New Roman"/>
        </w:rPr>
      </w:pPr>
      <w:r w:rsidRPr="00594ED3">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594ED3" w:rsidRDefault="006E54D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Выпускник овладеет (как результат применения программных систем и </w:t>
      </w:r>
      <w:r w:rsidR="006C6E8B" w:rsidRPr="00594ED3">
        <w:rPr>
          <w:rFonts w:ascii="Times New Roman" w:hAnsi="Times New Roman"/>
          <w:b/>
          <w:sz w:val="24"/>
          <w:szCs w:val="24"/>
        </w:rPr>
        <w:t>и</w:t>
      </w:r>
      <w:r w:rsidR="00AC7420" w:rsidRPr="00594ED3">
        <w:rPr>
          <w:rFonts w:ascii="Times New Roman" w:hAnsi="Times New Roman"/>
          <w:b/>
          <w:sz w:val="24"/>
          <w:szCs w:val="24"/>
        </w:rPr>
        <w:t>нтернет</w:t>
      </w:r>
      <w:r w:rsidRPr="00594ED3">
        <w:rPr>
          <w:rFonts w:ascii="Times New Roman" w:hAnsi="Times New Roman"/>
          <w:b/>
          <w:sz w:val="24"/>
          <w:szCs w:val="24"/>
        </w:rPr>
        <w:t>-сервисов в данном курсе и во всем образовательном процессе):</w:t>
      </w:r>
    </w:p>
    <w:p w:rsidR="006E54D0" w:rsidRPr="00594ED3" w:rsidRDefault="006E54D0" w:rsidP="000D7814">
      <w:pPr>
        <w:pStyle w:val="a8"/>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594ED3">
        <w:rPr>
          <w:rFonts w:ascii="Times New Roman" w:eastAsia="Times New Roman" w:hAnsi="Times New Roman"/>
        </w:rPr>
        <w:t>и</w:t>
      </w:r>
      <w:r w:rsidR="00AC7420" w:rsidRPr="00594ED3">
        <w:rPr>
          <w:rFonts w:ascii="Times New Roman" w:eastAsia="Times New Roman" w:hAnsi="Times New Roman"/>
        </w:rPr>
        <w:t>нтернет</w:t>
      </w:r>
      <w:r w:rsidRPr="00594ED3">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594ED3" w:rsidRDefault="006E54D0" w:rsidP="000D7814">
      <w:pPr>
        <w:pStyle w:val="a8"/>
        <w:numPr>
          <w:ilvl w:val="0"/>
          <w:numId w:val="94"/>
        </w:numPr>
        <w:tabs>
          <w:tab w:val="left" w:pos="820"/>
          <w:tab w:val="left" w:pos="993"/>
        </w:tabs>
        <w:ind w:left="567" w:firstLine="0"/>
        <w:jc w:val="both"/>
        <w:rPr>
          <w:rFonts w:ascii="Times New Roman" w:hAnsi="Times New Roman"/>
        </w:rPr>
      </w:pPr>
      <w:r w:rsidRPr="00594ED3">
        <w:rPr>
          <w:rFonts w:ascii="Times New Roman" w:eastAsia="Times New Roman" w:hAnsi="Times New Roman"/>
        </w:rPr>
        <w:t>различными формами представления данных (таблицы, диаграммы, графики и т. д.);</w:t>
      </w:r>
    </w:p>
    <w:p w:rsidR="006E54D0" w:rsidRPr="00594ED3" w:rsidRDefault="006E54D0" w:rsidP="000D7814">
      <w:pPr>
        <w:pStyle w:val="a8"/>
        <w:numPr>
          <w:ilvl w:val="0"/>
          <w:numId w:val="94"/>
        </w:numPr>
        <w:tabs>
          <w:tab w:val="left" w:pos="820"/>
          <w:tab w:val="left" w:pos="993"/>
        </w:tabs>
        <w:ind w:left="567" w:firstLine="0"/>
        <w:jc w:val="both"/>
        <w:rPr>
          <w:rFonts w:ascii="Times New Roman" w:eastAsia="Times New Roman" w:hAnsi="Times New Roman"/>
        </w:rPr>
      </w:pPr>
      <w:r w:rsidRPr="00594ED3">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594ED3">
        <w:rPr>
          <w:rFonts w:ascii="Times New Roman" w:eastAsia="Times New Roman" w:hAnsi="Times New Roman"/>
        </w:rPr>
        <w:t>и</w:t>
      </w:r>
      <w:r w:rsidR="00AC7420" w:rsidRPr="00594ED3">
        <w:rPr>
          <w:rFonts w:ascii="Times New Roman" w:eastAsia="Times New Roman" w:hAnsi="Times New Roman"/>
        </w:rPr>
        <w:t>нтернет</w:t>
      </w:r>
      <w:r w:rsidRPr="00594ED3">
        <w:rPr>
          <w:rFonts w:ascii="Times New Roman" w:eastAsia="Times New Roman" w:hAnsi="Times New Roman"/>
        </w:rPr>
        <w:t xml:space="preserve">-сервисов и </w:t>
      </w:r>
      <w:r w:rsidR="00245F1D" w:rsidRPr="00594ED3">
        <w:rPr>
          <w:rFonts w:ascii="Times New Roman" w:eastAsia="Times New Roman" w:hAnsi="Times New Roman"/>
        </w:rPr>
        <w:t>т. п.</w:t>
      </w:r>
      <w:r w:rsidRPr="00594ED3">
        <w:rPr>
          <w:rFonts w:ascii="Times New Roman" w:eastAsia="Times New Roman" w:hAnsi="Times New Roman"/>
        </w:rPr>
        <w:t>;</w:t>
      </w:r>
    </w:p>
    <w:p w:rsidR="00726303" w:rsidRPr="00594ED3" w:rsidRDefault="00726303" w:rsidP="000D7814">
      <w:pPr>
        <w:pStyle w:val="a8"/>
        <w:numPr>
          <w:ilvl w:val="0"/>
          <w:numId w:val="94"/>
        </w:numPr>
        <w:tabs>
          <w:tab w:val="left" w:pos="820"/>
          <w:tab w:val="left" w:pos="993"/>
        </w:tabs>
        <w:ind w:left="567" w:firstLine="0"/>
        <w:jc w:val="both"/>
        <w:rPr>
          <w:rFonts w:ascii="Times New Roman" w:hAnsi="Times New Roman"/>
        </w:rPr>
      </w:pPr>
      <w:r w:rsidRPr="00594ED3">
        <w:rPr>
          <w:rFonts w:ascii="Times New Roman" w:eastAsia="Times New Roman" w:hAnsi="Times New Roman"/>
        </w:rPr>
        <w:lastRenderedPageBreak/>
        <w:t>основами соблюдения норм информационной этики и права;</w:t>
      </w:r>
    </w:p>
    <w:p w:rsidR="00726303" w:rsidRPr="00594ED3" w:rsidRDefault="00726303" w:rsidP="000D7814">
      <w:pPr>
        <w:pStyle w:val="a8"/>
        <w:numPr>
          <w:ilvl w:val="0"/>
          <w:numId w:val="94"/>
        </w:numPr>
        <w:tabs>
          <w:tab w:val="left" w:pos="780"/>
          <w:tab w:val="left" w:pos="993"/>
        </w:tabs>
        <w:ind w:left="567" w:firstLine="0"/>
        <w:jc w:val="both"/>
        <w:rPr>
          <w:rFonts w:ascii="Times New Roman" w:eastAsia="Times New Roman" w:hAnsi="Times New Roman"/>
          <w:w w:val="99"/>
        </w:rPr>
      </w:pPr>
      <w:r w:rsidRPr="00594ED3">
        <w:rPr>
          <w:rFonts w:ascii="Times New Roman" w:eastAsia="Times New Roman" w:hAnsi="Times New Roman"/>
        </w:rPr>
        <w:t xml:space="preserve">познакомится с программными средствами для работы с </w:t>
      </w:r>
      <w:r w:rsidR="00FA035C" w:rsidRPr="00594ED3">
        <w:rPr>
          <w:rFonts w:ascii="Times New Roman" w:eastAsia="Times New Roman" w:hAnsi="Times New Roman"/>
          <w:w w:val="99"/>
        </w:rPr>
        <w:t xml:space="preserve">аудиовизуальными </w:t>
      </w:r>
      <w:r w:rsidRPr="00594ED3">
        <w:rPr>
          <w:rFonts w:ascii="Times New Roman" w:eastAsia="Times New Roman" w:hAnsi="Times New Roman"/>
        </w:rPr>
        <w:t xml:space="preserve">данными и соответствующим понятийным </w:t>
      </w:r>
      <w:r w:rsidRPr="00594ED3">
        <w:rPr>
          <w:rFonts w:ascii="Times New Roman" w:eastAsia="Times New Roman" w:hAnsi="Times New Roman"/>
          <w:w w:val="99"/>
        </w:rPr>
        <w:t>аппаратом;</w:t>
      </w:r>
    </w:p>
    <w:p w:rsidR="00726303" w:rsidRPr="00594ED3" w:rsidRDefault="00726303" w:rsidP="000D7814">
      <w:pPr>
        <w:pStyle w:val="a8"/>
        <w:numPr>
          <w:ilvl w:val="0"/>
          <w:numId w:val="94"/>
        </w:numPr>
        <w:tabs>
          <w:tab w:val="left" w:pos="820"/>
          <w:tab w:val="left" w:pos="993"/>
        </w:tabs>
        <w:ind w:left="567" w:firstLine="0"/>
        <w:jc w:val="both"/>
        <w:rPr>
          <w:rFonts w:ascii="Times New Roman" w:hAnsi="Times New Roman"/>
        </w:rPr>
      </w:pPr>
      <w:r w:rsidRPr="00594ED3">
        <w:rPr>
          <w:rFonts w:ascii="Times New Roman" w:eastAsia="Times New Roman" w:hAnsi="Times New Roman"/>
        </w:rPr>
        <w:t xml:space="preserve">узнает о дискретном представлении </w:t>
      </w:r>
      <w:r w:rsidRPr="00594ED3">
        <w:rPr>
          <w:rFonts w:ascii="Times New Roman" w:eastAsia="Times New Roman" w:hAnsi="Times New Roman"/>
          <w:w w:val="99"/>
        </w:rPr>
        <w:t>аудио</w:t>
      </w:r>
      <w:r w:rsidRPr="00594ED3">
        <w:rPr>
          <w:rFonts w:ascii="Times New Roman" w:eastAsia="Times New Roman" w:hAnsi="Times New Roman"/>
        </w:rPr>
        <w:t>визуальных данных.</w:t>
      </w:r>
    </w:p>
    <w:p w:rsidR="006E54D0" w:rsidRPr="00594ED3" w:rsidRDefault="006E54D0" w:rsidP="000D7814">
      <w:pPr>
        <w:tabs>
          <w:tab w:val="left" w:pos="1660"/>
          <w:tab w:val="left" w:pos="2900"/>
          <w:tab w:val="left" w:pos="4840"/>
          <w:tab w:val="left" w:pos="5300"/>
          <w:tab w:val="left" w:pos="6440"/>
          <w:tab w:val="left" w:pos="7320"/>
          <w:tab w:val="left" w:pos="7720"/>
          <w:tab w:val="left" w:pos="852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w:t>
      </w:r>
      <w:r w:rsidR="00FA035C" w:rsidRPr="00594ED3">
        <w:rPr>
          <w:rFonts w:ascii="Times New Roman" w:hAnsi="Times New Roman"/>
          <w:b/>
          <w:sz w:val="24"/>
          <w:szCs w:val="24"/>
        </w:rPr>
        <w:t xml:space="preserve"> </w:t>
      </w:r>
      <w:r w:rsidRPr="00594ED3">
        <w:rPr>
          <w:rFonts w:ascii="Times New Roman" w:hAnsi="Times New Roman"/>
          <w:b/>
          <w:sz w:val="24"/>
          <w:szCs w:val="24"/>
        </w:rPr>
        <w:t>получит</w:t>
      </w:r>
      <w:r w:rsidR="00FA035C" w:rsidRPr="00594ED3">
        <w:rPr>
          <w:rFonts w:ascii="Times New Roman" w:hAnsi="Times New Roman"/>
          <w:b/>
          <w:sz w:val="24"/>
          <w:szCs w:val="24"/>
        </w:rPr>
        <w:t xml:space="preserve"> </w:t>
      </w:r>
      <w:r w:rsidRPr="00594ED3">
        <w:rPr>
          <w:rFonts w:ascii="Times New Roman" w:hAnsi="Times New Roman"/>
          <w:b/>
          <w:sz w:val="24"/>
          <w:szCs w:val="24"/>
        </w:rPr>
        <w:t>возможность</w:t>
      </w:r>
      <w:r w:rsidR="00FA035C" w:rsidRPr="00594ED3">
        <w:rPr>
          <w:rFonts w:ascii="Times New Roman" w:hAnsi="Times New Roman"/>
          <w:b/>
          <w:sz w:val="24"/>
          <w:szCs w:val="24"/>
        </w:rPr>
        <w:t xml:space="preserve"> </w:t>
      </w:r>
      <w:r w:rsidRPr="00594ED3">
        <w:rPr>
          <w:rFonts w:ascii="Times New Roman" w:hAnsi="Times New Roman"/>
          <w:b/>
          <w:sz w:val="24"/>
          <w:szCs w:val="24"/>
        </w:rPr>
        <w:t>(в</w:t>
      </w:r>
      <w:r w:rsidR="00FA035C" w:rsidRPr="00594ED3">
        <w:rPr>
          <w:rFonts w:ascii="Times New Roman" w:hAnsi="Times New Roman"/>
          <w:b/>
          <w:sz w:val="24"/>
          <w:szCs w:val="24"/>
        </w:rPr>
        <w:t xml:space="preserve"> </w:t>
      </w:r>
      <w:r w:rsidRPr="00594ED3">
        <w:rPr>
          <w:rFonts w:ascii="Times New Roman" w:hAnsi="Times New Roman"/>
          <w:b/>
          <w:sz w:val="24"/>
          <w:szCs w:val="24"/>
        </w:rPr>
        <w:t>данном</w:t>
      </w:r>
      <w:r w:rsidR="00FA035C" w:rsidRPr="00594ED3">
        <w:rPr>
          <w:rFonts w:ascii="Times New Roman" w:hAnsi="Times New Roman"/>
          <w:b/>
          <w:sz w:val="24"/>
          <w:szCs w:val="24"/>
        </w:rPr>
        <w:t xml:space="preserve"> </w:t>
      </w:r>
      <w:r w:rsidRPr="00594ED3">
        <w:rPr>
          <w:rFonts w:ascii="Times New Roman" w:hAnsi="Times New Roman"/>
          <w:b/>
          <w:sz w:val="24"/>
          <w:szCs w:val="24"/>
        </w:rPr>
        <w:t>курсе</w:t>
      </w:r>
      <w:r w:rsidR="00FA035C" w:rsidRPr="00594ED3">
        <w:rPr>
          <w:rFonts w:ascii="Times New Roman" w:hAnsi="Times New Roman"/>
          <w:b/>
          <w:sz w:val="24"/>
          <w:szCs w:val="24"/>
        </w:rPr>
        <w:t xml:space="preserve"> </w:t>
      </w:r>
      <w:r w:rsidRPr="00594ED3">
        <w:rPr>
          <w:rFonts w:ascii="Times New Roman" w:hAnsi="Times New Roman"/>
          <w:b/>
          <w:sz w:val="24"/>
          <w:szCs w:val="24"/>
        </w:rPr>
        <w:t>и</w:t>
      </w:r>
      <w:r w:rsidR="00FA035C" w:rsidRPr="00594ED3">
        <w:rPr>
          <w:rFonts w:ascii="Times New Roman" w:hAnsi="Times New Roman"/>
          <w:b/>
          <w:sz w:val="24"/>
          <w:szCs w:val="24"/>
        </w:rPr>
        <w:t xml:space="preserve"> </w:t>
      </w:r>
      <w:r w:rsidRPr="00594ED3">
        <w:rPr>
          <w:rFonts w:ascii="Times New Roman" w:hAnsi="Times New Roman"/>
          <w:b/>
          <w:sz w:val="24"/>
          <w:szCs w:val="24"/>
        </w:rPr>
        <w:t>иной</w:t>
      </w:r>
      <w:r w:rsidR="00FA035C" w:rsidRPr="00594ED3">
        <w:rPr>
          <w:rFonts w:ascii="Times New Roman" w:hAnsi="Times New Roman"/>
          <w:b/>
          <w:sz w:val="24"/>
          <w:szCs w:val="24"/>
        </w:rPr>
        <w:t xml:space="preserve"> </w:t>
      </w:r>
      <w:r w:rsidRPr="00594ED3">
        <w:rPr>
          <w:rFonts w:ascii="Times New Roman" w:hAnsi="Times New Roman"/>
          <w:b/>
          <w:sz w:val="24"/>
          <w:szCs w:val="24"/>
        </w:rPr>
        <w:t>учебной деятельности):</w:t>
      </w:r>
    </w:p>
    <w:p w:rsidR="006E54D0" w:rsidRPr="00594ED3" w:rsidRDefault="00726303" w:rsidP="000D7814">
      <w:pPr>
        <w:pStyle w:val="a8"/>
        <w:numPr>
          <w:ilvl w:val="0"/>
          <w:numId w:val="95"/>
        </w:numPr>
        <w:tabs>
          <w:tab w:val="left" w:pos="993"/>
        </w:tabs>
        <w:ind w:left="567" w:firstLine="0"/>
        <w:jc w:val="both"/>
        <w:rPr>
          <w:rFonts w:ascii="Times New Roman" w:hAnsi="Times New Roman"/>
          <w:i/>
        </w:rPr>
      </w:pPr>
      <w:r w:rsidRPr="00594ED3">
        <w:rPr>
          <w:rFonts w:ascii="Times New Roman" w:eastAsia="Times New Roman" w:hAnsi="Times New Roman"/>
          <w:i/>
        </w:rPr>
        <w:t>узнать о</w:t>
      </w:r>
      <w:r w:rsidR="0095315B" w:rsidRPr="00594ED3">
        <w:rPr>
          <w:rFonts w:ascii="Times New Roman" w:eastAsia="Times New Roman" w:hAnsi="Times New Roman"/>
          <w:i/>
        </w:rPr>
        <w:t xml:space="preserve"> данных от датчиков, например, датчиков роботизированных устройств;</w:t>
      </w:r>
    </w:p>
    <w:p w:rsidR="006E54D0" w:rsidRPr="00594ED3" w:rsidRDefault="006E54D0" w:rsidP="000D7814">
      <w:pPr>
        <w:pStyle w:val="a8"/>
        <w:numPr>
          <w:ilvl w:val="0"/>
          <w:numId w:val="95"/>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594ED3" w:rsidRDefault="006E54D0" w:rsidP="000D7814">
      <w:pPr>
        <w:pStyle w:val="a8"/>
        <w:numPr>
          <w:ilvl w:val="0"/>
          <w:numId w:val="95"/>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594ED3" w:rsidRDefault="006E54D0" w:rsidP="000D7814">
      <w:pPr>
        <w:pStyle w:val="a8"/>
        <w:numPr>
          <w:ilvl w:val="0"/>
          <w:numId w:val="95"/>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594ED3" w:rsidRDefault="006E54D0" w:rsidP="000D7814">
      <w:pPr>
        <w:pStyle w:val="a8"/>
        <w:numPr>
          <w:ilvl w:val="0"/>
          <w:numId w:val="95"/>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594ED3" w:rsidRDefault="006E54D0" w:rsidP="000D7814">
      <w:pPr>
        <w:pStyle w:val="a8"/>
        <w:numPr>
          <w:ilvl w:val="0"/>
          <w:numId w:val="95"/>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594ED3" w:rsidRDefault="006E54D0" w:rsidP="000D7814">
      <w:pPr>
        <w:pStyle w:val="a8"/>
        <w:numPr>
          <w:ilvl w:val="0"/>
          <w:numId w:val="95"/>
        </w:numPr>
        <w:tabs>
          <w:tab w:val="left" w:pos="820"/>
          <w:tab w:val="left" w:pos="993"/>
        </w:tabs>
        <w:ind w:left="567" w:firstLine="0"/>
        <w:jc w:val="both"/>
        <w:rPr>
          <w:rFonts w:ascii="Times New Roman" w:eastAsia="Times New Roman" w:hAnsi="Times New Roman"/>
          <w:i/>
        </w:rPr>
      </w:pPr>
      <w:r w:rsidRPr="00594ED3">
        <w:rPr>
          <w:rFonts w:ascii="Times New Roman" w:eastAsia="Times New Roman" w:hAnsi="Times New Roman"/>
          <w:i/>
        </w:rPr>
        <w:t>узнать о структуре современных компьютеров и назначении их элементов;</w:t>
      </w:r>
    </w:p>
    <w:p w:rsidR="006E54D0" w:rsidRPr="00594ED3" w:rsidRDefault="006E54D0" w:rsidP="000D7814">
      <w:pPr>
        <w:pStyle w:val="a8"/>
        <w:numPr>
          <w:ilvl w:val="0"/>
          <w:numId w:val="95"/>
        </w:numPr>
        <w:tabs>
          <w:tab w:val="left" w:pos="780"/>
          <w:tab w:val="left" w:pos="993"/>
        </w:tabs>
        <w:ind w:left="567" w:firstLine="0"/>
        <w:jc w:val="both"/>
        <w:rPr>
          <w:rFonts w:ascii="Times New Roman" w:hAnsi="Times New Roman"/>
          <w:i/>
        </w:rPr>
      </w:pPr>
      <w:r w:rsidRPr="00594ED3">
        <w:rPr>
          <w:rFonts w:ascii="Times New Roman" w:eastAsia="Times New Roman" w:hAnsi="Times New Roman"/>
          <w:i/>
        </w:rPr>
        <w:t xml:space="preserve">получить представление об истории и тенденциях развития </w:t>
      </w:r>
      <w:r w:rsidRPr="00594ED3">
        <w:rPr>
          <w:rFonts w:ascii="Times New Roman" w:eastAsia="Times New Roman" w:hAnsi="Times New Roman"/>
          <w:i/>
          <w:w w:val="99"/>
        </w:rPr>
        <w:t>ИКТ;</w:t>
      </w:r>
    </w:p>
    <w:p w:rsidR="0095315B" w:rsidRPr="00594ED3" w:rsidRDefault="006E54D0" w:rsidP="000D7814">
      <w:pPr>
        <w:pStyle w:val="a8"/>
        <w:numPr>
          <w:ilvl w:val="0"/>
          <w:numId w:val="95"/>
        </w:numPr>
        <w:tabs>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познакомиться с примерами использования ИКТ в современном мире</w:t>
      </w:r>
      <w:r w:rsidR="0095315B" w:rsidRPr="00594ED3">
        <w:rPr>
          <w:rFonts w:ascii="Times New Roman" w:eastAsia="Times New Roman" w:hAnsi="Times New Roman"/>
          <w:i/>
        </w:rPr>
        <w:t>;</w:t>
      </w:r>
    </w:p>
    <w:p w:rsidR="00B540EE" w:rsidRPr="00594ED3" w:rsidRDefault="0095315B" w:rsidP="000D7814">
      <w:pPr>
        <w:pStyle w:val="a8"/>
        <w:numPr>
          <w:ilvl w:val="0"/>
          <w:numId w:val="95"/>
        </w:numPr>
        <w:tabs>
          <w:tab w:val="left" w:pos="940"/>
          <w:tab w:val="left" w:pos="993"/>
        </w:tabs>
        <w:ind w:left="567" w:firstLine="0"/>
        <w:jc w:val="both"/>
        <w:rPr>
          <w:rFonts w:ascii="Times New Roman" w:eastAsia="Times New Roman" w:hAnsi="Times New Roman"/>
          <w:i/>
        </w:rPr>
      </w:pPr>
      <w:r w:rsidRPr="00594ED3">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594ED3" w:rsidRDefault="00AC7420" w:rsidP="000D7814">
      <w:pPr>
        <w:pStyle w:val="3"/>
        <w:spacing w:before="0" w:beforeAutospacing="0" w:after="0" w:afterAutospacing="0"/>
        <w:ind w:left="567"/>
        <w:rPr>
          <w:sz w:val="24"/>
          <w:szCs w:val="24"/>
        </w:rPr>
      </w:pPr>
      <w:bookmarkStart w:id="80" w:name="_Toc409691640"/>
    </w:p>
    <w:p w:rsidR="00B540EE" w:rsidRPr="005E7683" w:rsidRDefault="00230229" w:rsidP="005E7683">
      <w:pPr>
        <w:pStyle w:val="4"/>
      </w:pPr>
      <w:bookmarkStart w:id="81" w:name="_Toc410653963"/>
      <w:bookmarkStart w:id="82" w:name="_Toc414553149"/>
      <w:r w:rsidRPr="005E7683">
        <w:t>1.2.</w:t>
      </w:r>
      <w:r w:rsidR="000C0307" w:rsidRPr="005E7683">
        <w:t>5.9</w:t>
      </w:r>
      <w:r w:rsidRPr="005E7683">
        <w:t xml:space="preserve">. </w:t>
      </w:r>
      <w:r w:rsidR="00B540EE" w:rsidRPr="005E7683">
        <w:t>Физика</w:t>
      </w:r>
      <w:bookmarkEnd w:id="80"/>
      <w:bookmarkEnd w:id="81"/>
      <w:bookmarkEnd w:id="82"/>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u w:val="single"/>
        </w:rPr>
        <w:t>Примечание</w:t>
      </w:r>
      <w:r w:rsidRPr="00594ED3">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594ED3" w:rsidRDefault="00EC713E"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роль эксперимента в получении научной информации;</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проводить прямые измерения физических величин: время, расстояние, масса тела, объ</w:t>
      </w:r>
      <w:r w:rsidR="00245F1D" w:rsidRPr="00594ED3">
        <w:rPr>
          <w:rFonts w:ascii="Times New Roman" w:hAnsi="Times New Roman"/>
          <w:sz w:val="24"/>
          <w:szCs w:val="24"/>
        </w:rPr>
        <w:t>е</w:t>
      </w:r>
      <w:r w:rsidRPr="00594ED3">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u w:val="single"/>
        </w:rPr>
        <w:t>Примечание</w:t>
      </w:r>
      <w:r w:rsidRPr="00594ED3">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проводить исследование зависимостей физических величин с использованием прямых </w:t>
      </w:r>
      <w:r w:rsidRPr="00594ED3">
        <w:rPr>
          <w:rFonts w:ascii="Times New Roman" w:hAnsi="Times New Roman"/>
          <w:sz w:val="24"/>
          <w:szCs w:val="24"/>
        </w:rPr>
        <w:lastRenderedPageBreak/>
        <w:t>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594ED3">
        <w:rPr>
          <w:rFonts w:ascii="Times New Roman" w:hAnsi="Times New Roman"/>
          <w:sz w:val="24"/>
          <w:szCs w:val="24"/>
        </w:rPr>
        <w:t>е</w:t>
      </w:r>
      <w:r w:rsidRPr="00594ED3">
        <w:rPr>
          <w:rFonts w:ascii="Times New Roman" w:hAnsi="Times New Roman"/>
          <w:sz w:val="24"/>
          <w:szCs w:val="24"/>
        </w:rPr>
        <w:t>том заданной точности измерений;</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при</w:t>
      </w:r>
      <w:r w:rsidR="00245F1D" w:rsidRPr="00594ED3">
        <w:rPr>
          <w:rFonts w:ascii="Times New Roman" w:hAnsi="Times New Roman"/>
          <w:i/>
          <w:sz w:val="24"/>
          <w:szCs w:val="24"/>
        </w:rPr>
        <w:t>е</w:t>
      </w:r>
      <w:r w:rsidRPr="00594ED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594ED3">
        <w:rPr>
          <w:rFonts w:ascii="Times New Roman" w:hAnsi="Times New Roman"/>
          <w:i/>
          <w:sz w:val="24"/>
          <w:szCs w:val="24"/>
        </w:rPr>
        <w:t>е</w:t>
      </w:r>
      <w:r w:rsidRPr="00594ED3">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594ED3">
        <w:rPr>
          <w:rFonts w:ascii="Times New Roman" w:hAnsi="Times New Roman"/>
          <w:i/>
          <w:sz w:val="24"/>
          <w:szCs w:val="24"/>
        </w:rPr>
        <w:t>е</w:t>
      </w:r>
      <w:r w:rsidRPr="00594ED3">
        <w:rPr>
          <w:rFonts w:ascii="Times New Roman" w:hAnsi="Times New Roman"/>
          <w:i/>
          <w:sz w:val="24"/>
          <w:szCs w:val="24"/>
        </w:rPr>
        <w:t xml:space="preserve"> содержание и данные об источнике информации;</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Механические явления</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594ED3">
        <w:rPr>
          <w:rFonts w:ascii="Times New Roman" w:hAnsi="Times New Roman"/>
          <w:sz w:val="24"/>
          <w:szCs w:val="24"/>
        </w:rPr>
        <w:t>е</w:t>
      </w:r>
      <w:r w:rsidRPr="00594ED3">
        <w:rPr>
          <w:rFonts w:ascii="Times New Roman" w:hAnsi="Times New Roman"/>
          <w:sz w:val="24"/>
          <w:szCs w:val="24"/>
        </w:rPr>
        <w:t xml:space="preserve"> распространения; при описании правильно трактовать физический смысл используемых </w:t>
      </w:r>
      <w:r w:rsidRPr="00594ED3">
        <w:rPr>
          <w:rFonts w:ascii="Times New Roman" w:hAnsi="Times New Roman"/>
          <w:sz w:val="24"/>
          <w:szCs w:val="24"/>
        </w:rPr>
        <w:lastRenderedPageBreak/>
        <w:t>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594ED3">
        <w:rPr>
          <w:rFonts w:ascii="Times New Roman" w:hAnsi="Times New Roman"/>
          <w:sz w:val="24"/>
          <w:szCs w:val="24"/>
        </w:rPr>
        <w:t>е</w:t>
      </w:r>
      <w:r w:rsidRPr="00594ED3">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Тепловые явления</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594ED3">
        <w:rPr>
          <w:rFonts w:ascii="Times New Roman" w:hAnsi="Times New Roman"/>
          <w:sz w:val="24"/>
          <w:szCs w:val="24"/>
        </w:rPr>
        <w:t>е</w:t>
      </w:r>
      <w:r w:rsidRPr="00594ED3">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594ED3">
        <w:rPr>
          <w:rFonts w:ascii="Times New Roman" w:hAnsi="Times New Roman"/>
          <w:sz w:val="24"/>
          <w:szCs w:val="24"/>
        </w:rPr>
        <w:t xml:space="preserve"> </w:t>
      </w:r>
      <w:r w:rsidRPr="00594ED3">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594ED3" w:rsidRDefault="005114E3"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594ED3">
        <w:rPr>
          <w:rFonts w:ascii="Times New Roman" w:hAnsi="Times New Roman"/>
          <w:sz w:val="24"/>
          <w:szCs w:val="24"/>
        </w:rPr>
        <w:t>е</w:t>
      </w:r>
      <w:r w:rsidRPr="00594ED3">
        <w:rPr>
          <w:rFonts w:ascii="Times New Roman" w:hAnsi="Times New Roman"/>
          <w:sz w:val="24"/>
          <w:szCs w:val="24"/>
        </w:rPr>
        <w:t xml:space="preserve"> решения, проводить расч</w:t>
      </w:r>
      <w:r w:rsidR="00245F1D" w:rsidRPr="00594ED3">
        <w:rPr>
          <w:rFonts w:ascii="Times New Roman" w:hAnsi="Times New Roman"/>
          <w:sz w:val="24"/>
          <w:szCs w:val="24"/>
        </w:rPr>
        <w:t>е</w:t>
      </w:r>
      <w:r w:rsidRPr="00594ED3">
        <w:rPr>
          <w:rFonts w:ascii="Times New Roman" w:hAnsi="Times New Roman"/>
          <w:sz w:val="24"/>
          <w:szCs w:val="24"/>
        </w:rPr>
        <w:t>ты и оценивать реальность полученного значения физической величины.</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Электрические и магнитные явления</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w:t>
      </w:r>
      <w:r w:rsidRPr="00594ED3">
        <w:rPr>
          <w:rFonts w:ascii="Times New Roman" w:hAnsi="Times New Roman"/>
          <w:sz w:val="24"/>
          <w:szCs w:val="24"/>
        </w:rPr>
        <w:lastRenderedPageBreak/>
        <w:t>света, закон преломления света; при этом различать словесную формулировку закона и его математическое выражение.</w:t>
      </w:r>
    </w:p>
    <w:p w:rsidR="00726303" w:rsidRPr="00594ED3" w:rsidRDefault="00726303"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594ED3">
        <w:rPr>
          <w:rFonts w:ascii="Times New Roman" w:hAnsi="Times New Roman"/>
          <w:sz w:val="24"/>
          <w:szCs w:val="24"/>
        </w:rPr>
        <w:t>е</w:t>
      </w:r>
      <w:r w:rsidRPr="00594ED3">
        <w:rPr>
          <w:rFonts w:ascii="Times New Roman" w:hAnsi="Times New Roman"/>
          <w:sz w:val="24"/>
          <w:szCs w:val="24"/>
        </w:rPr>
        <w:t>та электрического сопротивления при</w:t>
      </w:r>
      <w:r w:rsidR="005B3328" w:rsidRPr="00594ED3">
        <w:rPr>
          <w:rFonts w:ascii="Times New Roman" w:hAnsi="Times New Roman"/>
          <w:sz w:val="24"/>
          <w:szCs w:val="24"/>
        </w:rPr>
        <w:t xml:space="preserve"> </w:t>
      </w:r>
      <w:r w:rsidRPr="00594ED3">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594ED3">
        <w:rPr>
          <w:rFonts w:ascii="Times New Roman" w:hAnsi="Times New Roman"/>
          <w:sz w:val="24"/>
          <w:szCs w:val="24"/>
        </w:rPr>
        <w:t>е</w:t>
      </w:r>
      <w:r w:rsidRPr="00594ED3">
        <w:rPr>
          <w:rFonts w:ascii="Times New Roman" w:hAnsi="Times New Roman"/>
          <w:sz w:val="24"/>
          <w:szCs w:val="24"/>
        </w:rPr>
        <w:t xml:space="preserve"> решения, проводить расч</w:t>
      </w:r>
      <w:r w:rsidR="00245F1D" w:rsidRPr="00594ED3">
        <w:rPr>
          <w:rFonts w:ascii="Times New Roman" w:hAnsi="Times New Roman"/>
          <w:sz w:val="24"/>
          <w:szCs w:val="24"/>
        </w:rPr>
        <w:t>е</w:t>
      </w:r>
      <w:r w:rsidRPr="00594ED3">
        <w:rPr>
          <w:rFonts w:ascii="Times New Roman" w:hAnsi="Times New Roman"/>
          <w:sz w:val="24"/>
          <w:szCs w:val="24"/>
        </w:rPr>
        <w:t>ты и оценивать реальность полученного значения физической величины.</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при</w:t>
      </w:r>
      <w:r w:rsidR="00245F1D" w:rsidRPr="00594ED3">
        <w:rPr>
          <w:rFonts w:ascii="Times New Roman" w:hAnsi="Times New Roman"/>
          <w:i/>
          <w:sz w:val="24"/>
          <w:szCs w:val="24"/>
        </w:rPr>
        <w:t>е</w:t>
      </w:r>
      <w:r w:rsidRPr="00594ED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Квантовые явления</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594ED3" w:rsidRDefault="006E54D0" w:rsidP="000D7814">
      <w:pPr>
        <w:tabs>
          <w:tab w:val="left" w:pos="709"/>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594ED3">
        <w:rPr>
          <w:rFonts w:ascii="Times New Roman" w:hAnsi="Times New Roman"/>
          <w:i/>
          <w:sz w:val="24"/>
          <w:szCs w:val="24"/>
        </w:rPr>
        <w:t>е</w:t>
      </w:r>
      <w:r w:rsidRPr="00594ED3">
        <w:rPr>
          <w:rFonts w:ascii="Times New Roman" w:hAnsi="Times New Roman"/>
          <w:i/>
          <w:sz w:val="24"/>
          <w:szCs w:val="24"/>
        </w:rPr>
        <w:t xml:space="preserve">тчик ионизирующих частиц, дозиметр), для сохранения </w:t>
      </w:r>
      <w:r w:rsidRPr="00594ED3">
        <w:rPr>
          <w:rFonts w:ascii="Times New Roman" w:hAnsi="Times New Roman"/>
          <w:i/>
          <w:sz w:val="24"/>
          <w:szCs w:val="24"/>
        </w:rPr>
        <w:lastRenderedPageBreak/>
        <w:t>здоровья и соблюдения норм экологического поведения в окружающей среде;</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соотносить энергию связи атомных ядер с дефектом массы;</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Элементы астрономии</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594ED3">
        <w:rPr>
          <w:rFonts w:ascii="Times New Roman" w:hAnsi="Times New Roman"/>
          <w:sz w:val="24"/>
          <w:szCs w:val="24"/>
        </w:rPr>
        <w:t>е</w:t>
      </w:r>
      <w:r w:rsidRPr="00594ED3">
        <w:rPr>
          <w:rFonts w:ascii="Times New Roman" w:hAnsi="Times New Roman"/>
          <w:sz w:val="24"/>
          <w:szCs w:val="24"/>
        </w:rPr>
        <w:t>здного неба, движения Луны, Солнца и планет относительно зв</w:t>
      </w:r>
      <w:r w:rsidR="00245F1D" w:rsidRPr="00594ED3">
        <w:rPr>
          <w:rFonts w:ascii="Times New Roman" w:hAnsi="Times New Roman"/>
          <w:sz w:val="24"/>
          <w:szCs w:val="24"/>
        </w:rPr>
        <w:t>е</w:t>
      </w:r>
      <w:r w:rsidRPr="00594ED3">
        <w:rPr>
          <w:rFonts w:ascii="Times New Roman" w:hAnsi="Times New Roman"/>
          <w:sz w:val="24"/>
          <w:szCs w:val="24"/>
        </w:rPr>
        <w:t>зд;</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различия между гелиоцентрической и геоцентрической системами мира;</w:t>
      </w:r>
    </w:p>
    <w:p w:rsidR="006E54D0" w:rsidRPr="00594ED3" w:rsidRDefault="006E54D0" w:rsidP="000D7814">
      <w:pPr>
        <w:tabs>
          <w:tab w:val="left" w:pos="851"/>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594ED3">
        <w:rPr>
          <w:rFonts w:ascii="Times New Roman" w:hAnsi="Times New Roman"/>
          <w:i/>
          <w:sz w:val="24"/>
          <w:szCs w:val="24"/>
        </w:rPr>
        <w:t>е</w:t>
      </w:r>
      <w:r w:rsidRPr="00594ED3">
        <w:rPr>
          <w:rFonts w:ascii="Times New Roman" w:hAnsi="Times New Roman"/>
          <w:i/>
          <w:sz w:val="24"/>
          <w:szCs w:val="24"/>
        </w:rPr>
        <w:t>здного неба при наблюдениях зв</w:t>
      </w:r>
      <w:r w:rsidR="00245F1D" w:rsidRPr="00594ED3">
        <w:rPr>
          <w:rFonts w:ascii="Times New Roman" w:hAnsi="Times New Roman"/>
          <w:i/>
          <w:sz w:val="24"/>
          <w:szCs w:val="24"/>
        </w:rPr>
        <w:t>е</w:t>
      </w:r>
      <w:r w:rsidRPr="00594ED3">
        <w:rPr>
          <w:rFonts w:ascii="Times New Roman" w:hAnsi="Times New Roman"/>
          <w:i/>
          <w:sz w:val="24"/>
          <w:szCs w:val="24"/>
        </w:rPr>
        <w:t>здного неба;</w:t>
      </w:r>
    </w:p>
    <w:p w:rsidR="006E54D0" w:rsidRPr="00594ED3" w:rsidRDefault="006E54D0" w:rsidP="000D7814">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основные характеристики зв</w:t>
      </w:r>
      <w:r w:rsidR="00245F1D" w:rsidRPr="00594ED3">
        <w:rPr>
          <w:rFonts w:ascii="Times New Roman" w:hAnsi="Times New Roman"/>
          <w:i/>
          <w:sz w:val="24"/>
          <w:szCs w:val="24"/>
        </w:rPr>
        <w:t>е</w:t>
      </w:r>
      <w:r w:rsidRPr="00594ED3">
        <w:rPr>
          <w:rFonts w:ascii="Times New Roman" w:hAnsi="Times New Roman"/>
          <w:i/>
          <w:sz w:val="24"/>
          <w:szCs w:val="24"/>
        </w:rPr>
        <w:t>зд (размер, цвет, температура) соотносить цвет звезды с е</w:t>
      </w:r>
      <w:r w:rsidR="00245F1D" w:rsidRPr="00594ED3">
        <w:rPr>
          <w:rFonts w:ascii="Times New Roman" w:hAnsi="Times New Roman"/>
          <w:i/>
          <w:sz w:val="24"/>
          <w:szCs w:val="24"/>
        </w:rPr>
        <w:t>е</w:t>
      </w:r>
      <w:r w:rsidRPr="00594ED3">
        <w:rPr>
          <w:rFonts w:ascii="Times New Roman" w:hAnsi="Times New Roman"/>
          <w:i/>
          <w:sz w:val="24"/>
          <w:szCs w:val="24"/>
        </w:rPr>
        <w:t xml:space="preserve"> температурой;</w:t>
      </w:r>
    </w:p>
    <w:p w:rsidR="00B540EE" w:rsidRPr="000D7CC6" w:rsidRDefault="006E54D0" w:rsidP="000D7CC6">
      <w:pPr>
        <w:widowControl w:val="0"/>
        <w:numPr>
          <w:ilvl w:val="0"/>
          <w:numId w:val="55"/>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гипотезы о происхождении Солнечной системы.</w:t>
      </w:r>
      <w:r w:rsidR="00515965">
        <w:rPr>
          <w:rFonts w:ascii="Times New Roman" w:hAnsi="Times New Roman"/>
          <w:i/>
          <w:sz w:val="24"/>
          <w:szCs w:val="24"/>
        </w:rPr>
        <w:t>5ак5ееееееееееееееееееееееееееееееееееееееее6</w:t>
      </w:r>
    </w:p>
    <w:p w:rsidR="00B540EE" w:rsidRPr="00594ED3" w:rsidRDefault="00230229" w:rsidP="005E7683">
      <w:pPr>
        <w:pStyle w:val="4"/>
      </w:pPr>
      <w:bookmarkStart w:id="83" w:name="_Toc409691641"/>
      <w:bookmarkStart w:id="84" w:name="_Toc410653964"/>
      <w:bookmarkStart w:id="85" w:name="_Toc414553150"/>
      <w:r w:rsidRPr="00594ED3">
        <w:t>1.2.</w:t>
      </w:r>
      <w:r w:rsidR="000C0307">
        <w:t>5.10</w:t>
      </w:r>
      <w:r w:rsidRPr="00594ED3">
        <w:t xml:space="preserve">. </w:t>
      </w:r>
      <w:r w:rsidR="00B540EE" w:rsidRPr="00594ED3">
        <w:t>Биология</w:t>
      </w:r>
      <w:bookmarkEnd w:id="83"/>
      <w:bookmarkEnd w:id="84"/>
      <w:bookmarkEnd w:id="85"/>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В результате изучения курса биологии в основной школе: </w:t>
      </w:r>
    </w:p>
    <w:p w:rsidR="00E53743" w:rsidRPr="00594ED3" w:rsidRDefault="00E53743"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Выпускник </w:t>
      </w:r>
      <w:r w:rsidRPr="00594ED3">
        <w:rPr>
          <w:rFonts w:ascii="Times New Roman" w:hAnsi="Times New Roman"/>
          <w:b/>
          <w:sz w:val="24"/>
          <w:szCs w:val="24"/>
        </w:rPr>
        <w:t xml:space="preserve">научится </w:t>
      </w:r>
      <w:r w:rsidRPr="00594ED3">
        <w:rPr>
          <w:rFonts w:ascii="Times New Roman" w:hAnsi="Times New Roman"/>
          <w:bCs/>
          <w:sz w:val="24"/>
          <w:szCs w:val="24"/>
        </w:rPr>
        <w:t xml:space="preserve">пользоваться научными методами для распознания биологических проблем; </w:t>
      </w:r>
      <w:r w:rsidRPr="00594ED3">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594ED3" w:rsidRDefault="00E53743"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Выпускник</w:t>
      </w:r>
      <w:r w:rsidRPr="00594ED3">
        <w:rPr>
          <w:rFonts w:ascii="Times New Roman" w:hAnsi="Times New Roman"/>
          <w:b/>
          <w:sz w:val="24"/>
          <w:szCs w:val="24"/>
        </w:rPr>
        <w:t xml:space="preserve"> овладеет</w:t>
      </w:r>
      <w:r w:rsidR="005B3328" w:rsidRPr="00594ED3">
        <w:rPr>
          <w:rFonts w:ascii="Times New Roman" w:hAnsi="Times New Roman"/>
          <w:b/>
          <w:sz w:val="24"/>
          <w:szCs w:val="24"/>
        </w:rPr>
        <w:t xml:space="preserve"> </w:t>
      </w:r>
      <w:r w:rsidRPr="00594ED3">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594ED3" w:rsidRDefault="00E53743"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Выпускник </w:t>
      </w:r>
      <w:r w:rsidRPr="00594ED3">
        <w:rPr>
          <w:rFonts w:ascii="Times New Roman" w:hAnsi="Times New Roman"/>
          <w:b/>
          <w:sz w:val="24"/>
          <w:szCs w:val="24"/>
        </w:rPr>
        <w:t>освоит</w:t>
      </w:r>
      <w:r w:rsidRPr="00594ED3">
        <w:rPr>
          <w:rFonts w:ascii="Times New Roman" w:hAnsi="Times New Roman"/>
          <w:sz w:val="24"/>
          <w:szCs w:val="24"/>
        </w:rPr>
        <w:t xml:space="preserve"> общие при</w:t>
      </w:r>
      <w:r w:rsidR="00245F1D" w:rsidRPr="00594ED3">
        <w:rPr>
          <w:rFonts w:ascii="Times New Roman" w:hAnsi="Times New Roman"/>
          <w:sz w:val="24"/>
          <w:szCs w:val="24"/>
        </w:rPr>
        <w:t>е</w:t>
      </w:r>
      <w:r w:rsidRPr="00594ED3">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594ED3" w:rsidRDefault="00E53743" w:rsidP="000D7814">
      <w:pPr>
        <w:autoSpaceDE w:val="0"/>
        <w:autoSpaceDN w:val="0"/>
        <w:adjustRightInd w:val="0"/>
        <w:spacing w:after="0" w:line="240" w:lineRule="auto"/>
        <w:ind w:left="567"/>
        <w:jc w:val="both"/>
        <w:rPr>
          <w:rFonts w:ascii="Times New Roman" w:hAnsi="Times New Roman"/>
          <w:iCs/>
          <w:sz w:val="24"/>
          <w:szCs w:val="24"/>
        </w:rPr>
      </w:pPr>
      <w:r w:rsidRPr="00594ED3">
        <w:rPr>
          <w:rFonts w:ascii="Times New Roman" w:hAnsi="Times New Roman"/>
          <w:iCs/>
          <w:sz w:val="24"/>
          <w:szCs w:val="24"/>
        </w:rPr>
        <w:t xml:space="preserve">Выпускник </w:t>
      </w:r>
      <w:r w:rsidRPr="00594ED3">
        <w:rPr>
          <w:rFonts w:ascii="Times New Roman" w:hAnsi="Times New Roman"/>
          <w:b/>
          <w:iCs/>
          <w:sz w:val="24"/>
          <w:szCs w:val="24"/>
        </w:rPr>
        <w:t>приобрет</w:t>
      </w:r>
      <w:r w:rsidR="00245F1D" w:rsidRPr="00594ED3">
        <w:rPr>
          <w:rFonts w:ascii="Times New Roman" w:hAnsi="Times New Roman"/>
          <w:b/>
          <w:iCs/>
          <w:sz w:val="24"/>
          <w:szCs w:val="24"/>
        </w:rPr>
        <w:t>е</w:t>
      </w:r>
      <w:r w:rsidRPr="00594ED3">
        <w:rPr>
          <w:rFonts w:ascii="Times New Roman" w:hAnsi="Times New Roman"/>
          <w:b/>
          <w:iCs/>
          <w:sz w:val="24"/>
          <w:szCs w:val="24"/>
        </w:rPr>
        <w:t>т</w:t>
      </w:r>
      <w:r w:rsidRPr="00594ED3">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594ED3">
        <w:rPr>
          <w:rFonts w:ascii="Times New Roman" w:hAnsi="Times New Roman"/>
          <w:iCs/>
          <w:sz w:val="24"/>
          <w:szCs w:val="24"/>
        </w:rPr>
        <w:t xml:space="preserve"> </w:t>
      </w:r>
      <w:r w:rsidRPr="00594ED3">
        <w:rPr>
          <w:rFonts w:ascii="Times New Roman" w:hAnsi="Times New Roman"/>
          <w:iCs/>
          <w:sz w:val="24"/>
          <w:szCs w:val="24"/>
        </w:rPr>
        <w:t>при выполнении учебных задач.</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numPr>
          <w:ilvl w:val="0"/>
          <w:numId w:val="100"/>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594ED3" w:rsidRDefault="00E53743" w:rsidP="000D7814">
      <w:pPr>
        <w:numPr>
          <w:ilvl w:val="0"/>
          <w:numId w:val="100"/>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594ED3" w:rsidRDefault="00E53743" w:rsidP="000D7814">
      <w:pPr>
        <w:numPr>
          <w:ilvl w:val="0"/>
          <w:numId w:val="100"/>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594ED3">
        <w:rPr>
          <w:rFonts w:ascii="Times New Roman" w:hAnsi="Times New Roman"/>
          <w:i/>
          <w:sz w:val="24"/>
          <w:szCs w:val="24"/>
        </w:rPr>
        <w:t>-</w:t>
      </w:r>
      <w:r w:rsidRPr="00594ED3">
        <w:rPr>
          <w:rFonts w:ascii="Times New Roman" w:hAnsi="Times New Roman"/>
          <w:i/>
          <w:sz w:val="24"/>
          <w:szCs w:val="24"/>
        </w:rPr>
        <w:t>ресурсах, критически оценивать полученную информацию, анализируя е</w:t>
      </w:r>
      <w:r w:rsidR="00245F1D" w:rsidRPr="00594ED3">
        <w:rPr>
          <w:rFonts w:ascii="Times New Roman" w:hAnsi="Times New Roman"/>
          <w:i/>
          <w:sz w:val="24"/>
          <w:szCs w:val="24"/>
        </w:rPr>
        <w:t>е</w:t>
      </w:r>
      <w:r w:rsidRPr="00594ED3">
        <w:rPr>
          <w:rFonts w:ascii="Times New Roman" w:hAnsi="Times New Roman"/>
          <w:i/>
          <w:sz w:val="24"/>
          <w:szCs w:val="24"/>
        </w:rPr>
        <w:t xml:space="preserve"> содержание и данные об источнике информации;</w:t>
      </w:r>
    </w:p>
    <w:p w:rsidR="00E53743" w:rsidRPr="00594ED3" w:rsidRDefault="00E53743" w:rsidP="000D7814">
      <w:pPr>
        <w:numPr>
          <w:ilvl w:val="0"/>
          <w:numId w:val="100"/>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iCs/>
          <w:sz w:val="24"/>
          <w:szCs w:val="24"/>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594ED3">
        <w:rPr>
          <w:rFonts w:ascii="Times New Roman" w:hAnsi="Times New Roman"/>
          <w:i/>
          <w:iCs/>
          <w:sz w:val="24"/>
          <w:szCs w:val="24"/>
        </w:rPr>
        <w:t>.</w:t>
      </w:r>
    </w:p>
    <w:p w:rsidR="00E53743" w:rsidRPr="00594ED3" w:rsidRDefault="00243C14" w:rsidP="000D7814">
      <w:pPr>
        <w:tabs>
          <w:tab w:val="center" w:pos="4904"/>
        </w:tabs>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Живые организмы</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594ED3">
        <w:rPr>
          <w:rFonts w:ascii="Times New Roman" w:hAnsi="Times New Roman"/>
          <w:sz w:val="24"/>
          <w:szCs w:val="24"/>
        </w:rPr>
        <w:t>е</w:t>
      </w:r>
      <w:r w:rsidRPr="00594ED3">
        <w:rPr>
          <w:rFonts w:ascii="Times New Roman" w:hAnsi="Times New Roman"/>
          <w:sz w:val="24"/>
          <w:szCs w:val="24"/>
        </w:rPr>
        <w:t>нной систематической группе;</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выявлять</w:t>
      </w:r>
      <w:r w:rsidR="005B3328" w:rsidRPr="00594ED3">
        <w:rPr>
          <w:rFonts w:ascii="Times New Roman" w:hAnsi="Times New Roman"/>
          <w:sz w:val="24"/>
          <w:szCs w:val="24"/>
        </w:rPr>
        <w:t xml:space="preserve"> </w:t>
      </w:r>
      <w:r w:rsidRPr="00594ED3">
        <w:rPr>
          <w:rFonts w:ascii="Times New Roman" w:hAnsi="Times New Roman"/>
          <w:sz w:val="24"/>
          <w:szCs w:val="24"/>
        </w:rPr>
        <w:t>примеры</w:t>
      </w:r>
      <w:r w:rsidR="005B3328" w:rsidRPr="00594ED3">
        <w:rPr>
          <w:rFonts w:ascii="Times New Roman" w:hAnsi="Times New Roman"/>
          <w:sz w:val="24"/>
          <w:szCs w:val="24"/>
        </w:rPr>
        <w:t xml:space="preserve"> </w:t>
      </w:r>
      <w:r w:rsidRPr="00594ED3">
        <w:rPr>
          <w:rFonts w:ascii="Times New Roman" w:hAnsi="Times New Roman"/>
          <w:sz w:val="24"/>
          <w:szCs w:val="24"/>
        </w:rPr>
        <w:t>и раскрывать сущность приспособленности организмов к среде обитания;</w:t>
      </w:r>
    </w:p>
    <w:p w:rsidR="00E53743" w:rsidRPr="00594ED3" w:rsidRDefault="00E53743" w:rsidP="000D7814">
      <w:pPr>
        <w:widowControl w:val="0"/>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использовать методы биологической науки:</w:t>
      </w:r>
      <w:r w:rsidR="005B3328" w:rsidRPr="00594ED3">
        <w:rPr>
          <w:rFonts w:ascii="Times New Roman" w:hAnsi="Times New Roman"/>
          <w:sz w:val="24"/>
          <w:szCs w:val="24"/>
        </w:rPr>
        <w:t xml:space="preserve"> </w:t>
      </w:r>
      <w:r w:rsidRPr="00594ED3">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знать и аргументировать основные правила поведения в природе;</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и оценивать последствия деятельности человека в природе;</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594ED3" w:rsidRDefault="00E53743" w:rsidP="000D7814">
      <w:pPr>
        <w:numPr>
          <w:ilvl w:val="2"/>
          <w:numId w:val="101"/>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знать и соблюдать правила работы в кабинете биологии.</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b/>
          <w:i/>
          <w:sz w:val="24"/>
          <w:szCs w:val="24"/>
        </w:rPr>
      </w:pPr>
      <w:r w:rsidRPr="00594ED3">
        <w:rPr>
          <w:rFonts w:ascii="Times New Roman" w:hAnsi="Times New Roman"/>
          <w:i/>
          <w:sz w:val="24"/>
          <w:szCs w:val="24"/>
        </w:rPr>
        <w:t>находить информацию о растениях, животных грибах и бактериях</w:t>
      </w:r>
      <w:r w:rsidR="005B3328" w:rsidRPr="00594ED3">
        <w:rPr>
          <w:rFonts w:ascii="Times New Roman" w:hAnsi="Times New Roman"/>
          <w:i/>
          <w:sz w:val="24"/>
          <w:szCs w:val="24"/>
        </w:rPr>
        <w:t xml:space="preserve"> </w:t>
      </w:r>
      <w:r w:rsidRPr="00594ED3">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594ED3">
        <w:rPr>
          <w:rFonts w:ascii="Times New Roman" w:hAnsi="Times New Roman"/>
          <w:i/>
          <w:sz w:val="24"/>
          <w:szCs w:val="24"/>
        </w:rPr>
        <w:t>е</w:t>
      </w:r>
      <w:r w:rsidRPr="00594ED3">
        <w:rPr>
          <w:rFonts w:ascii="Times New Roman" w:hAnsi="Times New Roman"/>
          <w:i/>
          <w:sz w:val="24"/>
          <w:szCs w:val="24"/>
        </w:rPr>
        <w:t>.</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использовать при</w:t>
      </w:r>
      <w:r w:rsidR="00245F1D" w:rsidRPr="00594ED3">
        <w:rPr>
          <w:rFonts w:ascii="Times New Roman" w:hAnsi="Times New Roman"/>
          <w:i/>
          <w:sz w:val="24"/>
          <w:szCs w:val="24"/>
        </w:rPr>
        <w:t>е</w:t>
      </w:r>
      <w:r w:rsidRPr="00594ED3">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i/>
          <w:iCs/>
          <w:sz w:val="24"/>
          <w:szCs w:val="24"/>
        </w:rPr>
      </w:pPr>
      <w:r w:rsidRPr="00594ED3">
        <w:rPr>
          <w:rFonts w:ascii="Times New Roman" w:hAnsi="Times New Roman"/>
          <w:i/>
          <w:iCs/>
          <w:sz w:val="24"/>
          <w:szCs w:val="24"/>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594ED3" w:rsidRDefault="00E53743" w:rsidP="000D7814">
      <w:pPr>
        <w:numPr>
          <w:ilvl w:val="0"/>
          <w:numId w:val="102"/>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594ED3" w:rsidRDefault="00243C14" w:rsidP="000D7814">
      <w:pPr>
        <w:autoSpaceDE w:val="0"/>
        <w:autoSpaceDN w:val="0"/>
        <w:adjustRightInd w:val="0"/>
        <w:spacing w:after="0" w:line="240" w:lineRule="auto"/>
        <w:ind w:left="567"/>
        <w:contextualSpacing/>
        <w:jc w:val="both"/>
        <w:rPr>
          <w:rFonts w:ascii="Times New Roman" w:hAnsi="Times New Roman"/>
          <w:b/>
          <w:sz w:val="24"/>
          <w:szCs w:val="24"/>
        </w:rPr>
      </w:pPr>
      <w:r w:rsidRPr="00594ED3">
        <w:rPr>
          <w:rFonts w:ascii="Times New Roman" w:hAnsi="Times New Roman"/>
          <w:b/>
          <w:sz w:val="24"/>
          <w:szCs w:val="24"/>
        </w:rPr>
        <w:t>Человек и его здоровье</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аргументировать, приводить доказательства отличий человека от животных;</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выявлять</w:t>
      </w:r>
      <w:r w:rsidR="005B3328" w:rsidRPr="00594ED3">
        <w:rPr>
          <w:rFonts w:ascii="Times New Roman" w:hAnsi="Times New Roman"/>
          <w:sz w:val="24"/>
          <w:szCs w:val="24"/>
        </w:rPr>
        <w:t xml:space="preserve"> </w:t>
      </w:r>
      <w:r w:rsidRPr="00594ED3">
        <w:rPr>
          <w:rFonts w:ascii="Times New Roman" w:hAnsi="Times New Roman"/>
          <w:sz w:val="24"/>
          <w:szCs w:val="24"/>
        </w:rPr>
        <w:t>примеры</w:t>
      </w:r>
      <w:r w:rsidR="005B3328" w:rsidRPr="00594ED3">
        <w:rPr>
          <w:rFonts w:ascii="Times New Roman" w:hAnsi="Times New Roman"/>
          <w:sz w:val="24"/>
          <w:szCs w:val="24"/>
        </w:rPr>
        <w:t xml:space="preserve"> </w:t>
      </w:r>
      <w:r w:rsidRPr="00594ED3">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w:t>
      </w:r>
      <w:r w:rsidR="005B3328" w:rsidRPr="00594ED3">
        <w:rPr>
          <w:rFonts w:ascii="Times New Roman" w:hAnsi="Times New Roman"/>
          <w:sz w:val="24"/>
          <w:szCs w:val="24"/>
        </w:rPr>
        <w:t xml:space="preserve"> </w:t>
      </w:r>
      <w:r w:rsidRPr="00594ED3">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использовать методы биологической науки:</w:t>
      </w:r>
      <w:r w:rsidR="005B3328" w:rsidRPr="00594ED3">
        <w:rPr>
          <w:rFonts w:ascii="Times New Roman" w:hAnsi="Times New Roman"/>
          <w:sz w:val="24"/>
          <w:szCs w:val="24"/>
        </w:rPr>
        <w:t xml:space="preserve"> </w:t>
      </w:r>
      <w:r w:rsidRPr="00594ED3">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и оценивать влияние факторов риска на здоровье человека;</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 использовать при</w:t>
      </w:r>
      <w:r w:rsidR="00245F1D" w:rsidRPr="00594ED3">
        <w:rPr>
          <w:rFonts w:ascii="Times New Roman" w:hAnsi="Times New Roman"/>
          <w:sz w:val="24"/>
          <w:szCs w:val="24"/>
        </w:rPr>
        <w:t>е</w:t>
      </w:r>
      <w:r w:rsidRPr="00594ED3">
        <w:rPr>
          <w:rFonts w:ascii="Times New Roman" w:hAnsi="Times New Roman"/>
          <w:sz w:val="24"/>
          <w:szCs w:val="24"/>
        </w:rPr>
        <w:t>мы оказания первой помощи;</w:t>
      </w:r>
    </w:p>
    <w:p w:rsidR="00E53743" w:rsidRPr="00594ED3" w:rsidRDefault="00E53743" w:rsidP="000D7814">
      <w:pPr>
        <w:numPr>
          <w:ilvl w:val="0"/>
          <w:numId w:val="103"/>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знать и соблюдать правила работы в кабинете биологии.</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b/>
          <w:i/>
          <w:sz w:val="24"/>
          <w:szCs w:val="24"/>
        </w:rPr>
      </w:pPr>
      <w:r w:rsidRPr="00594ED3">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594ED3">
        <w:rPr>
          <w:rFonts w:ascii="Times New Roman" w:hAnsi="Times New Roman"/>
          <w:i/>
          <w:sz w:val="24"/>
          <w:szCs w:val="24"/>
        </w:rPr>
        <w:t>-</w:t>
      </w:r>
      <w:r w:rsidRPr="00594ED3">
        <w:rPr>
          <w:rFonts w:ascii="Times New Roman" w:hAnsi="Times New Roman"/>
          <w:i/>
          <w:sz w:val="24"/>
          <w:szCs w:val="24"/>
        </w:rPr>
        <w:t>ресурсе, анализировать и оценивать ее, переводить из одной формы в другую;</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находить в учебной, научно-популярной литературе, Интернет</w:t>
      </w:r>
      <w:r w:rsidR="00AC7420" w:rsidRPr="00594ED3">
        <w:rPr>
          <w:rFonts w:ascii="Times New Roman" w:hAnsi="Times New Roman"/>
          <w:i/>
          <w:sz w:val="24"/>
          <w:szCs w:val="24"/>
        </w:rPr>
        <w:t>-</w:t>
      </w:r>
      <w:r w:rsidRPr="00594ED3">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594ED3" w:rsidRDefault="00E53743" w:rsidP="000D7814">
      <w:pPr>
        <w:numPr>
          <w:ilvl w:val="0"/>
          <w:numId w:val="104"/>
        </w:numPr>
        <w:tabs>
          <w:tab w:val="left" w:pos="993"/>
        </w:tabs>
        <w:autoSpaceDE w:val="0"/>
        <w:autoSpaceDN w:val="0"/>
        <w:adjustRightInd w:val="0"/>
        <w:spacing w:after="0" w:line="240" w:lineRule="auto"/>
        <w:ind w:left="567" w:firstLine="0"/>
        <w:contextualSpacing/>
        <w:jc w:val="both"/>
        <w:rPr>
          <w:rFonts w:ascii="Times New Roman" w:hAnsi="Times New Roman"/>
          <w:b/>
          <w:sz w:val="24"/>
          <w:szCs w:val="24"/>
        </w:rPr>
      </w:pPr>
      <w:r w:rsidRPr="00594ED3">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Общ</w:t>
      </w:r>
      <w:r w:rsidR="00243C14" w:rsidRPr="00594ED3">
        <w:rPr>
          <w:rFonts w:ascii="Times New Roman" w:hAnsi="Times New Roman"/>
          <w:b/>
          <w:sz w:val="24"/>
          <w:szCs w:val="24"/>
        </w:rPr>
        <w:t>ие биологические закономерности</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E53743" w:rsidRPr="00594ED3" w:rsidRDefault="00E53743" w:rsidP="000D7814">
      <w:pPr>
        <w:numPr>
          <w:ilvl w:val="0"/>
          <w:numId w:val="105"/>
        </w:numPr>
        <w:tabs>
          <w:tab w:val="left" w:pos="993"/>
        </w:tabs>
        <w:autoSpaceDE w:val="0"/>
        <w:autoSpaceDN w:val="0"/>
        <w:adjustRightInd w:val="0"/>
        <w:spacing w:after="0" w:line="240" w:lineRule="auto"/>
        <w:ind w:left="567" w:firstLine="0"/>
        <w:contextualSpacing/>
        <w:jc w:val="both"/>
        <w:rPr>
          <w:rFonts w:ascii="Times New Roman" w:hAnsi="Times New Roman"/>
          <w:b/>
          <w:sz w:val="24"/>
          <w:szCs w:val="24"/>
        </w:rPr>
      </w:pPr>
      <w:r w:rsidRPr="00594ED3">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594ED3" w:rsidRDefault="00E53743" w:rsidP="000D7814">
      <w:pPr>
        <w:numPr>
          <w:ilvl w:val="0"/>
          <w:numId w:val="105"/>
        </w:numPr>
        <w:tabs>
          <w:tab w:val="left" w:pos="993"/>
        </w:tabs>
        <w:autoSpaceDE w:val="0"/>
        <w:autoSpaceDN w:val="0"/>
        <w:adjustRightInd w:val="0"/>
        <w:spacing w:after="0" w:line="240" w:lineRule="auto"/>
        <w:ind w:left="567" w:firstLine="0"/>
        <w:contextualSpacing/>
        <w:jc w:val="both"/>
        <w:rPr>
          <w:rFonts w:ascii="Times New Roman" w:hAnsi="Times New Roman"/>
          <w:b/>
          <w:sz w:val="24"/>
          <w:szCs w:val="24"/>
        </w:rPr>
      </w:pPr>
      <w:r w:rsidRPr="00594ED3">
        <w:rPr>
          <w:rFonts w:ascii="Times New Roman" w:hAnsi="Times New Roman"/>
          <w:sz w:val="24"/>
          <w:szCs w:val="24"/>
        </w:rPr>
        <w:t>аргументировать, приводить доказательства необходимости защиты окружающей среды;</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594ED3">
        <w:rPr>
          <w:rFonts w:ascii="Times New Roman" w:hAnsi="Times New Roman"/>
          <w:sz w:val="24"/>
          <w:szCs w:val="24"/>
        </w:rPr>
        <w:t>е</w:t>
      </w:r>
      <w:r w:rsidRPr="00594ED3">
        <w:rPr>
          <w:rFonts w:ascii="Times New Roman" w:hAnsi="Times New Roman"/>
          <w:sz w:val="24"/>
          <w:szCs w:val="24"/>
        </w:rPr>
        <w:t xml:space="preserve">нной систематической группе; </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594ED3" w:rsidRDefault="00E53743" w:rsidP="000D7814">
      <w:pPr>
        <w:numPr>
          <w:ilvl w:val="0"/>
          <w:numId w:val="10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594ED3" w:rsidRDefault="00E53743" w:rsidP="000D7814">
      <w:pPr>
        <w:numPr>
          <w:ilvl w:val="0"/>
          <w:numId w:val="10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w:t>
      </w:r>
      <w:r w:rsidR="005B3328" w:rsidRPr="00594ED3">
        <w:rPr>
          <w:rFonts w:ascii="Times New Roman" w:hAnsi="Times New Roman"/>
          <w:sz w:val="24"/>
          <w:szCs w:val="24"/>
        </w:rPr>
        <w:t xml:space="preserve"> </w:t>
      </w:r>
      <w:r w:rsidRPr="00594ED3">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использовать методы биологической науки:</w:t>
      </w:r>
      <w:r w:rsidR="005B3328" w:rsidRPr="00594ED3">
        <w:rPr>
          <w:rFonts w:ascii="Times New Roman" w:hAnsi="Times New Roman"/>
          <w:sz w:val="24"/>
          <w:szCs w:val="24"/>
        </w:rPr>
        <w:t xml:space="preserve"> </w:t>
      </w:r>
      <w:r w:rsidRPr="00594ED3">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594ED3" w:rsidRDefault="00E53743" w:rsidP="000D7814">
      <w:pPr>
        <w:numPr>
          <w:ilvl w:val="0"/>
          <w:numId w:val="105"/>
        </w:numPr>
        <w:tabs>
          <w:tab w:val="num" w:pos="360"/>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594ED3" w:rsidRDefault="00A61E55" w:rsidP="000D7814">
      <w:pPr>
        <w:numPr>
          <w:ilvl w:val="0"/>
          <w:numId w:val="10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594ED3" w:rsidRDefault="00E53743" w:rsidP="000D7814">
      <w:pPr>
        <w:numPr>
          <w:ilvl w:val="0"/>
          <w:numId w:val="105"/>
        </w:numPr>
        <w:tabs>
          <w:tab w:val="left" w:pos="993"/>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знать и соблюдать правила работы в кабинете биологии.</w:t>
      </w:r>
    </w:p>
    <w:p w:rsidR="00E53743" w:rsidRPr="00594ED3" w:rsidRDefault="00E53743" w:rsidP="000D7814">
      <w:pPr>
        <w:autoSpaceDE w:val="0"/>
        <w:autoSpaceDN w:val="0"/>
        <w:adjustRightInd w:val="0"/>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numPr>
          <w:ilvl w:val="0"/>
          <w:numId w:val="106"/>
        </w:numPr>
        <w:tabs>
          <w:tab w:val="left" w:pos="993"/>
        </w:tabs>
        <w:autoSpaceDE w:val="0"/>
        <w:autoSpaceDN w:val="0"/>
        <w:adjustRightInd w:val="0"/>
        <w:spacing w:after="0" w:line="240" w:lineRule="auto"/>
        <w:ind w:left="567" w:firstLine="0"/>
        <w:contextualSpacing/>
        <w:jc w:val="both"/>
        <w:rPr>
          <w:rFonts w:ascii="Times New Roman" w:hAnsi="Times New Roman"/>
          <w:i/>
          <w:iCs/>
          <w:sz w:val="24"/>
          <w:szCs w:val="24"/>
        </w:rPr>
      </w:pPr>
      <w:r w:rsidRPr="00594ED3">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594ED3">
        <w:rPr>
          <w:rFonts w:ascii="Times New Roman" w:hAnsi="Times New Roman"/>
          <w:i/>
          <w:iCs/>
          <w:sz w:val="24"/>
          <w:szCs w:val="24"/>
        </w:rPr>
        <w:t>;</w:t>
      </w:r>
    </w:p>
    <w:p w:rsidR="00E53743" w:rsidRPr="00594ED3" w:rsidRDefault="00E53743" w:rsidP="000D7814">
      <w:pPr>
        <w:numPr>
          <w:ilvl w:val="0"/>
          <w:numId w:val="106"/>
        </w:numPr>
        <w:tabs>
          <w:tab w:val="left" w:pos="993"/>
        </w:tabs>
        <w:autoSpaceDE w:val="0"/>
        <w:autoSpaceDN w:val="0"/>
        <w:adjustRightInd w:val="0"/>
        <w:spacing w:after="0" w:line="240" w:lineRule="auto"/>
        <w:ind w:left="567" w:firstLine="0"/>
        <w:contextualSpacing/>
        <w:jc w:val="both"/>
        <w:rPr>
          <w:rFonts w:ascii="Times New Roman" w:hAnsi="Times New Roman"/>
          <w:b/>
          <w:i/>
          <w:sz w:val="24"/>
          <w:szCs w:val="24"/>
        </w:rPr>
      </w:pPr>
      <w:r w:rsidRPr="00594ED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594ED3" w:rsidRDefault="00E53743" w:rsidP="000D7814">
      <w:pPr>
        <w:numPr>
          <w:ilvl w:val="0"/>
          <w:numId w:val="106"/>
        </w:numPr>
        <w:tabs>
          <w:tab w:val="left" w:pos="993"/>
        </w:tabs>
        <w:autoSpaceDE w:val="0"/>
        <w:autoSpaceDN w:val="0"/>
        <w:adjustRightInd w:val="0"/>
        <w:spacing w:after="0" w:line="240" w:lineRule="auto"/>
        <w:ind w:left="567" w:firstLine="0"/>
        <w:contextualSpacing/>
        <w:jc w:val="both"/>
        <w:rPr>
          <w:rFonts w:ascii="Times New Roman" w:hAnsi="Times New Roman"/>
          <w:b/>
          <w:i/>
          <w:sz w:val="24"/>
          <w:szCs w:val="24"/>
        </w:rPr>
      </w:pPr>
      <w:r w:rsidRPr="00594ED3">
        <w:rPr>
          <w:rFonts w:ascii="Times New Roman" w:hAnsi="Times New Roman"/>
          <w:i/>
          <w:sz w:val="24"/>
          <w:szCs w:val="24"/>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594ED3" w:rsidRDefault="00E53743" w:rsidP="000D7814">
      <w:pPr>
        <w:numPr>
          <w:ilvl w:val="0"/>
          <w:numId w:val="106"/>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594ED3" w:rsidRDefault="00E53743" w:rsidP="000D7814">
      <w:pPr>
        <w:numPr>
          <w:ilvl w:val="0"/>
          <w:numId w:val="106"/>
        </w:numPr>
        <w:tabs>
          <w:tab w:val="left" w:pos="993"/>
        </w:tabs>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594ED3" w:rsidRDefault="00E53743" w:rsidP="000D7814">
      <w:pPr>
        <w:numPr>
          <w:ilvl w:val="0"/>
          <w:numId w:val="106"/>
        </w:numPr>
        <w:tabs>
          <w:tab w:val="left" w:pos="993"/>
        </w:tabs>
        <w:autoSpaceDE w:val="0"/>
        <w:autoSpaceDN w:val="0"/>
        <w:adjustRightInd w:val="0"/>
        <w:spacing w:after="0" w:line="240" w:lineRule="auto"/>
        <w:ind w:left="567" w:firstLine="0"/>
        <w:contextualSpacing/>
        <w:jc w:val="both"/>
        <w:rPr>
          <w:rFonts w:ascii="Times New Roman" w:hAnsi="Times New Roman"/>
          <w:b/>
          <w:sz w:val="24"/>
          <w:szCs w:val="24"/>
        </w:rPr>
      </w:pPr>
      <w:r w:rsidRPr="00594ED3">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594ED3" w:rsidRDefault="00B540EE" w:rsidP="000D7814">
      <w:pPr>
        <w:spacing w:after="0" w:line="240" w:lineRule="auto"/>
        <w:ind w:left="567"/>
        <w:jc w:val="both"/>
        <w:rPr>
          <w:rFonts w:ascii="Times New Roman" w:hAnsi="Times New Roman"/>
          <w:sz w:val="24"/>
          <w:szCs w:val="24"/>
        </w:rPr>
      </w:pPr>
    </w:p>
    <w:p w:rsidR="00B540EE" w:rsidRPr="005E7683" w:rsidRDefault="00243C14" w:rsidP="005E7683">
      <w:pPr>
        <w:pStyle w:val="4"/>
      </w:pPr>
      <w:bookmarkStart w:id="86" w:name="_Toc409691642"/>
      <w:bookmarkStart w:id="87" w:name="_Toc410653965"/>
      <w:bookmarkStart w:id="88" w:name="_Toc414553151"/>
      <w:r w:rsidRPr="005E7683">
        <w:t>1.2.</w:t>
      </w:r>
      <w:r w:rsidR="000C0307" w:rsidRPr="005E7683">
        <w:t>5.11</w:t>
      </w:r>
      <w:r w:rsidRPr="005E7683">
        <w:t xml:space="preserve">. </w:t>
      </w:r>
      <w:r w:rsidR="00B540EE" w:rsidRPr="005E7683">
        <w:t>Химия</w:t>
      </w:r>
      <w:bookmarkEnd w:id="86"/>
      <w:bookmarkEnd w:id="87"/>
      <w:bookmarkEnd w:id="88"/>
    </w:p>
    <w:p w:rsidR="00E53743" w:rsidRPr="00594ED3" w:rsidRDefault="00E53743"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Выпускник научится:</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характеризовать основные методы познания: наблюдение, измерение, эксперимент;</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различать химические и физические явления;</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называть химические элементы;</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состав веществ по их формулам;</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валентность атома элемента в соединениях;</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тип химических реакций;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называть признаки и условия протекания химических реакций;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формулы бинарных соединений;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уравнения химических реакций;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правила безопасной работы при проведении опытов;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пользоваться лабораторным оборудованием и посудой;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вычислять относительную молекулярную и молярную массы веществ;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вычислять массовую долю химического элемента по формуле соединения;</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получать, собирать кислород и водород;</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опытным путем газообразные вещества: кислород, водород;</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закона Авогадро;</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раскрывать смысл понятий «тепловой эффект реакции», «молярный объем»;</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физические и химические свойства воды;</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понятия «раствор»;</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вычислять массовую долю растворенного вещества в растворе;</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приготовлять растворы с определенной массовой долей растворенного вещества;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называть соединения изученных классов неорганических веществ;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принадлежность веществ к определенному классу соединений;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формулы неорганических соединений изученных классов;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взаимосвязь между классами неорганических соединений;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Периодического закона Д.И. Менделеева;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594ED3">
        <w:rPr>
          <w:rFonts w:ascii="Times New Roman" w:hAnsi="Times New Roman"/>
          <w:sz w:val="24"/>
          <w:szCs w:val="24"/>
        </w:rPr>
        <w:t>. </w:t>
      </w:r>
      <w:r w:rsidRPr="00594ED3">
        <w:rPr>
          <w:rFonts w:ascii="Times New Roman" w:hAnsi="Times New Roman"/>
          <w:sz w:val="24"/>
          <w:szCs w:val="24"/>
        </w:rPr>
        <w:t>Менделеева;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594ED3">
        <w:rPr>
          <w:rFonts w:ascii="Times New Roman" w:hAnsi="Times New Roman"/>
          <w:sz w:val="24"/>
          <w:szCs w:val="24"/>
        </w:rPr>
        <w:t> </w:t>
      </w:r>
      <w:r w:rsidRPr="00594ED3">
        <w:rPr>
          <w:rFonts w:ascii="Times New Roman" w:hAnsi="Times New Roman"/>
          <w:sz w:val="24"/>
          <w:szCs w:val="24"/>
        </w:rPr>
        <w:t>Менделеева и особенностей строения их атомов;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понятий: «химическая связь», «электроотрицательность»;</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вид химической связи в неорганических соединениях;</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степень окисления атома элемента в соединении;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раскрывать смысл теории электролитической диссоциации;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уравнения электролитической диссоциации кислот, щелочей, солей;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полные и сокращенные ионные уравнения реакции обмена;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возможность протекания реакций ионного обмена;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проводить реакции, подтверждающие качественный состав различных веществ;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окислитель и восстановитель;</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составлять уравнения окислительно-восстановительных реакций;</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называть факторы, влияющие на скорость химической реакции;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химические реакции по различным признакам;</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взаимосвязь между составом, строением и свойствами неметаллов;</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распознавать опытным путем газообразные вещества: углекислый газ и аммиак;</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характеризовать взаимосвязь между составом, строением и свойствами металлов;</w:t>
      </w:r>
    </w:p>
    <w:p w:rsidR="00A61E55" w:rsidRPr="00594ED3" w:rsidRDefault="00E53743" w:rsidP="000D7814">
      <w:pPr>
        <w:widowControl w:val="0"/>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594ED3" w:rsidRDefault="00A61E55" w:rsidP="000D7814">
      <w:pPr>
        <w:widowControl w:val="0"/>
        <w:numPr>
          <w:ilvl w:val="0"/>
          <w:numId w:val="108"/>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оценивать влияние химического загрязнения окружающей среды на организм человека;</w:t>
      </w:r>
    </w:p>
    <w:p w:rsidR="00726303" w:rsidRPr="00594ED3" w:rsidRDefault="0072630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грамотно обращаться с веществами в повседневной жизни</w:t>
      </w:r>
    </w:p>
    <w:p w:rsidR="00E53743" w:rsidRPr="00594ED3" w:rsidRDefault="00E53743" w:rsidP="000D7814">
      <w:pPr>
        <w:numPr>
          <w:ilvl w:val="0"/>
          <w:numId w:val="107"/>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594ED3" w:rsidRDefault="00E53743"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Выпускник получит</w:t>
      </w:r>
      <w:r w:rsidR="005B3328" w:rsidRPr="00594ED3">
        <w:rPr>
          <w:rFonts w:ascii="Times New Roman" w:hAnsi="Times New Roman"/>
          <w:b/>
          <w:bCs/>
          <w:sz w:val="24"/>
          <w:szCs w:val="24"/>
        </w:rPr>
        <w:t xml:space="preserve"> </w:t>
      </w:r>
      <w:r w:rsidRPr="00594ED3">
        <w:rPr>
          <w:rFonts w:ascii="Times New Roman" w:hAnsi="Times New Roman"/>
          <w:b/>
          <w:bCs/>
          <w:sz w:val="24"/>
          <w:szCs w:val="24"/>
        </w:rPr>
        <w:t>возможность научиться:</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594ED3" w:rsidRDefault="00E53743" w:rsidP="000D7814">
      <w:pPr>
        <w:widowControl w:val="0"/>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594ED3">
        <w:rPr>
          <w:rFonts w:ascii="Times New Roman" w:hAnsi="Times New Roman"/>
          <w:i/>
          <w:sz w:val="24"/>
          <w:szCs w:val="24"/>
        </w:rPr>
        <w:t>и</w:t>
      </w:r>
      <w:r w:rsidRPr="00594ED3">
        <w:rPr>
          <w:rFonts w:ascii="Times New Roman" w:hAnsi="Times New Roman"/>
          <w:i/>
          <w:sz w:val="24"/>
          <w:szCs w:val="24"/>
        </w:rPr>
        <w:t>;</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объективно оценивать информацию о веществах и химических процессах;</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594ED3" w:rsidRDefault="00E53743" w:rsidP="000D7814">
      <w:pPr>
        <w:numPr>
          <w:ilvl w:val="0"/>
          <w:numId w:val="108"/>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создавать модели и схемы для решения учебных и познавательных задач;</w:t>
      </w:r>
      <w:r w:rsidR="005B3328" w:rsidRPr="00594ED3">
        <w:rPr>
          <w:rFonts w:ascii="Times New Roman" w:hAnsi="Times New Roman"/>
          <w:i/>
          <w:sz w:val="24"/>
          <w:szCs w:val="24"/>
        </w:rPr>
        <w:t xml:space="preserve"> </w:t>
      </w:r>
      <w:r w:rsidRPr="00594ED3">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594ED3" w:rsidRDefault="00E53743" w:rsidP="000D7814">
      <w:pPr>
        <w:autoSpaceDE w:val="0"/>
        <w:autoSpaceDN w:val="0"/>
        <w:adjustRightInd w:val="0"/>
        <w:spacing w:after="0" w:line="240" w:lineRule="auto"/>
        <w:ind w:left="567"/>
        <w:jc w:val="both"/>
        <w:rPr>
          <w:rFonts w:ascii="Times New Roman" w:hAnsi="Times New Roman"/>
          <w:sz w:val="24"/>
          <w:szCs w:val="24"/>
        </w:rPr>
      </w:pPr>
    </w:p>
    <w:p w:rsidR="00B540EE" w:rsidRPr="005E7683" w:rsidRDefault="00243C14" w:rsidP="005E7683">
      <w:pPr>
        <w:pStyle w:val="4"/>
      </w:pPr>
      <w:bookmarkStart w:id="89" w:name="_Toc409691643"/>
      <w:bookmarkStart w:id="90" w:name="_Toc410653966"/>
      <w:bookmarkStart w:id="91" w:name="_Toc414553152"/>
      <w:r w:rsidRPr="005E7683">
        <w:t>1.2.</w:t>
      </w:r>
      <w:r w:rsidR="000C0307" w:rsidRPr="005E7683">
        <w:t>5.12</w:t>
      </w:r>
      <w:r w:rsidRPr="005E7683">
        <w:t xml:space="preserve">. </w:t>
      </w:r>
      <w:r w:rsidR="00B540EE" w:rsidRPr="005E7683">
        <w:t>Изобразительное искусство</w:t>
      </w:r>
      <w:bookmarkEnd w:id="89"/>
      <w:bookmarkEnd w:id="90"/>
      <w:bookmarkEnd w:id="91"/>
    </w:p>
    <w:p w:rsidR="00E53743" w:rsidRPr="00594ED3" w:rsidRDefault="00E53743"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Выпускник научится: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эскизы декоративного убранства русской избы;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цветовую композицию внутреннего убранства избы;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определять специфику образного языка декоративно-прикладного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lastRenderedPageBreak/>
        <w:t>создавать самостоятельные варианты орнаментального построения вышивки с опорой на народные традиции;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эскизы народного праздничного костюма, его отдельных элементов в цветовом решении;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594ED3">
        <w:rPr>
          <w:rFonts w:ascii="Times New Roman" w:hAnsi="Times New Roman"/>
        </w:rPr>
        <w:t>т. д.</w:t>
      </w:r>
      <w:r w:rsidRPr="00594ED3">
        <w:rPr>
          <w:rFonts w:ascii="Times New Roman" w:hAnsi="Times New Roman"/>
        </w:rPr>
        <w:t>) на основе ритмического повтора изобразительных или геометрических элементов;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594ED3">
        <w:rPr>
          <w:rFonts w:ascii="Times New Roman" w:hAnsi="Times New Roman"/>
        </w:rPr>
        <w:t>е</w:t>
      </w:r>
      <w:r w:rsidRPr="00594ED3">
        <w:rPr>
          <w:rFonts w:ascii="Times New Roman" w:hAnsi="Times New Roman"/>
        </w:rPr>
        <w:t xml:space="preserve"> декоративной росписью в традиции одного из промыслов;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основы народного орнамента; создавать орнаменты на основе народных традиций;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виды и материалы декоративно-прикладного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национальные особенности русского орнамента и орнаментов других народов России;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и характеризовать несколько народных художественных промыслов России;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классифицировать жанровую систему в изобразительном искусстве и е</w:t>
      </w:r>
      <w:r w:rsidR="00245F1D" w:rsidRPr="00594ED3">
        <w:rPr>
          <w:rFonts w:ascii="Times New Roman" w:hAnsi="Times New Roman"/>
        </w:rPr>
        <w:t>е</w:t>
      </w:r>
      <w:r w:rsidRPr="00594ED3">
        <w:rPr>
          <w:rFonts w:ascii="Times New Roman" w:hAnsi="Times New Roman"/>
        </w:rPr>
        <w:t xml:space="preserve"> значение для анализа развития искусства и понимания изменений видения мира;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объяснять разницу между предметом изображения, сюжетом и содержанием изображения;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композиционным навыкам работы, чувству ритма, работе с различными художественными материалами;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образы, используя все выразительные возможности</w:t>
      </w:r>
      <w:r w:rsidR="00AD272E" w:rsidRPr="00594ED3">
        <w:rPr>
          <w:rFonts w:ascii="Times New Roman" w:hAnsi="Times New Roman"/>
        </w:rPr>
        <w:t xml:space="preserve"> художественных материалов</w:t>
      </w:r>
      <w:r w:rsidRPr="00594ED3">
        <w:rPr>
          <w:rFonts w:ascii="Times New Roman" w:hAnsi="Times New Roman"/>
        </w:rPr>
        <w:t>;</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простым навыкам изображения с помощью пятна и тональных отношений;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навыку плоскостного силуэтного изображения обычных, простых предметов (кухонная утварь);</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линейные изображения геометрических тел и натюрморт с натуры из геометрических тел;</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строить изображения простых предметов по правилам линейной перспективы;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передавать с помощью света характер формы и эмоциональное напряжение в композиции натюрморта;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творческому опыту выполнения графического натюрморта и гравюры наклейками на картоне;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lastRenderedPageBreak/>
        <w:t>выражать цветом в натюрморте собственное настроение и переживания;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применять перспективу в практической творческой работе;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изображения перспективных сокращений в зарисовках наблюдаемого;</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создания пейзажных зарисовок;</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и характеризовать понятия: пространство, ракурс, воздушная перспектива;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пользоваться правилами работы на пленэре;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и характеризовать виды портрета;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и характеризовать основы изображения головы человека;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пользоваться навыками работы с доступными скульптурными материалами;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графические материалы в работе над портретом;</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образные возможности освещения в портрете;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пользоваться правилами </w:t>
      </w:r>
      <w:r w:rsidR="00AD272E" w:rsidRPr="00594ED3">
        <w:rPr>
          <w:rFonts w:ascii="Times New Roman" w:hAnsi="Times New Roman"/>
        </w:rPr>
        <w:t xml:space="preserve">схематического </w:t>
      </w:r>
      <w:r w:rsidRPr="00594ED3">
        <w:rPr>
          <w:rFonts w:ascii="Times New Roman" w:hAnsi="Times New Roman"/>
        </w:rPr>
        <w:t>построения головы человека</w:t>
      </w:r>
      <w:r w:rsidR="00AD272E" w:rsidRPr="00594ED3">
        <w:rPr>
          <w:rFonts w:ascii="Times New Roman" w:hAnsi="Times New Roman"/>
        </w:rPr>
        <w:t xml:space="preserve"> в рисунке</w:t>
      </w:r>
      <w:r w:rsidRPr="00594ED3">
        <w:rPr>
          <w:rFonts w:ascii="Times New Roman" w:hAnsi="Times New Roman"/>
        </w:rPr>
        <w:t>;</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передачи в плоскостном изображении простых движений фигуры человека;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понимания особенностей восприятия скульптурного образа;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навыкам лепки и работы с пластилином или глиной;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594ED3" w:rsidRDefault="00E53743" w:rsidP="000D7814">
      <w:pPr>
        <w:pStyle w:val="a8"/>
        <w:widowControl w:val="0"/>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lastRenderedPageBreak/>
        <w:t>объяснять понятия «тема», «содержание», «сюжет» в произведениях станковой живописи;</w:t>
      </w:r>
    </w:p>
    <w:p w:rsidR="00E53743" w:rsidRPr="00594ED3" w:rsidRDefault="00E53743" w:rsidP="000D7814">
      <w:pPr>
        <w:pStyle w:val="a8"/>
        <w:widowControl w:val="0"/>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изобразительным и композиционным навыкам в процессе работы над эскизом;</w:t>
      </w:r>
    </w:p>
    <w:p w:rsidR="00E53743" w:rsidRPr="00594ED3" w:rsidRDefault="00E53743" w:rsidP="000D7814">
      <w:pPr>
        <w:pStyle w:val="a8"/>
        <w:widowControl w:val="0"/>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узнавать и объяснять понятия «тематическая картина», «станковая живопись»;</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перечислять и характеризовать основные жанры сюжетно- тематической картины;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значение тематической картины XIX века в развитии русской культуры;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творческому опыту создания композиции на основе библейских сюжетов;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называть имена великих европейских и русских художников, творивших на библейские темы;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роль монументальных памятников в жизни общества;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культуре зрительского восприятия;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временные и пространственные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разницу между реальностью и художественным образом;</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опыту художественного иллюстрирования и навыкам работы графическими материалами;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594ED3">
        <w:rPr>
          <w:rFonts w:ascii="Times New Roman" w:hAnsi="Times New Roman"/>
        </w:rPr>
        <w:t>т.д.</w:t>
      </w:r>
      <w:r w:rsidRPr="00594ED3">
        <w:rPr>
          <w:rFonts w:ascii="Times New Roman" w:hAnsi="Times New Roman"/>
        </w:rPr>
        <w:t>);</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опыту художественного творчества по созданию стилизованных образов животных;</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систематизировать и характеризовать основные этапы развития и истории архитектуры и дизайна;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lastRenderedPageBreak/>
        <w:t>распознавать объект и пространство в конструктивных видах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сочетание различных объемов в здании;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единство художественного и функционального в вещи, форму и материал;</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тенденции и перспективы развития современной архитектуры;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образно-стилевой язык архитектуры прошлого;</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и различать малые формы архитектуры и дизайна в пространстве городской среды;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композиционные макеты объектов на предметной плоскости и в пространстве;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практические творческие композиции в технике коллажа, дизайн-проектов;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приобретать общее представление о традициях ландшафтно-парковой архитектуры;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основные школы садово-паркового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понимать основы краткой истории русской усадебной культуры XVIII </w:t>
      </w:r>
      <w:r w:rsidR="006C7538" w:rsidRPr="00594ED3">
        <w:rPr>
          <w:rFonts w:ascii="Times New Roman" w:hAnsi="Times New Roman"/>
        </w:rPr>
        <w:t>–</w:t>
      </w:r>
      <w:r w:rsidRPr="00594ED3">
        <w:rPr>
          <w:rFonts w:ascii="Times New Roman" w:hAnsi="Times New Roman"/>
        </w:rPr>
        <w:t xml:space="preserve"> XIX веков;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называть и раскрывать смысл основ искусства флористики;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понимать основы краткой истории костюма;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и раскрывать смысл композиционно-конструктивных принципов дизайна одежды;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отражать в эскизном проекте дизайна сада образно-архитектурный композиционный замысел;</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узнавать и характеризовать памятники архитектуры Древнего Киева. София Киевская. Фрески. Мозаики;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узнавать и описывать памятники шатрового зодчества;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особенности церкви Вознесения в селе Коломенском и храма Покрова</w:t>
      </w:r>
      <w:r w:rsidR="006C7538" w:rsidRPr="00594ED3">
        <w:rPr>
          <w:rFonts w:ascii="Times New Roman" w:hAnsi="Times New Roman"/>
        </w:rPr>
        <w:t>-</w:t>
      </w:r>
      <w:r w:rsidRPr="00594ED3">
        <w:rPr>
          <w:rFonts w:ascii="Times New Roman" w:hAnsi="Times New Roman"/>
        </w:rPr>
        <w:t>на</w:t>
      </w:r>
      <w:r w:rsidR="006C7538" w:rsidRPr="00594ED3">
        <w:rPr>
          <w:rFonts w:ascii="Times New Roman" w:hAnsi="Times New Roman"/>
        </w:rPr>
        <w:t>-</w:t>
      </w:r>
      <w:r w:rsidRPr="00594ED3">
        <w:rPr>
          <w:rFonts w:ascii="Times New Roman" w:hAnsi="Times New Roman"/>
        </w:rPr>
        <w:t>Рву;</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lastRenderedPageBreak/>
        <w:t>раскрывать особенности новых иконописных традиций в XVII веке. Отличать по характерным особенностям икону и парсуну;</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различать стилевые особенности разных школ архитектуры Древней Руси;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с натуры и по воображению архитектурные образы графическими материалами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сравнивать, сопоставлять и анализировать произведения живописи Древней Руси;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рассуждать о значении художественного образа древнерусской культуры;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594ED3">
        <w:rPr>
          <w:rFonts w:ascii="Times New Roman" w:hAnsi="Times New Roman"/>
        </w:rPr>
        <w:t>–</w:t>
      </w:r>
      <w:r w:rsidRPr="00594ED3">
        <w:rPr>
          <w:rFonts w:ascii="Times New Roman" w:hAnsi="Times New Roman"/>
        </w:rPr>
        <w:t xml:space="preserve"> XIX веков;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594ED3">
        <w:rPr>
          <w:rFonts w:ascii="Times New Roman" w:hAnsi="Times New Roman"/>
        </w:rPr>
        <w:t>–</w:t>
      </w:r>
      <w:r w:rsidRPr="00594ED3">
        <w:rPr>
          <w:rFonts w:ascii="Times New Roman" w:hAnsi="Times New Roman"/>
        </w:rPr>
        <w:t xml:space="preserve"> XIX веков;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выявлять и называть характерные особенности русской портретной живописи XVIII века;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характеризовать признаки и особенности московского барокко;</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rPr>
        <w:t>создавать разнообразные творческие работы (фантазийные конструкции) в материале.</w:t>
      </w:r>
    </w:p>
    <w:p w:rsidR="00E53743" w:rsidRPr="00594ED3" w:rsidRDefault="00E53743"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Выпускник получит возможность научиться: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специфику изображения в полиграфии;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различать формы полиграфической продукции: книги, журналы, плакаты, афиши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проектировать обложку книги, рекламы открытки, визитки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создавать художественную композицию макета книги, журнала;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 xml:space="preserve">называть имена великих русских живописцев и архитекторов XVIII </w:t>
      </w:r>
      <w:r w:rsidR="006C7538" w:rsidRPr="00594ED3">
        <w:rPr>
          <w:rFonts w:ascii="Times New Roman" w:hAnsi="Times New Roman"/>
          <w:i/>
          <w:iCs/>
        </w:rPr>
        <w:t>–</w:t>
      </w:r>
      <w:r w:rsidRPr="00594ED3">
        <w:rPr>
          <w:rFonts w:ascii="Times New Roman" w:hAnsi="Times New Roman"/>
          <w:i/>
          <w:iCs/>
        </w:rPr>
        <w:t xml:space="preserve"> XIX веков;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594ED3">
        <w:rPr>
          <w:rFonts w:ascii="Times New Roman" w:hAnsi="Times New Roman"/>
          <w:i/>
          <w:iCs/>
        </w:rPr>
        <w:t>–</w:t>
      </w:r>
      <w:r w:rsidRPr="00594ED3">
        <w:rPr>
          <w:rFonts w:ascii="Times New Roman" w:hAnsi="Times New Roman"/>
          <w:i/>
          <w:iCs/>
        </w:rPr>
        <w:t xml:space="preserve"> XIX веков;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особенности исторического жанра, определять произведения исторической живописи;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определять «Русский стиль» в архитектуре модерна, называть памятники архитектуры модерна;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создавать разнообразные творческие работы (фантазийные конструкции) в материале;</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узнавать основные художественные направления в искусстве XIX и XX веков;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характеризовать стиль модерн в архитектуре. Ф.О. Шехтель. А</w:t>
      </w:r>
      <w:r w:rsidR="006C7538" w:rsidRPr="00594ED3">
        <w:rPr>
          <w:rFonts w:ascii="Times New Roman" w:hAnsi="Times New Roman"/>
          <w:i/>
          <w:iCs/>
        </w:rPr>
        <w:t>. </w:t>
      </w:r>
      <w:r w:rsidRPr="00594ED3">
        <w:rPr>
          <w:rFonts w:ascii="Times New Roman" w:hAnsi="Times New Roman"/>
          <w:i/>
          <w:iCs/>
        </w:rPr>
        <w:t>Гауди;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создавать с натуры и по воображению архитектурные образы графическими материалами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использовать выразительный язык при моделировании архитектурного пространства;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характеризовать крупнейшие художественные музеи мира и России;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получать представления об особенностях художественных коллекций крупнейших музеев мира;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использовать навыки коллективной работы над объемно- пространственной композицией;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основы сценографии как вида художественного творчества;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роль костюма, маски и грима в искусстве актерского перевоплощения;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называть имена российск</w:t>
      </w:r>
      <w:r w:rsidR="0024776D" w:rsidRPr="00594ED3">
        <w:rPr>
          <w:rFonts w:ascii="Times New Roman" w:hAnsi="Times New Roman"/>
          <w:i/>
          <w:iCs/>
        </w:rPr>
        <w:t>их художников</w:t>
      </w:r>
      <w:r w:rsidR="005B3328" w:rsidRPr="00594ED3">
        <w:rPr>
          <w:rFonts w:ascii="Times New Roman" w:hAnsi="Times New Roman"/>
          <w:i/>
          <w:iCs/>
        </w:rPr>
        <w:t xml:space="preserve"> </w:t>
      </w:r>
      <w:r w:rsidR="00AD272E" w:rsidRPr="00594ED3">
        <w:rPr>
          <w:rFonts w:ascii="Times New Roman" w:hAnsi="Times New Roman"/>
          <w:i/>
          <w:iCs/>
        </w:rPr>
        <w:t>(А.Я. Головин, А.Н. Бенуа, М.В. Добужинский)</w:t>
      </w:r>
      <w:r w:rsidRPr="00594ED3">
        <w:rPr>
          <w:rFonts w:ascii="Times New Roman" w:hAnsi="Times New Roman"/>
          <w:i/>
          <w:iCs/>
        </w:rPr>
        <w:t>;</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различать особенности художественной фотографии;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изобразительную природу экранных искусств;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характеризовать принципы киномонтажа в создании художественного образа;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различать понятия: игровой и документальный фильм;</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 xml:space="preserve">называть имена мастеров российского кинематографа. </w:t>
      </w:r>
      <w:r w:rsidR="006C7538" w:rsidRPr="00594ED3">
        <w:rPr>
          <w:rFonts w:ascii="Times New Roman" w:hAnsi="Times New Roman"/>
          <w:i/>
          <w:iCs/>
        </w:rPr>
        <w:t xml:space="preserve">С.М. Эйзенштейн. А.А. Тарковский. </w:t>
      </w:r>
      <w:r w:rsidRPr="00594ED3">
        <w:rPr>
          <w:rFonts w:ascii="Times New Roman" w:hAnsi="Times New Roman"/>
          <w:i/>
          <w:iCs/>
        </w:rPr>
        <w:t>С.Ф</w:t>
      </w:r>
      <w:r w:rsidR="006C7538" w:rsidRPr="00594ED3">
        <w:rPr>
          <w:rFonts w:ascii="Times New Roman" w:hAnsi="Times New Roman"/>
          <w:i/>
          <w:iCs/>
        </w:rPr>
        <w:t>. </w:t>
      </w:r>
      <w:r w:rsidRPr="00594ED3">
        <w:rPr>
          <w:rFonts w:ascii="Times New Roman" w:hAnsi="Times New Roman"/>
          <w:i/>
          <w:iCs/>
        </w:rPr>
        <w:t>Бондарчук. Н.С. Михалков;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основы искусства телевидения;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различия в творческой работе художника-живописца и сценографа;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применять полученные знания о типах оформления сцены при создании школьного спектакля;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lastRenderedPageBreak/>
        <w:t xml:space="preserve">применять в практике любительского спектакля художественно-творческие умения по созданию костюмов, грима и </w:t>
      </w:r>
      <w:r w:rsidR="00245F1D" w:rsidRPr="00594ED3">
        <w:rPr>
          <w:rFonts w:ascii="Times New Roman" w:hAnsi="Times New Roman"/>
          <w:i/>
          <w:iCs/>
        </w:rPr>
        <w:t>т. д.</w:t>
      </w:r>
      <w:r w:rsidRPr="00594ED3">
        <w:rPr>
          <w:rFonts w:ascii="Times New Roman" w:hAnsi="Times New Roman"/>
          <w:i/>
          <w:iCs/>
        </w:rPr>
        <w:t xml:space="preserve"> для спектакля из доступных материалов;</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594ED3">
        <w:rPr>
          <w:rFonts w:ascii="Times New Roman" w:hAnsi="Times New Roman"/>
          <w:i/>
          <w:iCs/>
        </w:rPr>
        <w:t>т. д.</w:t>
      </w:r>
      <w:r w:rsidRPr="00594ED3">
        <w:rPr>
          <w:rFonts w:ascii="Times New Roman" w:hAnsi="Times New Roman"/>
          <w:i/>
          <w:iCs/>
        </w:rPr>
        <w:t>;</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понимать и объяснять синтетическую природу фильма;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применять первоначальные навыки в создании сценария и замысла фильма;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применять полученные ранее знания по композиции и построению кадра;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i/>
          <w:iCs/>
        </w:rPr>
      </w:pPr>
      <w:r w:rsidRPr="00594ED3">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594ED3" w:rsidRDefault="00E53743" w:rsidP="000D7814">
      <w:pPr>
        <w:pStyle w:val="a8"/>
        <w:numPr>
          <w:ilvl w:val="0"/>
          <w:numId w:val="117"/>
        </w:numPr>
        <w:tabs>
          <w:tab w:val="left" w:pos="993"/>
        </w:tabs>
        <w:autoSpaceDE w:val="0"/>
        <w:autoSpaceDN w:val="0"/>
        <w:adjustRightInd w:val="0"/>
        <w:ind w:left="567" w:firstLine="0"/>
        <w:jc w:val="both"/>
        <w:rPr>
          <w:rFonts w:ascii="Times New Roman" w:hAnsi="Times New Roman"/>
        </w:rPr>
      </w:pPr>
      <w:r w:rsidRPr="00594ED3">
        <w:rPr>
          <w:rFonts w:ascii="Times New Roman" w:hAnsi="Times New Roman"/>
          <w:i/>
          <w:iCs/>
        </w:rPr>
        <w:t>реализовывать сценарно-режиссерскую и операторскую грамоту в практике создания видео-этюда.</w:t>
      </w:r>
    </w:p>
    <w:p w:rsidR="00E53743" w:rsidRPr="00594ED3" w:rsidRDefault="00E53743" w:rsidP="000D7814">
      <w:pPr>
        <w:spacing w:after="0" w:line="240" w:lineRule="auto"/>
        <w:ind w:left="567"/>
        <w:jc w:val="both"/>
        <w:rPr>
          <w:rFonts w:ascii="Times New Roman" w:hAnsi="Times New Roman"/>
          <w:sz w:val="24"/>
          <w:szCs w:val="24"/>
        </w:rPr>
      </w:pPr>
    </w:p>
    <w:p w:rsidR="00B540EE" w:rsidRPr="005E7683" w:rsidRDefault="00243C14" w:rsidP="005E7683">
      <w:pPr>
        <w:pStyle w:val="4"/>
      </w:pPr>
      <w:bookmarkStart w:id="92" w:name="_Toc409691644"/>
      <w:bookmarkStart w:id="93" w:name="_Toc410653967"/>
      <w:bookmarkStart w:id="94" w:name="_Toc414553153"/>
      <w:r w:rsidRPr="005E7683">
        <w:t>1.2.</w:t>
      </w:r>
      <w:r w:rsidR="000C0307" w:rsidRPr="005E7683">
        <w:t>5.13</w:t>
      </w:r>
      <w:r w:rsidRPr="005E7683">
        <w:t xml:space="preserve">. </w:t>
      </w:r>
      <w:r w:rsidR="00B540EE" w:rsidRPr="005E7683">
        <w:t>Музыка</w:t>
      </w:r>
      <w:bookmarkEnd w:id="92"/>
      <w:bookmarkEnd w:id="93"/>
      <w:bookmarkEnd w:id="94"/>
    </w:p>
    <w:p w:rsidR="00E53743" w:rsidRPr="00594ED3" w:rsidRDefault="00E5374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научится:</w:t>
      </w:r>
    </w:p>
    <w:p w:rsidR="00E53743" w:rsidRPr="00594ED3" w:rsidRDefault="00E53743"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значение интонации в музыке как носител</w:t>
      </w:r>
      <w:r w:rsidR="00AD272E" w:rsidRPr="00594ED3">
        <w:rPr>
          <w:rFonts w:ascii="Times New Roman" w:hAnsi="Times New Roman"/>
          <w:sz w:val="24"/>
          <w:szCs w:val="24"/>
        </w:rPr>
        <w:t>я</w:t>
      </w:r>
      <w:r w:rsidRPr="00594ED3">
        <w:rPr>
          <w:rFonts w:ascii="Times New Roman" w:hAnsi="Times New Roman"/>
          <w:sz w:val="24"/>
          <w:szCs w:val="24"/>
        </w:rPr>
        <w:t xml:space="preserve"> образного смысла;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жизненно-образное содержание музыкальных произведений разных жанров;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многообразие музыкальных образов и способов их развития;</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производить интонационно-образный анализ музыкального произведения;</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основной принцип построения и развития музыки;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взаимосвязь жизненного содержания музыки и музыкальных образов;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понимать специфику перевоплощения народной музыки в произведениях композиторов;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узнавать формы построения музыки (двухчастную, трехчастную, вариации, рондо);</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тембры музыкальных инструментов;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владеть музыкальными терминами в пределах изучаемой темы;</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характерные особенности музыкального языка;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эмоционально-образно воспринимать и характеризовать музыкальные произведения;</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произведения выдающихся композиторов прошлого и современности;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творчески интерпретировать содержание музыкальных произведений;</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различать интерпретацию классической музыки в современных обработках;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характерные признаки современной популярной музыки;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называть стили рок-музыки и ее отдельных направлений: рок-оперы, рок-н-ролла и др.;</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анализировать творчество исполнителей авторской песни;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выявлять особенности взаимодействия музыки с другими видами искусства;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находить жанровые параллели между музыкой и другими видами искусств;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сравнивать интонации музыкального, живописного и литературного произведений;</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значимость музыки в творчестве писателей и поэтов;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называть и определять на слух мужские (тенор, баритон, бас) и женские (сопрано, меццо-сопрано, контральто) певческие голоса;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владеть навыками вокально-хорового музицирования;</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594ED3">
        <w:rPr>
          <w:rFonts w:ascii="Times New Roman" w:hAnsi="Times New Roman"/>
          <w:sz w:val="24"/>
          <w:szCs w:val="24"/>
          <w:lang w:val="en-US"/>
        </w:rPr>
        <w:t>a</w:t>
      </w:r>
      <w:r w:rsidR="005B3328" w:rsidRPr="00594ED3">
        <w:rPr>
          <w:rFonts w:ascii="Times New Roman" w:hAnsi="Times New Roman"/>
          <w:sz w:val="24"/>
          <w:szCs w:val="24"/>
        </w:rPr>
        <w:t xml:space="preserve"> </w:t>
      </w:r>
      <w:r w:rsidRPr="00594ED3">
        <w:rPr>
          <w:rFonts w:ascii="Times New Roman" w:hAnsi="Times New Roman"/>
          <w:sz w:val="24"/>
          <w:szCs w:val="24"/>
          <w:lang w:val="en-US"/>
        </w:rPr>
        <w:t>cappella</w:t>
      </w:r>
      <w:r w:rsidRPr="00594ED3">
        <w:rPr>
          <w:rFonts w:ascii="Times New Roman" w:hAnsi="Times New Roman"/>
          <w:sz w:val="24"/>
          <w:szCs w:val="24"/>
        </w:rPr>
        <w:t>);</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творчески интерпретировать содержание музыкального произведения в пении;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передавать свои музыкальные впечатления в устной или письменной форме; </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проявлять творческую инициативу, участвуя в музыкально-эстетической деятельности;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594ED3" w:rsidRDefault="00AD272E" w:rsidP="000D7814">
      <w:pPr>
        <w:numPr>
          <w:ilvl w:val="0"/>
          <w:numId w:val="116"/>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594ED3" w:rsidRDefault="00AD272E" w:rsidP="000D7814">
      <w:pPr>
        <w:tabs>
          <w:tab w:val="left" w:pos="993"/>
        </w:tabs>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594ED3" w:rsidRDefault="00E5374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определять специфику духовной музыки в эпоху Средневековья;</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распознавать мелодику знаменного распева – основы древнерусской церковной музыки;</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594ED3" w:rsidRDefault="00AD272E" w:rsidP="000D7814">
      <w:pPr>
        <w:numPr>
          <w:ilvl w:val="0"/>
          <w:numId w:val="115"/>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594ED3">
        <w:rPr>
          <w:rFonts w:ascii="Times New Roman" w:hAnsi="Times New Roman"/>
          <w:i/>
          <w:sz w:val="24"/>
          <w:szCs w:val="24"/>
        </w:rPr>
        <w:t>.</w:t>
      </w:r>
    </w:p>
    <w:p w:rsidR="006C7538" w:rsidRPr="00594ED3" w:rsidRDefault="006C7538" w:rsidP="000D7814">
      <w:pPr>
        <w:pStyle w:val="3"/>
        <w:spacing w:before="0" w:beforeAutospacing="0" w:after="0" w:afterAutospacing="0"/>
        <w:ind w:left="567"/>
        <w:rPr>
          <w:rFonts w:eastAsia="Calibri"/>
          <w:i/>
          <w:sz w:val="24"/>
          <w:szCs w:val="24"/>
        </w:rPr>
      </w:pPr>
    </w:p>
    <w:p w:rsidR="00B540EE" w:rsidRPr="005E7683" w:rsidRDefault="00243C14" w:rsidP="005E7683">
      <w:pPr>
        <w:pStyle w:val="4"/>
      </w:pPr>
      <w:bookmarkStart w:id="95" w:name="_Toc409691645"/>
      <w:bookmarkStart w:id="96" w:name="_Toc410653968"/>
      <w:bookmarkStart w:id="97" w:name="_Toc414553154"/>
      <w:r w:rsidRPr="005E7683">
        <w:lastRenderedPageBreak/>
        <w:t>1.2.</w:t>
      </w:r>
      <w:r w:rsidR="00E63D8D" w:rsidRPr="005E7683">
        <w:t>5</w:t>
      </w:r>
      <w:r w:rsidR="000C0307" w:rsidRPr="005E7683">
        <w:t>.14</w:t>
      </w:r>
      <w:r w:rsidR="00E63D8D" w:rsidRPr="005E7683">
        <w:t>.</w:t>
      </w:r>
      <w:r w:rsidR="00B40836" w:rsidRPr="005E7683">
        <w:t xml:space="preserve"> </w:t>
      </w:r>
      <w:r w:rsidR="00B540EE" w:rsidRPr="005E7683">
        <w:t>Технология</w:t>
      </w:r>
      <w:bookmarkEnd w:id="95"/>
      <w:bookmarkEnd w:id="96"/>
      <w:bookmarkEnd w:id="97"/>
    </w:p>
    <w:p w:rsidR="00E53743" w:rsidRPr="00594ED3" w:rsidRDefault="00E53743"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594ED3">
        <w:rPr>
          <w:rFonts w:ascii="Times New Roman" w:hAnsi="Times New Roman"/>
          <w:sz w:val="24"/>
          <w:szCs w:val="24"/>
        </w:rPr>
        <w:t xml:space="preserve">общего образования </w:t>
      </w:r>
      <w:r w:rsidRPr="00594ED3">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594ED3" w:rsidRDefault="00E53743" w:rsidP="000D7814">
      <w:pPr>
        <w:pStyle w:val="a8"/>
        <w:numPr>
          <w:ilvl w:val="0"/>
          <w:numId w:val="67"/>
        </w:numPr>
        <w:tabs>
          <w:tab w:val="left" w:pos="993"/>
        </w:tabs>
        <w:ind w:left="567" w:firstLine="0"/>
        <w:jc w:val="both"/>
        <w:rPr>
          <w:rFonts w:ascii="Times New Roman" w:hAnsi="Times New Roman"/>
        </w:rPr>
      </w:pPr>
      <w:r w:rsidRPr="00594ED3">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594ED3" w:rsidRDefault="00E53743" w:rsidP="000D7814">
      <w:pPr>
        <w:pStyle w:val="a8"/>
        <w:numPr>
          <w:ilvl w:val="0"/>
          <w:numId w:val="67"/>
        </w:numPr>
        <w:tabs>
          <w:tab w:val="left" w:pos="993"/>
        </w:tabs>
        <w:ind w:left="567" w:firstLine="0"/>
        <w:jc w:val="both"/>
        <w:rPr>
          <w:rFonts w:ascii="Times New Roman" w:hAnsi="Times New Roman"/>
        </w:rPr>
      </w:pPr>
      <w:r w:rsidRPr="00594ED3">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594ED3" w:rsidRDefault="00E53743" w:rsidP="000D7814">
      <w:pPr>
        <w:pStyle w:val="a8"/>
        <w:numPr>
          <w:ilvl w:val="0"/>
          <w:numId w:val="67"/>
        </w:numPr>
        <w:tabs>
          <w:tab w:val="left" w:pos="993"/>
        </w:tabs>
        <w:ind w:left="567" w:firstLine="0"/>
        <w:jc w:val="both"/>
        <w:rPr>
          <w:rFonts w:ascii="Times New Roman" w:hAnsi="Times New Roman"/>
        </w:rPr>
      </w:pPr>
      <w:r w:rsidRPr="00594ED3">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594ED3" w:rsidRDefault="00E53743" w:rsidP="000D7814">
      <w:pPr>
        <w:pStyle w:val="a8"/>
        <w:numPr>
          <w:ilvl w:val="0"/>
          <w:numId w:val="67"/>
        </w:numPr>
        <w:tabs>
          <w:tab w:val="left" w:pos="993"/>
        </w:tabs>
        <w:ind w:left="567" w:firstLine="0"/>
        <w:jc w:val="both"/>
        <w:rPr>
          <w:rFonts w:ascii="Times New Roman" w:hAnsi="Times New Roman"/>
        </w:rPr>
      </w:pPr>
      <w:r w:rsidRPr="00594ED3">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594ED3" w:rsidRDefault="00E63D8D" w:rsidP="000D7814">
      <w:pPr>
        <w:pStyle w:val="a8"/>
        <w:numPr>
          <w:ilvl w:val="0"/>
          <w:numId w:val="67"/>
        </w:numPr>
        <w:tabs>
          <w:tab w:val="left" w:pos="993"/>
        </w:tabs>
        <w:ind w:left="567" w:firstLine="0"/>
        <w:jc w:val="both"/>
        <w:rPr>
          <w:rFonts w:ascii="Times New Roman" w:hAnsi="Times New Roman"/>
        </w:rPr>
      </w:pPr>
      <w:r w:rsidRPr="00594ED3">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594ED3" w:rsidRDefault="00E53743" w:rsidP="000D7814">
      <w:pPr>
        <w:pStyle w:val="a8"/>
        <w:numPr>
          <w:ilvl w:val="0"/>
          <w:numId w:val="67"/>
        </w:numPr>
        <w:tabs>
          <w:tab w:val="left" w:pos="993"/>
        </w:tabs>
        <w:ind w:left="567" w:firstLine="0"/>
        <w:jc w:val="both"/>
        <w:rPr>
          <w:rFonts w:ascii="Times New Roman" w:hAnsi="Times New Roman"/>
        </w:rPr>
      </w:pPr>
      <w:r w:rsidRPr="00594ED3">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594ED3" w:rsidRDefault="00E53743"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594ED3" w:rsidRDefault="00E53743" w:rsidP="000D7814">
      <w:pPr>
        <w:pStyle w:val="-11"/>
        <w:ind w:left="567"/>
        <w:jc w:val="both"/>
        <w:rPr>
          <w:b/>
          <w:lang w:eastAsia="en-US"/>
        </w:rPr>
      </w:pPr>
      <w:r w:rsidRPr="00594ED3">
        <w:rPr>
          <w:b/>
          <w:lang w:eastAsia="en-US"/>
        </w:rPr>
        <w:t>Результаты, заявленные образовательной программой «Технология» по блокам содержания</w:t>
      </w:r>
    </w:p>
    <w:p w:rsidR="00E53743" w:rsidRPr="00594ED3" w:rsidRDefault="00E53743" w:rsidP="000D7814">
      <w:pPr>
        <w:pStyle w:val="-11"/>
        <w:ind w:left="567"/>
        <w:jc w:val="both"/>
        <w:rPr>
          <w:b/>
          <w:lang w:eastAsia="en-US"/>
        </w:rPr>
      </w:pPr>
      <w:r w:rsidRPr="00594ED3">
        <w:rPr>
          <w:b/>
          <w:lang w:eastAsia="en-US"/>
        </w:rPr>
        <w:t>Современные материальные, информационные и гуманитарные технологии и перспективы их развития</w:t>
      </w:r>
    </w:p>
    <w:p w:rsidR="00E63D8D" w:rsidRPr="00594ED3" w:rsidRDefault="00180CC0" w:rsidP="000D7814">
      <w:pPr>
        <w:pStyle w:val="-11"/>
        <w:ind w:left="567"/>
        <w:jc w:val="both"/>
        <w:rPr>
          <w:rFonts w:eastAsia="MS Mincho"/>
        </w:rPr>
      </w:pPr>
      <w:r w:rsidRPr="00594ED3">
        <w:t>Выпускник научится:</w:t>
      </w:r>
    </w:p>
    <w:p w:rsidR="00E53743" w:rsidRPr="00594ED3" w:rsidRDefault="00180CC0" w:rsidP="000D7814">
      <w:pPr>
        <w:pStyle w:val="-11"/>
        <w:numPr>
          <w:ilvl w:val="0"/>
          <w:numId w:val="57"/>
        </w:numPr>
        <w:tabs>
          <w:tab w:val="left" w:pos="993"/>
        </w:tabs>
        <w:ind w:left="567" w:firstLine="0"/>
        <w:jc w:val="both"/>
        <w:rPr>
          <w:lang w:eastAsia="en-US"/>
        </w:rPr>
      </w:pPr>
      <w:r w:rsidRPr="00594ED3">
        <w:rPr>
          <w:lang w:eastAsia="en-US"/>
        </w:rPr>
        <w:t xml:space="preserve">называть </w:t>
      </w:r>
      <w:r w:rsidR="00E53743" w:rsidRPr="00594ED3">
        <w:rPr>
          <w:lang w:eastAsia="en-US"/>
        </w:rPr>
        <w:t>и характериз</w:t>
      </w:r>
      <w:r w:rsidRPr="00594ED3">
        <w:rPr>
          <w:lang w:eastAsia="en-US"/>
        </w:rPr>
        <w:t>овать</w:t>
      </w:r>
      <w:r w:rsidR="00E53743" w:rsidRPr="00594ED3">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594ED3">
        <w:rPr>
          <w:lang w:eastAsia="en-US"/>
        </w:rPr>
        <w:t>;</w:t>
      </w:r>
    </w:p>
    <w:p w:rsidR="00E53743" w:rsidRPr="00594ED3" w:rsidRDefault="00180CC0" w:rsidP="000D7814">
      <w:pPr>
        <w:pStyle w:val="-11"/>
        <w:numPr>
          <w:ilvl w:val="0"/>
          <w:numId w:val="57"/>
        </w:numPr>
        <w:tabs>
          <w:tab w:val="left" w:pos="993"/>
        </w:tabs>
        <w:ind w:left="567" w:firstLine="0"/>
        <w:jc w:val="both"/>
        <w:rPr>
          <w:lang w:eastAsia="en-US"/>
        </w:rPr>
      </w:pPr>
      <w:r w:rsidRPr="00594ED3">
        <w:rPr>
          <w:lang w:eastAsia="en-US"/>
        </w:rPr>
        <w:t>называть  и характеризовать</w:t>
      </w:r>
      <w:r w:rsidR="00E53743" w:rsidRPr="00594ED3">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594ED3">
        <w:rPr>
          <w:lang w:eastAsia="en-US"/>
        </w:rPr>
        <w:t>;</w:t>
      </w:r>
    </w:p>
    <w:p w:rsidR="00E53743" w:rsidRPr="00594ED3" w:rsidRDefault="00F578F2" w:rsidP="000D7814">
      <w:pPr>
        <w:pStyle w:val="-11"/>
        <w:numPr>
          <w:ilvl w:val="0"/>
          <w:numId w:val="57"/>
        </w:numPr>
        <w:tabs>
          <w:tab w:val="left" w:pos="993"/>
        </w:tabs>
        <w:ind w:left="567" w:firstLine="0"/>
        <w:jc w:val="both"/>
        <w:rPr>
          <w:lang w:eastAsia="en-US"/>
        </w:rPr>
      </w:pPr>
      <w:r w:rsidRPr="00594ED3">
        <w:rPr>
          <w:lang w:eastAsia="en-US"/>
        </w:rPr>
        <w:t xml:space="preserve">объяснять </w:t>
      </w:r>
      <w:r w:rsidR="00E53743" w:rsidRPr="00594ED3">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594ED3">
        <w:rPr>
          <w:lang w:eastAsia="en-US"/>
        </w:rPr>
        <w:t xml:space="preserve"> </w:t>
      </w:r>
      <w:r w:rsidR="00E53743" w:rsidRPr="00594ED3">
        <w:rPr>
          <w:lang w:eastAsia="en-US"/>
        </w:rPr>
        <w:t>технологической</w:t>
      </w:r>
      <w:r w:rsidRPr="00594ED3">
        <w:rPr>
          <w:lang w:eastAsia="en-US"/>
        </w:rPr>
        <w:t xml:space="preserve"> </w:t>
      </w:r>
      <w:r w:rsidR="00E53743" w:rsidRPr="00594ED3">
        <w:rPr>
          <w:lang w:eastAsia="en-US"/>
        </w:rPr>
        <w:t>чистоты</w:t>
      </w:r>
      <w:r w:rsidR="006C7538" w:rsidRPr="00594ED3">
        <w:rPr>
          <w:lang w:eastAsia="en-US"/>
        </w:rPr>
        <w:t>;</w:t>
      </w:r>
    </w:p>
    <w:p w:rsidR="00E53743" w:rsidRPr="00594ED3" w:rsidRDefault="00180CC0" w:rsidP="000D7814">
      <w:pPr>
        <w:pStyle w:val="-11"/>
        <w:numPr>
          <w:ilvl w:val="0"/>
          <w:numId w:val="57"/>
        </w:numPr>
        <w:tabs>
          <w:tab w:val="left" w:pos="993"/>
        </w:tabs>
        <w:ind w:left="567" w:firstLine="0"/>
        <w:jc w:val="both"/>
        <w:rPr>
          <w:lang w:eastAsia="en-US"/>
        </w:rPr>
      </w:pPr>
      <w:r w:rsidRPr="00594ED3">
        <w:rPr>
          <w:lang w:eastAsia="en-US"/>
        </w:rPr>
        <w:t>проводить</w:t>
      </w:r>
      <w:r w:rsidR="00E53743" w:rsidRPr="00594ED3">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594ED3" w:rsidRDefault="00E5374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pStyle w:val="-11"/>
        <w:numPr>
          <w:ilvl w:val="0"/>
          <w:numId w:val="57"/>
        </w:numPr>
        <w:tabs>
          <w:tab w:val="left" w:pos="993"/>
        </w:tabs>
        <w:ind w:left="567" w:firstLine="0"/>
        <w:jc w:val="both"/>
        <w:rPr>
          <w:i/>
          <w:lang w:eastAsia="en-US"/>
        </w:rPr>
      </w:pPr>
      <w:r w:rsidRPr="00594ED3">
        <w:rPr>
          <w:i/>
          <w:lang w:eastAsia="en-US"/>
        </w:rPr>
        <w:t>приводит</w:t>
      </w:r>
      <w:r w:rsidR="006C7538" w:rsidRPr="00594ED3">
        <w:rPr>
          <w:i/>
          <w:lang w:eastAsia="en-US"/>
        </w:rPr>
        <w:t>ь</w:t>
      </w:r>
      <w:r w:rsidRPr="00594ED3">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594ED3" w:rsidRDefault="00E53743" w:rsidP="000D7814">
      <w:pPr>
        <w:pStyle w:val="-11"/>
        <w:ind w:left="567"/>
        <w:jc w:val="both"/>
        <w:rPr>
          <w:b/>
          <w:lang w:eastAsia="en-US"/>
        </w:rPr>
      </w:pPr>
      <w:r w:rsidRPr="00594ED3">
        <w:rPr>
          <w:b/>
          <w:lang w:eastAsia="en-US"/>
        </w:rPr>
        <w:lastRenderedPageBreak/>
        <w:t>Формирование технологической культуры и проектно-технологического мышления обучающихся</w:t>
      </w:r>
    </w:p>
    <w:p w:rsidR="00E53743" w:rsidRPr="00594ED3" w:rsidRDefault="00180CC0" w:rsidP="000D7814">
      <w:pPr>
        <w:pStyle w:val="-11"/>
        <w:ind w:left="567"/>
        <w:jc w:val="both"/>
        <w:rPr>
          <w:rFonts w:eastAsia="MS Mincho"/>
        </w:rPr>
      </w:pPr>
      <w:r w:rsidRPr="00594ED3">
        <w:t>В</w:t>
      </w:r>
      <w:r w:rsidR="00E53743" w:rsidRPr="00594ED3">
        <w:t>ыпускник</w:t>
      </w:r>
      <w:r w:rsidRPr="00594ED3">
        <w:t xml:space="preserve"> научится</w:t>
      </w:r>
      <w:r w:rsidR="00E53743" w:rsidRPr="00594ED3">
        <w:t>:</w:t>
      </w:r>
    </w:p>
    <w:p w:rsidR="00E53743" w:rsidRPr="00594ED3" w:rsidRDefault="00E53743" w:rsidP="000D7814">
      <w:pPr>
        <w:pStyle w:val="-11"/>
        <w:numPr>
          <w:ilvl w:val="1"/>
          <w:numId w:val="68"/>
        </w:numPr>
        <w:tabs>
          <w:tab w:val="left" w:pos="993"/>
        </w:tabs>
        <w:ind w:left="567" w:firstLine="0"/>
        <w:jc w:val="both"/>
        <w:rPr>
          <w:lang w:eastAsia="en-US"/>
        </w:rPr>
      </w:pPr>
      <w:r w:rsidRPr="00594ED3">
        <w:rPr>
          <w:lang w:eastAsia="en-US"/>
        </w:rPr>
        <w:t>след</w:t>
      </w:r>
      <w:r w:rsidR="00180CC0" w:rsidRPr="00594ED3">
        <w:rPr>
          <w:lang w:eastAsia="en-US"/>
        </w:rPr>
        <w:t>овать</w:t>
      </w:r>
      <w:r w:rsidRPr="00594ED3">
        <w:rPr>
          <w:lang w:eastAsia="en-US"/>
        </w:rPr>
        <w:t xml:space="preserve"> технологии, в том числе в процессе изготовления субъективно нового продукта</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 xml:space="preserve">оценивать </w:t>
      </w:r>
      <w:r w:rsidR="00E53743" w:rsidRPr="00594ED3">
        <w:rPr>
          <w:lang w:eastAsia="en-US"/>
        </w:rPr>
        <w:t>условия применимости технологии в том числе с позиций экологической защищенности</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 xml:space="preserve">прогнозировать </w:t>
      </w:r>
      <w:r w:rsidR="00E53743" w:rsidRPr="00594ED3">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594ED3">
        <w:rPr>
          <w:lang w:eastAsia="en-US"/>
        </w:rPr>
        <w:t>е</w:t>
      </w:r>
      <w:r w:rsidR="00E53743" w:rsidRPr="00594ED3">
        <w:rPr>
          <w:lang w:eastAsia="en-US"/>
        </w:rPr>
        <w:t>м, в том числе самостоятельно планируя такого рода эксперименты</w:t>
      </w:r>
      <w:r w:rsidR="006C7538" w:rsidRPr="00594ED3">
        <w:rPr>
          <w:lang w:eastAsia="en-US"/>
        </w:rPr>
        <w:t>;</w:t>
      </w:r>
    </w:p>
    <w:p w:rsidR="00E53743" w:rsidRPr="00594ED3" w:rsidRDefault="00E53743" w:rsidP="000D7814">
      <w:pPr>
        <w:pStyle w:val="-11"/>
        <w:numPr>
          <w:ilvl w:val="1"/>
          <w:numId w:val="68"/>
        </w:numPr>
        <w:tabs>
          <w:tab w:val="left" w:pos="993"/>
        </w:tabs>
        <w:ind w:left="567" w:firstLine="0"/>
        <w:jc w:val="both"/>
        <w:rPr>
          <w:lang w:eastAsia="en-US"/>
        </w:rPr>
      </w:pPr>
      <w:r w:rsidRPr="00594ED3">
        <w:rPr>
          <w:lang w:eastAsia="en-US"/>
        </w:rPr>
        <w:t xml:space="preserve">в зависимости от ситуации </w:t>
      </w:r>
      <w:r w:rsidR="00180CC0" w:rsidRPr="00594ED3">
        <w:rPr>
          <w:lang w:eastAsia="en-US"/>
        </w:rPr>
        <w:t xml:space="preserve">оптимизировать </w:t>
      </w:r>
      <w:r w:rsidRPr="00594ED3">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594ED3">
        <w:rPr>
          <w:lang w:eastAsia="en-US"/>
        </w:rPr>
        <w:t>;</w:t>
      </w:r>
    </w:p>
    <w:p w:rsidR="00E53743" w:rsidRPr="00594ED3" w:rsidRDefault="00E53743" w:rsidP="000D7814">
      <w:pPr>
        <w:pStyle w:val="-11"/>
        <w:numPr>
          <w:ilvl w:val="1"/>
          <w:numId w:val="68"/>
        </w:numPr>
        <w:tabs>
          <w:tab w:val="left" w:pos="993"/>
        </w:tabs>
        <w:ind w:left="567" w:firstLine="0"/>
        <w:jc w:val="both"/>
        <w:rPr>
          <w:lang w:eastAsia="en-US"/>
        </w:rPr>
      </w:pPr>
      <w:r w:rsidRPr="00594ED3">
        <w:rPr>
          <w:lang w:eastAsia="en-US"/>
        </w:rPr>
        <w:t>проводит</w:t>
      </w:r>
      <w:r w:rsidR="00180CC0" w:rsidRPr="00594ED3">
        <w:rPr>
          <w:lang w:eastAsia="en-US"/>
        </w:rPr>
        <w:t>ь</w:t>
      </w:r>
      <w:r w:rsidRPr="00594ED3">
        <w:rPr>
          <w:lang w:eastAsia="en-US"/>
        </w:rPr>
        <w:t xml:space="preserve"> оценку и испытание полученного продукта</w:t>
      </w:r>
      <w:r w:rsidR="006C7538" w:rsidRPr="00594ED3">
        <w:rPr>
          <w:lang w:eastAsia="en-US"/>
        </w:rPr>
        <w:t>;</w:t>
      </w:r>
    </w:p>
    <w:p w:rsidR="00E53743" w:rsidRPr="00594ED3" w:rsidRDefault="00E53743" w:rsidP="000D7814">
      <w:pPr>
        <w:pStyle w:val="-11"/>
        <w:numPr>
          <w:ilvl w:val="1"/>
          <w:numId w:val="68"/>
        </w:numPr>
        <w:tabs>
          <w:tab w:val="left" w:pos="993"/>
        </w:tabs>
        <w:ind w:left="567" w:firstLine="0"/>
        <w:jc w:val="both"/>
        <w:rPr>
          <w:lang w:eastAsia="en-US"/>
        </w:rPr>
      </w:pPr>
      <w:r w:rsidRPr="00594ED3">
        <w:rPr>
          <w:lang w:eastAsia="en-US"/>
        </w:rPr>
        <w:t>проводит</w:t>
      </w:r>
      <w:r w:rsidR="00180CC0" w:rsidRPr="00594ED3">
        <w:rPr>
          <w:lang w:eastAsia="en-US"/>
        </w:rPr>
        <w:t>ь</w:t>
      </w:r>
      <w:r w:rsidRPr="00594ED3">
        <w:rPr>
          <w:lang w:eastAsia="en-US"/>
        </w:rPr>
        <w:t xml:space="preserve"> анализ потребностей в тех или иных материальных или информационных продуктах</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 xml:space="preserve">описывать </w:t>
      </w:r>
      <w:r w:rsidR="00E53743" w:rsidRPr="00594ED3">
        <w:rPr>
          <w:lang w:eastAsia="en-US"/>
        </w:rPr>
        <w:t>технологическое решение с помощью текста, рисунков, графического изображения</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 xml:space="preserve">анализировать </w:t>
      </w:r>
      <w:r w:rsidR="00E53743" w:rsidRPr="00594ED3">
        <w:rPr>
          <w:lang w:eastAsia="en-US"/>
        </w:rPr>
        <w:t>возможные технологические решения, определять их достоинства и недостатки в контексте заданной ситуации</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проводить и анализировать</w:t>
      </w:r>
      <w:r w:rsidR="00F578F2" w:rsidRPr="00594ED3">
        <w:rPr>
          <w:lang w:eastAsia="en-US"/>
        </w:rPr>
        <w:t xml:space="preserve"> </w:t>
      </w:r>
      <w:r w:rsidRPr="00594ED3">
        <w:rPr>
          <w:lang w:eastAsia="en-US"/>
        </w:rPr>
        <w:t xml:space="preserve">разработку </w:t>
      </w:r>
      <w:r w:rsidR="00E53743" w:rsidRPr="00594ED3">
        <w:rPr>
          <w:lang w:eastAsia="en-US"/>
        </w:rPr>
        <w:t xml:space="preserve">и / или </w:t>
      </w:r>
      <w:r w:rsidRPr="00594ED3">
        <w:rPr>
          <w:lang w:eastAsia="en-US"/>
        </w:rPr>
        <w:t xml:space="preserve">реализацию </w:t>
      </w:r>
      <w:r w:rsidR="00E53743" w:rsidRPr="00594ED3">
        <w:rPr>
          <w:lang w:eastAsia="en-US"/>
        </w:rPr>
        <w:t>прикладных проектов, предполагающих:</w:t>
      </w:r>
    </w:p>
    <w:p w:rsidR="00E53743" w:rsidRPr="00594ED3" w:rsidRDefault="00E53743" w:rsidP="00C24FFD">
      <w:pPr>
        <w:pStyle w:val="-11"/>
        <w:numPr>
          <w:ilvl w:val="1"/>
          <w:numId w:val="228"/>
        </w:numPr>
        <w:ind w:hanging="513"/>
        <w:jc w:val="both"/>
        <w:rPr>
          <w:lang w:eastAsia="en-US"/>
        </w:rPr>
      </w:pPr>
      <w:r w:rsidRPr="00594ED3">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594ED3" w:rsidRDefault="00E53743" w:rsidP="00C24FFD">
      <w:pPr>
        <w:pStyle w:val="-11"/>
        <w:numPr>
          <w:ilvl w:val="1"/>
          <w:numId w:val="228"/>
        </w:numPr>
        <w:ind w:hanging="513"/>
        <w:jc w:val="both"/>
        <w:rPr>
          <w:lang w:eastAsia="en-US"/>
        </w:rPr>
      </w:pPr>
      <w:r w:rsidRPr="00594ED3">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594ED3" w:rsidRDefault="00E53743" w:rsidP="00C24FFD">
      <w:pPr>
        <w:pStyle w:val="-11"/>
        <w:numPr>
          <w:ilvl w:val="1"/>
          <w:numId w:val="228"/>
        </w:numPr>
        <w:ind w:hanging="513"/>
        <w:jc w:val="both"/>
        <w:rPr>
          <w:lang w:eastAsia="en-US"/>
        </w:rPr>
      </w:pPr>
      <w:r w:rsidRPr="00594ED3">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594ED3" w:rsidRDefault="00E53743" w:rsidP="00C24FFD">
      <w:pPr>
        <w:pStyle w:val="-11"/>
        <w:numPr>
          <w:ilvl w:val="1"/>
          <w:numId w:val="228"/>
        </w:numPr>
        <w:ind w:hanging="513"/>
        <w:jc w:val="both"/>
        <w:rPr>
          <w:lang w:eastAsia="en-US"/>
        </w:rPr>
      </w:pPr>
      <w:r w:rsidRPr="00594ED3">
        <w:rPr>
          <w:lang w:eastAsia="en-US"/>
        </w:rPr>
        <w:t>встраивание созданного информационного продукта в заданную оболочку;</w:t>
      </w:r>
    </w:p>
    <w:p w:rsidR="00E53743" w:rsidRPr="00594ED3" w:rsidRDefault="00E53743" w:rsidP="00C24FFD">
      <w:pPr>
        <w:pStyle w:val="-11"/>
        <w:numPr>
          <w:ilvl w:val="1"/>
          <w:numId w:val="228"/>
        </w:numPr>
        <w:ind w:hanging="513"/>
        <w:jc w:val="both"/>
        <w:rPr>
          <w:lang w:eastAsia="en-US"/>
        </w:rPr>
      </w:pPr>
      <w:r w:rsidRPr="00594ED3">
        <w:rPr>
          <w:lang w:eastAsia="en-US"/>
        </w:rPr>
        <w:t>изготовление информационного продукта по заданному алгоритму в заданной оболочке</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проводить и анализировать</w:t>
      </w:r>
      <w:r w:rsidR="00F578F2" w:rsidRPr="00594ED3">
        <w:rPr>
          <w:lang w:eastAsia="en-US"/>
        </w:rPr>
        <w:t xml:space="preserve"> </w:t>
      </w:r>
      <w:r w:rsidRPr="00594ED3">
        <w:rPr>
          <w:lang w:eastAsia="en-US"/>
        </w:rPr>
        <w:t xml:space="preserve">разработку </w:t>
      </w:r>
      <w:r w:rsidR="00E53743" w:rsidRPr="00594ED3">
        <w:rPr>
          <w:lang w:eastAsia="en-US"/>
        </w:rPr>
        <w:t xml:space="preserve">и / или </w:t>
      </w:r>
      <w:r w:rsidRPr="00594ED3">
        <w:rPr>
          <w:lang w:eastAsia="en-US"/>
        </w:rPr>
        <w:t xml:space="preserve">реализацию </w:t>
      </w:r>
      <w:r w:rsidR="00E53743" w:rsidRPr="00594ED3">
        <w:rPr>
          <w:lang w:eastAsia="en-US"/>
        </w:rPr>
        <w:t>технологических проектов, предполагающих:</w:t>
      </w:r>
    </w:p>
    <w:p w:rsidR="00E53743" w:rsidRPr="00594ED3" w:rsidRDefault="00E53743" w:rsidP="00C24FFD">
      <w:pPr>
        <w:pStyle w:val="-11"/>
        <w:numPr>
          <w:ilvl w:val="1"/>
          <w:numId w:val="228"/>
        </w:numPr>
        <w:ind w:hanging="513"/>
        <w:jc w:val="both"/>
        <w:rPr>
          <w:lang w:eastAsia="en-US"/>
        </w:rPr>
      </w:pPr>
      <w:r w:rsidRPr="00594ED3">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594ED3" w:rsidRDefault="00E53743" w:rsidP="00C24FFD">
      <w:pPr>
        <w:pStyle w:val="-11"/>
        <w:numPr>
          <w:ilvl w:val="1"/>
          <w:numId w:val="228"/>
        </w:numPr>
        <w:ind w:hanging="513"/>
        <w:jc w:val="both"/>
        <w:rPr>
          <w:lang w:eastAsia="en-US"/>
        </w:rPr>
      </w:pPr>
      <w:r w:rsidRPr="00594ED3">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594ED3">
        <w:rPr>
          <w:lang w:eastAsia="en-US"/>
        </w:rPr>
        <w:t>е</w:t>
      </w:r>
      <w:r w:rsidRPr="00594ED3">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594ED3" w:rsidRDefault="00E53743" w:rsidP="00C24FFD">
      <w:pPr>
        <w:pStyle w:val="-11"/>
        <w:numPr>
          <w:ilvl w:val="1"/>
          <w:numId w:val="228"/>
        </w:numPr>
        <w:ind w:hanging="513"/>
        <w:jc w:val="both"/>
        <w:rPr>
          <w:lang w:eastAsia="en-US"/>
        </w:rPr>
      </w:pPr>
      <w:r w:rsidRPr="00594ED3">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594ED3">
        <w:rPr>
          <w:lang w:eastAsia="en-US"/>
        </w:rPr>
        <w:t>;</w:t>
      </w:r>
    </w:p>
    <w:p w:rsidR="00E53743" w:rsidRPr="00594ED3" w:rsidRDefault="00180CC0" w:rsidP="000D7814">
      <w:pPr>
        <w:pStyle w:val="-11"/>
        <w:numPr>
          <w:ilvl w:val="1"/>
          <w:numId w:val="68"/>
        </w:numPr>
        <w:tabs>
          <w:tab w:val="left" w:pos="993"/>
        </w:tabs>
        <w:ind w:left="567" w:firstLine="0"/>
        <w:jc w:val="both"/>
        <w:rPr>
          <w:lang w:eastAsia="en-US"/>
        </w:rPr>
      </w:pPr>
      <w:r w:rsidRPr="00594ED3">
        <w:rPr>
          <w:lang w:eastAsia="en-US"/>
        </w:rPr>
        <w:t xml:space="preserve">проводить и анализировать разработку </w:t>
      </w:r>
      <w:r w:rsidR="00E53743" w:rsidRPr="00594ED3">
        <w:rPr>
          <w:lang w:eastAsia="en-US"/>
        </w:rPr>
        <w:t xml:space="preserve">и / или </w:t>
      </w:r>
      <w:r w:rsidRPr="00594ED3">
        <w:rPr>
          <w:lang w:eastAsia="en-US"/>
        </w:rPr>
        <w:t xml:space="preserve">реализацию </w:t>
      </w:r>
      <w:r w:rsidR="00E53743" w:rsidRPr="00594ED3">
        <w:rPr>
          <w:lang w:eastAsia="en-US"/>
        </w:rPr>
        <w:t>проектов, предполагающих:</w:t>
      </w:r>
    </w:p>
    <w:p w:rsidR="00E53743" w:rsidRPr="00594ED3" w:rsidRDefault="00E53743" w:rsidP="00C24FFD">
      <w:pPr>
        <w:pStyle w:val="-11"/>
        <w:numPr>
          <w:ilvl w:val="1"/>
          <w:numId w:val="228"/>
        </w:numPr>
        <w:ind w:hanging="513"/>
        <w:jc w:val="both"/>
        <w:rPr>
          <w:lang w:eastAsia="en-US"/>
        </w:rPr>
      </w:pPr>
      <w:r w:rsidRPr="00594ED3">
        <w:rPr>
          <w:lang w:eastAsia="en-US"/>
        </w:rPr>
        <w:lastRenderedPageBreak/>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594ED3" w:rsidRDefault="00E53743" w:rsidP="00C24FFD">
      <w:pPr>
        <w:pStyle w:val="-11"/>
        <w:numPr>
          <w:ilvl w:val="1"/>
          <w:numId w:val="228"/>
        </w:numPr>
        <w:ind w:hanging="513"/>
        <w:jc w:val="both"/>
        <w:rPr>
          <w:lang w:eastAsia="en-US"/>
        </w:rPr>
      </w:pPr>
      <w:r w:rsidRPr="00594ED3">
        <w:rPr>
          <w:lang w:eastAsia="en-US"/>
        </w:rPr>
        <w:t>планирование (разработку) материального продукта на основе самостоятельно провед</w:t>
      </w:r>
      <w:r w:rsidR="00245F1D" w:rsidRPr="00594ED3">
        <w:rPr>
          <w:lang w:eastAsia="en-US"/>
        </w:rPr>
        <w:t>е</w:t>
      </w:r>
      <w:r w:rsidRPr="00594ED3">
        <w:rPr>
          <w:lang w:eastAsia="en-US"/>
        </w:rPr>
        <w:t>нных исследований потребительских интересов;</w:t>
      </w:r>
    </w:p>
    <w:p w:rsidR="00E53743" w:rsidRPr="00594ED3" w:rsidRDefault="00E53743" w:rsidP="00C24FFD">
      <w:pPr>
        <w:pStyle w:val="-11"/>
        <w:numPr>
          <w:ilvl w:val="1"/>
          <w:numId w:val="228"/>
        </w:numPr>
        <w:ind w:hanging="513"/>
        <w:jc w:val="both"/>
        <w:rPr>
          <w:lang w:eastAsia="en-US"/>
        </w:rPr>
      </w:pPr>
      <w:r w:rsidRPr="00594ED3">
        <w:rPr>
          <w:lang w:eastAsia="en-US"/>
        </w:rPr>
        <w:t>разработку плана продвижения продукта</w:t>
      </w:r>
      <w:r w:rsidR="006C7538" w:rsidRPr="00594ED3">
        <w:rPr>
          <w:lang w:eastAsia="en-US"/>
        </w:rPr>
        <w:t>;</w:t>
      </w:r>
    </w:p>
    <w:p w:rsidR="00587979" w:rsidRPr="00594ED3" w:rsidRDefault="00587979" w:rsidP="000D7814">
      <w:pPr>
        <w:pStyle w:val="-11"/>
        <w:numPr>
          <w:ilvl w:val="1"/>
          <w:numId w:val="68"/>
        </w:numPr>
        <w:tabs>
          <w:tab w:val="left" w:pos="993"/>
        </w:tabs>
        <w:ind w:left="567" w:firstLine="0"/>
        <w:jc w:val="both"/>
        <w:rPr>
          <w:lang w:eastAsia="en-US"/>
        </w:rPr>
      </w:pPr>
      <w:r w:rsidRPr="00594ED3">
        <w:rPr>
          <w:lang w:eastAsia="en-US"/>
        </w:rPr>
        <w:t>проводить и анализировать</w:t>
      </w:r>
      <w:r w:rsidR="00F578F2" w:rsidRPr="00594ED3">
        <w:rPr>
          <w:lang w:eastAsia="en-US"/>
        </w:rPr>
        <w:t xml:space="preserve"> </w:t>
      </w:r>
      <w:r w:rsidRPr="00594ED3">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594ED3" w:rsidRDefault="00E53743" w:rsidP="000D7814">
      <w:pPr>
        <w:pStyle w:val="-11"/>
        <w:numPr>
          <w:ilvl w:val="1"/>
          <w:numId w:val="68"/>
        </w:numPr>
        <w:tabs>
          <w:tab w:val="left" w:pos="993"/>
        </w:tabs>
        <w:ind w:left="567" w:firstLine="0"/>
        <w:jc w:val="both"/>
        <w:rPr>
          <w:b/>
        </w:rPr>
      </w:pPr>
      <w:r w:rsidRPr="00594ED3">
        <w:rPr>
          <w:b/>
        </w:rPr>
        <w:t>Выпускник получит возможность научиться:</w:t>
      </w:r>
    </w:p>
    <w:p w:rsidR="00E53743" w:rsidRPr="00594ED3" w:rsidRDefault="006C7538" w:rsidP="000D7814">
      <w:pPr>
        <w:pStyle w:val="-11"/>
        <w:numPr>
          <w:ilvl w:val="1"/>
          <w:numId w:val="60"/>
        </w:numPr>
        <w:tabs>
          <w:tab w:val="left" w:pos="993"/>
        </w:tabs>
        <w:ind w:left="567" w:firstLine="0"/>
        <w:jc w:val="both"/>
        <w:rPr>
          <w:i/>
          <w:lang w:eastAsia="en-US"/>
        </w:rPr>
      </w:pPr>
      <w:r w:rsidRPr="00594ED3">
        <w:rPr>
          <w:i/>
          <w:lang w:eastAsia="en-US"/>
        </w:rPr>
        <w:t xml:space="preserve">выявлять </w:t>
      </w:r>
      <w:r w:rsidR="00E53743" w:rsidRPr="00594ED3">
        <w:rPr>
          <w:i/>
          <w:lang w:eastAsia="en-US"/>
        </w:rPr>
        <w:t xml:space="preserve">и </w:t>
      </w:r>
      <w:r w:rsidRPr="00594ED3">
        <w:rPr>
          <w:i/>
          <w:lang w:eastAsia="en-US"/>
        </w:rPr>
        <w:t xml:space="preserve">формулировать </w:t>
      </w:r>
      <w:r w:rsidR="00E53743" w:rsidRPr="00594ED3">
        <w:rPr>
          <w:i/>
          <w:lang w:eastAsia="en-US"/>
        </w:rPr>
        <w:t>проблему, требующую технологического решения</w:t>
      </w:r>
      <w:r w:rsidRPr="00594ED3">
        <w:rPr>
          <w:i/>
          <w:lang w:eastAsia="en-US"/>
        </w:rPr>
        <w:t>;</w:t>
      </w:r>
    </w:p>
    <w:p w:rsidR="00E53743" w:rsidRPr="00594ED3" w:rsidRDefault="006C7538" w:rsidP="000D7814">
      <w:pPr>
        <w:pStyle w:val="-11"/>
        <w:numPr>
          <w:ilvl w:val="1"/>
          <w:numId w:val="60"/>
        </w:numPr>
        <w:tabs>
          <w:tab w:val="left" w:pos="993"/>
        </w:tabs>
        <w:ind w:left="567" w:firstLine="0"/>
        <w:jc w:val="both"/>
        <w:rPr>
          <w:i/>
          <w:lang w:eastAsia="en-US"/>
        </w:rPr>
      </w:pPr>
      <w:r w:rsidRPr="00594ED3">
        <w:rPr>
          <w:i/>
          <w:lang w:eastAsia="en-US"/>
        </w:rPr>
        <w:t xml:space="preserve">модифицировать </w:t>
      </w:r>
      <w:r w:rsidR="00E53743" w:rsidRPr="00594ED3">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594ED3">
        <w:rPr>
          <w:i/>
          <w:lang w:eastAsia="en-US"/>
        </w:rPr>
        <w:t xml:space="preserve">разрабатывать </w:t>
      </w:r>
      <w:r w:rsidR="00E53743" w:rsidRPr="00594ED3">
        <w:rPr>
          <w:i/>
          <w:lang w:eastAsia="en-US"/>
        </w:rPr>
        <w:t>технологию на основе базовой технологи</w:t>
      </w:r>
      <w:r w:rsidRPr="00594ED3">
        <w:rPr>
          <w:i/>
          <w:lang w:eastAsia="en-US"/>
        </w:rPr>
        <w:t>и;</w:t>
      </w:r>
    </w:p>
    <w:p w:rsidR="00E53743" w:rsidRPr="00594ED3" w:rsidRDefault="006C7538" w:rsidP="000D7814">
      <w:pPr>
        <w:pStyle w:val="-11"/>
        <w:numPr>
          <w:ilvl w:val="1"/>
          <w:numId w:val="60"/>
        </w:numPr>
        <w:tabs>
          <w:tab w:val="left" w:pos="993"/>
        </w:tabs>
        <w:ind w:left="567" w:firstLine="0"/>
        <w:jc w:val="both"/>
        <w:rPr>
          <w:i/>
          <w:lang w:eastAsia="en-US"/>
        </w:rPr>
      </w:pPr>
      <w:r w:rsidRPr="00594ED3">
        <w:rPr>
          <w:i/>
          <w:lang w:eastAsia="en-US"/>
        </w:rPr>
        <w:t xml:space="preserve">технологизировать </w:t>
      </w:r>
      <w:r w:rsidR="00E53743" w:rsidRPr="00594ED3">
        <w:rPr>
          <w:i/>
          <w:lang w:eastAsia="en-US"/>
        </w:rPr>
        <w:t xml:space="preserve">свой опыт, </w:t>
      </w:r>
      <w:r w:rsidRPr="00594ED3">
        <w:rPr>
          <w:i/>
          <w:lang w:eastAsia="en-US"/>
        </w:rPr>
        <w:t xml:space="preserve">представлять </w:t>
      </w:r>
      <w:r w:rsidR="00E53743" w:rsidRPr="00594ED3">
        <w:rPr>
          <w:i/>
          <w:lang w:eastAsia="en-US"/>
        </w:rPr>
        <w:t>на основе ретроспективного анализа и унификации деятельности описание в виде инструкции или технологической карты</w:t>
      </w:r>
      <w:r w:rsidRPr="00594ED3">
        <w:rPr>
          <w:i/>
          <w:lang w:eastAsia="en-US"/>
        </w:rPr>
        <w:t>;</w:t>
      </w:r>
    </w:p>
    <w:p w:rsidR="00E53743" w:rsidRPr="00594ED3" w:rsidRDefault="006C7538" w:rsidP="000D7814">
      <w:pPr>
        <w:pStyle w:val="-11"/>
        <w:numPr>
          <w:ilvl w:val="1"/>
          <w:numId w:val="60"/>
        </w:numPr>
        <w:tabs>
          <w:tab w:val="left" w:pos="993"/>
        </w:tabs>
        <w:ind w:left="567" w:firstLine="0"/>
        <w:jc w:val="both"/>
        <w:rPr>
          <w:lang w:eastAsia="en-US"/>
        </w:rPr>
      </w:pPr>
      <w:r w:rsidRPr="00594ED3">
        <w:rPr>
          <w:i/>
          <w:lang w:eastAsia="en-US"/>
        </w:rPr>
        <w:t xml:space="preserve">оценивать </w:t>
      </w:r>
      <w:r w:rsidR="00E53743" w:rsidRPr="00594ED3">
        <w:rPr>
          <w:i/>
          <w:lang w:eastAsia="en-US"/>
        </w:rPr>
        <w:t>коммерческий потенциал продукта и / или технологии</w:t>
      </w:r>
      <w:r w:rsidR="00E53743" w:rsidRPr="00594ED3">
        <w:rPr>
          <w:lang w:eastAsia="en-US"/>
        </w:rPr>
        <w:t>.</w:t>
      </w:r>
    </w:p>
    <w:p w:rsidR="00E53743" w:rsidRPr="00594ED3" w:rsidRDefault="00E53743" w:rsidP="000D7814">
      <w:pPr>
        <w:pStyle w:val="-11"/>
        <w:ind w:left="567"/>
        <w:jc w:val="both"/>
        <w:rPr>
          <w:b/>
          <w:lang w:eastAsia="en-US"/>
        </w:rPr>
      </w:pPr>
      <w:r w:rsidRPr="00594ED3">
        <w:rPr>
          <w:b/>
          <w:lang w:eastAsia="en-US"/>
        </w:rPr>
        <w:t>Построение образовательных траекторий и планов в области профессионального самоопределения</w:t>
      </w:r>
    </w:p>
    <w:p w:rsidR="00E53743" w:rsidRPr="00594ED3" w:rsidRDefault="00587979" w:rsidP="000D7814">
      <w:pPr>
        <w:pStyle w:val="-11"/>
        <w:ind w:left="567"/>
        <w:jc w:val="both"/>
        <w:rPr>
          <w:rFonts w:eastAsia="MS Mincho"/>
        </w:rPr>
      </w:pPr>
      <w:r w:rsidRPr="00594ED3">
        <w:t>Выпускник научится</w:t>
      </w:r>
      <w:r w:rsidR="00E53743" w:rsidRPr="00594ED3">
        <w:t>:</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характеризовать </w:t>
      </w:r>
      <w:r w:rsidR="00E53743" w:rsidRPr="00594ED3">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характеризовать </w:t>
      </w:r>
      <w:r w:rsidR="00E53743" w:rsidRPr="00594ED3">
        <w:rPr>
          <w:lang w:eastAsia="en-US"/>
        </w:rPr>
        <w:t>ситуацию на региональном рынке труда, называет тенденции е</w:t>
      </w:r>
      <w:r w:rsidR="00245F1D" w:rsidRPr="00594ED3">
        <w:rPr>
          <w:lang w:eastAsia="en-US"/>
        </w:rPr>
        <w:t>е</w:t>
      </w:r>
      <w:r w:rsidR="00E53743" w:rsidRPr="00594ED3">
        <w:rPr>
          <w:lang w:eastAsia="en-US"/>
        </w:rPr>
        <w:t xml:space="preserve"> развития,</w:t>
      </w:r>
    </w:p>
    <w:p w:rsidR="00E53743" w:rsidRPr="00594ED3" w:rsidRDefault="00F578F2" w:rsidP="000D7814">
      <w:pPr>
        <w:pStyle w:val="-11"/>
        <w:numPr>
          <w:ilvl w:val="1"/>
          <w:numId w:val="59"/>
        </w:numPr>
        <w:tabs>
          <w:tab w:val="left" w:pos="993"/>
        </w:tabs>
        <w:ind w:left="567" w:firstLine="0"/>
        <w:jc w:val="both"/>
        <w:rPr>
          <w:lang w:eastAsia="en-US"/>
        </w:rPr>
      </w:pPr>
      <w:r w:rsidRPr="00594ED3">
        <w:rPr>
          <w:lang w:eastAsia="en-US"/>
        </w:rPr>
        <w:t xml:space="preserve">разъяснять </w:t>
      </w:r>
      <w:r w:rsidR="00E53743" w:rsidRPr="00594ED3">
        <w:rPr>
          <w:lang w:eastAsia="en-US"/>
        </w:rPr>
        <w:t>социальное значение групп профессий, востребованных на региональном рынке труда,</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характеризовать </w:t>
      </w:r>
      <w:r w:rsidR="00E53743" w:rsidRPr="00594ED3">
        <w:rPr>
          <w:lang w:eastAsia="en-US"/>
        </w:rPr>
        <w:t>группы предприятий региона проживания,</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характеризовать </w:t>
      </w:r>
      <w:r w:rsidR="00E53743" w:rsidRPr="00594ED3">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анализировать </w:t>
      </w:r>
      <w:r w:rsidR="00E53743" w:rsidRPr="00594ED3">
        <w:rPr>
          <w:lang w:eastAsia="en-US"/>
        </w:rPr>
        <w:t>свои мотивы и причины принятия тех или иных решений,</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анализировать </w:t>
      </w:r>
      <w:r w:rsidR="00E53743" w:rsidRPr="00594ED3">
        <w:rPr>
          <w:lang w:eastAsia="en-US"/>
        </w:rPr>
        <w:t>результаты и последствия своих решений, связанных с выбором и реализацией образовательной траектории,</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анализировать </w:t>
      </w:r>
      <w:r w:rsidR="00E53743" w:rsidRPr="00594ED3">
        <w:rPr>
          <w:lang w:eastAsia="en-US"/>
        </w:rPr>
        <w:t>свои возможности и предпочтения, связанные с освоением определ</w:t>
      </w:r>
      <w:r w:rsidR="00245F1D" w:rsidRPr="00594ED3">
        <w:rPr>
          <w:lang w:eastAsia="en-US"/>
        </w:rPr>
        <w:t>е</w:t>
      </w:r>
      <w:r w:rsidR="00E53743" w:rsidRPr="00594ED3">
        <w:rPr>
          <w:lang w:eastAsia="en-US"/>
        </w:rPr>
        <w:t>нного уровня образовательных программ и реализацией тех или иных видов деятельности,</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получит </w:t>
      </w:r>
      <w:r w:rsidR="00E53743" w:rsidRPr="00594ED3">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594ED3" w:rsidRDefault="00587979" w:rsidP="000D7814">
      <w:pPr>
        <w:pStyle w:val="-11"/>
        <w:numPr>
          <w:ilvl w:val="1"/>
          <w:numId w:val="59"/>
        </w:numPr>
        <w:tabs>
          <w:tab w:val="left" w:pos="993"/>
        </w:tabs>
        <w:ind w:left="567" w:firstLine="0"/>
        <w:jc w:val="both"/>
        <w:rPr>
          <w:lang w:eastAsia="en-US"/>
        </w:rPr>
      </w:pPr>
      <w:r w:rsidRPr="00594ED3">
        <w:rPr>
          <w:lang w:eastAsia="en-US"/>
        </w:rPr>
        <w:t xml:space="preserve">получит </w:t>
      </w:r>
      <w:r w:rsidR="00E53743" w:rsidRPr="00594ED3">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594ED3" w:rsidRDefault="00E5374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6C7538" w:rsidP="000D7814">
      <w:pPr>
        <w:pStyle w:val="-11"/>
        <w:numPr>
          <w:ilvl w:val="1"/>
          <w:numId w:val="58"/>
        </w:numPr>
        <w:tabs>
          <w:tab w:val="left" w:pos="284"/>
          <w:tab w:val="left" w:pos="993"/>
        </w:tabs>
        <w:ind w:left="567" w:firstLine="0"/>
        <w:jc w:val="both"/>
        <w:rPr>
          <w:i/>
          <w:lang w:eastAsia="en-US"/>
        </w:rPr>
      </w:pPr>
      <w:r w:rsidRPr="00594ED3">
        <w:rPr>
          <w:i/>
          <w:lang w:eastAsia="en-US"/>
        </w:rPr>
        <w:t xml:space="preserve">предлагать </w:t>
      </w:r>
      <w:r w:rsidR="00E53743" w:rsidRPr="00594ED3">
        <w:rPr>
          <w:i/>
          <w:lang w:eastAsia="en-US"/>
        </w:rPr>
        <w:t>альтернативные варианты траекторий профессионального образования для занятия заданных должностей</w:t>
      </w:r>
      <w:r w:rsidRPr="00594ED3">
        <w:rPr>
          <w:i/>
          <w:lang w:eastAsia="en-US"/>
        </w:rPr>
        <w:t>;</w:t>
      </w:r>
    </w:p>
    <w:p w:rsidR="00E53743" w:rsidRPr="00594ED3" w:rsidRDefault="006C7538" w:rsidP="000D7814">
      <w:pPr>
        <w:pStyle w:val="-11"/>
        <w:numPr>
          <w:ilvl w:val="1"/>
          <w:numId w:val="56"/>
        </w:numPr>
        <w:tabs>
          <w:tab w:val="left" w:pos="284"/>
          <w:tab w:val="left" w:pos="993"/>
        </w:tabs>
        <w:ind w:left="567" w:firstLine="0"/>
        <w:jc w:val="both"/>
        <w:rPr>
          <w:lang w:eastAsia="en-US"/>
        </w:rPr>
      </w:pPr>
      <w:r w:rsidRPr="00594ED3">
        <w:rPr>
          <w:i/>
          <w:lang w:eastAsia="en-US"/>
        </w:rPr>
        <w:t xml:space="preserve">анализировать </w:t>
      </w:r>
      <w:r w:rsidR="00E53743" w:rsidRPr="00594ED3">
        <w:rPr>
          <w:i/>
          <w:lang w:eastAsia="en-US"/>
        </w:rPr>
        <w:t xml:space="preserve">социальный статус произвольно заданной социально-профессиональной группы из числа профессий, обслуживающих технологии в сферах </w:t>
      </w:r>
      <w:r w:rsidR="00E53743" w:rsidRPr="00594ED3">
        <w:rPr>
          <w:i/>
          <w:lang w:eastAsia="en-US"/>
        </w:rPr>
        <w:lastRenderedPageBreak/>
        <w:t>медицины, производства и обработки материалов, машиностроения, производства продуктов питания, сервиса, информационной сфере</w:t>
      </w:r>
      <w:r w:rsidR="00E53743" w:rsidRPr="00594ED3">
        <w:rPr>
          <w:lang w:eastAsia="en-US"/>
        </w:rPr>
        <w:t>.</w:t>
      </w:r>
    </w:p>
    <w:p w:rsidR="00E53743" w:rsidRPr="00594ED3" w:rsidRDefault="00E53743" w:rsidP="000D7814">
      <w:pPr>
        <w:pStyle w:val="afff8"/>
        <w:spacing w:line="240" w:lineRule="auto"/>
        <w:ind w:left="567" w:firstLine="0"/>
        <w:outlineLvl w:val="0"/>
        <w:rPr>
          <w:b/>
          <w:sz w:val="24"/>
        </w:rPr>
      </w:pPr>
      <w:bookmarkStart w:id="98" w:name="_Toc409691646"/>
      <w:bookmarkStart w:id="99" w:name="_Toc410653969"/>
      <w:bookmarkStart w:id="100" w:name="_Toc410702973"/>
      <w:bookmarkStart w:id="101" w:name="_Toc414553155"/>
      <w:bookmarkStart w:id="102" w:name="_Toc479236632"/>
      <w:r w:rsidRPr="00594ED3">
        <w:rPr>
          <w:b/>
          <w:sz w:val="24"/>
        </w:rPr>
        <w:t>По годам обучения результаты могут быть структурированы и конкретизированы следующим образом:</w:t>
      </w:r>
      <w:bookmarkEnd w:id="98"/>
      <w:bookmarkEnd w:id="99"/>
      <w:bookmarkEnd w:id="100"/>
      <w:bookmarkEnd w:id="101"/>
      <w:bookmarkEnd w:id="102"/>
    </w:p>
    <w:p w:rsidR="00E53743" w:rsidRPr="00594ED3" w:rsidRDefault="00E53743"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5 класс</w:t>
      </w:r>
    </w:p>
    <w:p w:rsidR="00E53743" w:rsidRPr="00594ED3" w:rsidRDefault="00E53743"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По завершении учебного года обучающийся:</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характеризует рекламу как средство формирования потребностей</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составляет техническое задание, памятку, инструкцию, технологическую карту</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осуществляет сборку моделей с помощью образовательного конструктора по инструкции</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осуществляет выбор товара в модельной ситуации</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конструирует модель по заданному прототипу</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проведения испытания, анализа, модернизации модели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594ED3">
        <w:rPr>
          <w:rFonts w:ascii="Times New Roman" w:hAnsi="Times New Roman"/>
          <w:sz w:val="24"/>
          <w:szCs w:val="24"/>
        </w:rPr>
        <w:t>;</w:t>
      </w:r>
    </w:p>
    <w:p w:rsidR="00E53743" w:rsidRPr="00594ED3" w:rsidRDefault="00E53743" w:rsidP="000D7814">
      <w:pPr>
        <w:numPr>
          <w:ilvl w:val="1"/>
          <w:numId w:val="56"/>
        </w:numPr>
        <w:tabs>
          <w:tab w:val="left" w:pos="284"/>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594ED3">
        <w:rPr>
          <w:rFonts w:ascii="Times New Roman" w:hAnsi="Times New Roman"/>
          <w:sz w:val="24"/>
          <w:szCs w:val="24"/>
        </w:rPr>
        <w:t>ействий и взаимодействия в быту.</w:t>
      </w:r>
    </w:p>
    <w:p w:rsidR="00E53743" w:rsidRPr="00594ED3" w:rsidRDefault="00E53743"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6 класс</w:t>
      </w:r>
    </w:p>
    <w:p w:rsidR="00E53743" w:rsidRPr="00594ED3" w:rsidRDefault="00E53743"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По завершении учебного года обучающийся:</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описывает жизненный цикл технологии, приводя примеры</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оперирует понятием «технологическая система» при описании средств удовлетворения потребностей человека</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 морфологический и функциональный анализ технологической системы</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читает элементарные чертежи и эскизы</w:t>
      </w:r>
      <w:r w:rsidR="00523BF1" w:rsidRPr="00594ED3">
        <w:rPr>
          <w:rFonts w:ascii="Times New Roman" w:hAnsi="Times New Roman"/>
          <w:sz w:val="24"/>
          <w:szCs w:val="24"/>
        </w:rPr>
        <w:t>;</w:t>
      </w:r>
    </w:p>
    <w:p w:rsidR="00523BF1"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выполняет эскизы механизмов, интерьера</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решения задач на взаимодействие со службами ЖКХ</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426"/>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594ED3">
        <w:rPr>
          <w:rFonts w:ascii="Times New Roman" w:hAnsi="Times New Roman"/>
          <w:sz w:val="24"/>
          <w:szCs w:val="24"/>
        </w:rPr>
        <w:t>е</w:t>
      </w:r>
      <w:r w:rsidRPr="00594ED3">
        <w:rPr>
          <w:rFonts w:ascii="Times New Roman" w:hAnsi="Times New Roman"/>
          <w:sz w:val="24"/>
          <w:szCs w:val="24"/>
        </w:rPr>
        <w:t>нных исследований потребительских интересов.</w:t>
      </w:r>
    </w:p>
    <w:p w:rsidR="00E53743" w:rsidRPr="00594ED3" w:rsidRDefault="00E53743"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7 класс</w:t>
      </w:r>
    </w:p>
    <w:p w:rsidR="00E53743" w:rsidRPr="00594ED3" w:rsidRDefault="00E53743"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По завершении учебного года обучающийся:</w:t>
      </w:r>
    </w:p>
    <w:p w:rsidR="00E53743" w:rsidRPr="00594ED3" w:rsidRDefault="00E53743" w:rsidP="000D7814">
      <w:pPr>
        <w:numPr>
          <w:ilvl w:val="1"/>
          <w:numId w:val="56"/>
        </w:numPr>
        <w:tabs>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выполняет базовые операции редактора компьютерного тр</w:t>
      </w:r>
      <w:r w:rsidR="00245F1D" w:rsidRPr="00594ED3">
        <w:rPr>
          <w:rFonts w:ascii="Times New Roman" w:hAnsi="Times New Roman"/>
          <w:sz w:val="24"/>
          <w:szCs w:val="24"/>
        </w:rPr>
        <w:t>е</w:t>
      </w:r>
      <w:r w:rsidRPr="00594ED3">
        <w:rPr>
          <w:rFonts w:ascii="Times New Roman" w:hAnsi="Times New Roman"/>
          <w:sz w:val="24"/>
          <w:szCs w:val="24"/>
        </w:rPr>
        <w:t>хмерного проектирования (на выбор образовательной организации)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конструирует простые системы с обратной связью на основе технических конструкторов</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следует технологии, в том числе, в процессе изготовления субъективно нового продукта</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594ED3">
        <w:rPr>
          <w:rFonts w:ascii="Times New Roman" w:hAnsi="Times New Roman"/>
          <w:sz w:val="24"/>
          <w:szCs w:val="24"/>
        </w:rPr>
        <w:t>е</w:t>
      </w:r>
      <w:r w:rsidRPr="00594ED3">
        <w:rPr>
          <w:rFonts w:ascii="Times New Roman" w:hAnsi="Times New Roman"/>
          <w:sz w:val="24"/>
          <w:szCs w:val="24"/>
        </w:rPr>
        <w:t>хмерного проектирования</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594ED3" w:rsidRDefault="00E53743"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8 класс</w:t>
      </w:r>
    </w:p>
    <w:p w:rsidR="00E53743" w:rsidRPr="00594ED3" w:rsidRDefault="00E53743"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По завершении учебного года обучающийся:</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594ED3">
        <w:rPr>
          <w:rFonts w:ascii="Times New Roman" w:hAnsi="Times New Roman"/>
          <w:sz w:val="24"/>
          <w:szCs w:val="24"/>
        </w:rPr>
        <w:t>е</w:t>
      </w:r>
      <w:r w:rsidRPr="00594ED3">
        <w:rPr>
          <w:rFonts w:ascii="Times New Roman" w:hAnsi="Times New Roman"/>
          <w:sz w:val="24"/>
          <w:szCs w:val="24"/>
        </w:rPr>
        <w:t xml:space="preserve"> развития</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и характеризует актуальные и перспективные технологии транспорта</w:t>
      </w:r>
      <w:r w:rsidR="00523BF1"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характеризует ситуацию на региональном рынке труда, называет тенденции е</w:t>
      </w:r>
      <w:r w:rsidR="00A23AB5" w:rsidRPr="00594ED3">
        <w:rPr>
          <w:rFonts w:ascii="Times New Roman" w:hAnsi="Times New Roman"/>
          <w:sz w:val="24"/>
          <w:szCs w:val="24"/>
        </w:rPr>
        <w:t>е</w:t>
      </w:r>
      <w:r w:rsidRPr="00594ED3">
        <w:rPr>
          <w:rFonts w:ascii="Times New Roman" w:hAnsi="Times New Roman"/>
          <w:sz w:val="24"/>
          <w:szCs w:val="24"/>
        </w:rPr>
        <w:t xml:space="preserve"> развития;</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перечисляет и характеризует виды технической и технологической документации</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разъясняет функции модели и принципы моделирования</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созда</w:t>
      </w:r>
      <w:r w:rsidR="00A23AB5" w:rsidRPr="00594ED3">
        <w:rPr>
          <w:rFonts w:ascii="Times New Roman" w:hAnsi="Times New Roman"/>
          <w:sz w:val="24"/>
          <w:szCs w:val="24"/>
        </w:rPr>
        <w:t>е</w:t>
      </w:r>
      <w:r w:rsidRPr="00594ED3">
        <w:rPr>
          <w:rFonts w:ascii="Times New Roman" w:hAnsi="Times New Roman"/>
          <w:sz w:val="24"/>
          <w:szCs w:val="24"/>
        </w:rPr>
        <w:t>т модель, адекватную практической задаче</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отбирает материал в соответствии с техническим решением или по заданным критериям</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составляет рацион питания, адекватный ситуации</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планирует продвижение продукта</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регламентирует заданный процесс в заданной форме</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проводит оценку и испытание полученного продукта</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лабораторного исследования продуктов питания</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выявления проблем транспортной логистики насел</w:t>
      </w:r>
      <w:r w:rsidR="00A23AB5" w:rsidRPr="00594ED3">
        <w:rPr>
          <w:rFonts w:ascii="Times New Roman" w:hAnsi="Times New Roman"/>
          <w:sz w:val="24"/>
          <w:szCs w:val="24"/>
        </w:rPr>
        <w:t>е</w:t>
      </w:r>
      <w:r w:rsidRPr="00594ED3">
        <w:rPr>
          <w:rFonts w:ascii="Times New Roman" w:hAnsi="Times New Roman"/>
          <w:sz w:val="24"/>
          <w:szCs w:val="24"/>
        </w:rPr>
        <w:t>нного пункта / трассы на основе самостоятельно спланированного наблюдения</w:t>
      </w:r>
      <w:r w:rsidR="00F578F2" w:rsidRPr="00594ED3">
        <w:rPr>
          <w:rFonts w:ascii="Times New Roman" w:hAnsi="Times New Roman"/>
          <w:sz w:val="24"/>
          <w:szCs w:val="24"/>
        </w:rPr>
        <w:t>;</w:t>
      </w:r>
      <w:r w:rsidRPr="00594ED3">
        <w:rPr>
          <w:rFonts w:ascii="Times New Roman" w:hAnsi="Times New Roman"/>
          <w:sz w:val="24"/>
          <w:szCs w:val="24"/>
        </w:rPr>
        <w:t xml:space="preserve"> </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моделирования транспортных потоков</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опыт анализа объявлений, предлагающих работу</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594ED3">
        <w:rPr>
          <w:rFonts w:ascii="Times New Roman" w:hAnsi="Times New Roman"/>
          <w:sz w:val="24"/>
          <w:szCs w:val="24"/>
        </w:rPr>
        <w:t>;</w:t>
      </w:r>
    </w:p>
    <w:p w:rsidR="00E53743" w:rsidRPr="00594ED3" w:rsidRDefault="00E53743" w:rsidP="000D7814">
      <w:pPr>
        <w:numPr>
          <w:ilvl w:val="1"/>
          <w:numId w:val="56"/>
        </w:numPr>
        <w:tabs>
          <w:tab w:val="left" w:pos="993"/>
          <w:tab w:val="left" w:pos="1134"/>
          <w:tab w:val="left" w:pos="2410"/>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594ED3" w:rsidRDefault="00B540EE" w:rsidP="000D7814">
      <w:pPr>
        <w:spacing w:after="0" w:line="240" w:lineRule="auto"/>
        <w:ind w:left="567"/>
        <w:jc w:val="both"/>
        <w:rPr>
          <w:rFonts w:ascii="Times New Roman" w:hAnsi="Times New Roman"/>
          <w:sz w:val="24"/>
          <w:szCs w:val="24"/>
        </w:rPr>
      </w:pPr>
    </w:p>
    <w:p w:rsidR="00B540EE" w:rsidRPr="005E7683" w:rsidRDefault="00243C14" w:rsidP="005E7683">
      <w:pPr>
        <w:pStyle w:val="4"/>
      </w:pPr>
      <w:bookmarkStart w:id="103" w:name="_Toc409691647"/>
      <w:bookmarkStart w:id="104" w:name="_Toc410653970"/>
      <w:bookmarkStart w:id="105" w:name="_Toc414553156"/>
      <w:r w:rsidRPr="005E7683">
        <w:t>1.2.</w:t>
      </w:r>
      <w:r w:rsidR="000C0307" w:rsidRPr="005E7683">
        <w:t>5.15</w:t>
      </w:r>
      <w:r w:rsidRPr="005E7683">
        <w:t xml:space="preserve">. </w:t>
      </w:r>
      <w:r w:rsidR="00B540EE" w:rsidRPr="005E7683">
        <w:t>Физическая культура</w:t>
      </w:r>
      <w:bookmarkEnd w:id="103"/>
      <w:bookmarkEnd w:id="104"/>
      <w:bookmarkEnd w:id="105"/>
    </w:p>
    <w:p w:rsidR="00E53743" w:rsidRPr="00594ED3" w:rsidRDefault="00E5374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 xml:space="preserve">Выпускник научится: </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акробатические комбинации из числа хорошо освоенных упражнений;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легкоатлетические упражнения в беге и в прыжках (в длину и высоту);</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спуски и торможения на лыжах с пологого склона;</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594ED3" w:rsidRDefault="00E53743" w:rsidP="000D7814">
      <w:pPr>
        <w:numPr>
          <w:ilvl w:val="0"/>
          <w:numId w:val="111"/>
        </w:numPr>
        <w:tabs>
          <w:tab w:val="left" w:pos="709"/>
          <w:tab w:val="left" w:pos="1134"/>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594ED3" w:rsidRDefault="00E5374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 xml:space="preserve">осуществлять судейство по одному из осваиваемых видов спорта; </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594ED3" w:rsidRDefault="00F962DD"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выполнять технико-тактические действия национальных видов спорта;</w:t>
      </w:r>
    </w:p>
    <w:p w:rsidR="00E53743" w:rsidRPr="00594ED3" w:rsidRDefault="00E53743" w:rsidP="000D7814">
      <w:pPr>
        <w:numPr>
          <w:ilvl w:val="0"/>
          <w:numId w:val="112"/>
        </w:numPr>
        <w:tabs>
          <w:tab w:val="left" w:pos="993"/>
        </w:tabs>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проплывать учебную дистанцию вольным стилем.</w:t>
      </w:r>
    </w:p>
    <w:p w:rsidR="00B540EE" w:rsidRPr="00594ED3" w:rsidRDefault="00B540EE" w:rsidP="000D7814">
      <w:pPr>
        <w:spacing w:after="0" w:line="240" w:lineRule="auto"/>
        <w:ind w:left="567"/>
        <w:jc w:val="both"/>
        <w:rPr>
          <w:rFonts w:ascii="Times New Roman" w:hAnsi="Times New Roman"/>
          <w:b/>
          <w:sz w:val="24"/>
          <w:szCs w:val="24"/>
        </w:rPr>
      </w:pPr>
    </w:p>
    <w:p w:rsidR="00B540EE" w:rsidRPr="005E7683" w:rsidRDefault="00523BF1" w:rsidP="005E7683">
      <w:pPr>
        <w:pStyle w:val="4"/>
      </w:pPr>
      <w:bookmarkStart w:id="106" w:name="_Toc409691648"/>
      <w:bookmarkStart w:id="107" w:name="_Toc410653971"/>
      <w:bookmarkStart w:id="108" w:name="_Toc414553157"/>
      <w:r w:rsidRPr="005E7683">
        <w:lastRenderedPageBreak/>
        <w:t>1.2.</w:t>
      </w:r>
      <w:r w:rsidR="000C0307" w:rsidRPr="005E7683">
        <w:t>5.16</w:t>
      </w:r>
      <w:r w:rsidRPr="005E7683">
        <w:t xml:space="preserve">. </w:t>
      </w:r>
      <w:r w:rsidR="00B540EE" w:rsidRPr="005E7683">
        <w:t>Основы безопасности жизнедеятельности</w:t>
      </w:r>
      <w:bookmarkEnd w:id="106"/>
      <w:bookmarkEnd w:id="107"/>
      <w:bookmarkEnd w:id="108"/>
    </w:p>
    <w:p w:rsidR="00E53743" w:rsidRPr="00594ED3" w:rsidRDefault="00E53743"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Выпускник научится: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iCs/>
          <w:sz w:val="24"/>
          <w:szCs w:val="24"/>
        </w:rPr>
      </w:pPr>
      <w:r w:rsidRPr="00594ED3">
        <w:rPr>
          <w:rFonts w:ascii="Times New Roman" w:hAnsi="Times New Roman"/>
          <w:sz w:val="24"/>
          <w:szCs w:val="24"/>
        </w:rPr>
        <w:t>классифицировать и характеризовать</w:t>
      </w:r>
      <w:r w:rsidRPr="00594ED3">
        <w:rPr>
          <w:rFonts w:ascii="Times New Roman" w:hAnsi="Times New Roman"/>
          <w:iCs/>
          <w:sz w:val="24"/>
          <w:szCs w:val="24"/>
        </w:rPr>
        <w:t xml:space="preserve"> условия экологической безопасности;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iCs/>
          <w:sz w:val="24"/>
          <w:szCs w:val="24"/>
        </w:rPr>
      </w:pPr>
      <w:r w:rsidRPr="00594ED3">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bCs/>
          <w:iCs/>
          <w:sz w:val="24"/>
          <w:szCs w:val="24"/>
        </w:rPr>
      </w:pPr>
      <w:r w:rsidRPr="00594ED3">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использовать бытовые приборы;</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использовать средства бытовой химии;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использовать средства коммуникации;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опасные ситуации криминогенного характера;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b/>
          <w:sz w:val="24"/>
          <w:szCs w:val="24"/>
        </w:rPr>
      </w:pPr>
      <w:r w:rsidRPr="00594ED3">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вести и применять способы самозащиты в криминогенной ситуации на улице;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вести и применять способы самозащиты в криминогенной ситуации в лифте;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вести и применять способы самозащиты при карманной краже;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вести и применять способы самозащиты при попытке мошенничества;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дорожного движения;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безопасно действовать при пожаре;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использовать средства индивидуальной защиты при пожаре;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применять первичные средства пожаротушения;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правила безопасности дорожного движения пешехода;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правила безопасности дорожного движения велосипедиста;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причины и последствия опасных ситуаций на воде;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безопасно вести у воды и на воде;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использовать средства и способы само- и взаимопомощи на воде;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готовиться к туристическим походам;</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безопасно вести в туристических походах;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ориентироваться на местности;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добывать и поддерживать огонь в автономных условиях;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добывать и очищать воду в автономных условиях;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подавать сигналы бедствия и отвечать на них;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594ED3" w:rsidRDefault="00F962DD"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безопасно использовать средства индивидуальной защиты; </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594ED3" w:rsidRDefault="00F962DD"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действовать по сигналу «Внимание всем!»;</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безопасно использовать средства индивидуальной </w:t>
      </w:r>
      <w:r w:rsidR="00F962DD" w:rsidRPr="00594ED3">
        <w:rPr>
          <w:rFonts w:ascii="Times New Roman" w:hAnsi="Times New Roman"/>
          <w:sz w:val="24"/>
          <w:szCs w:val="24"/>
        </w:rPr>
        <w:t xml:space="preserve">и коллективной </w:t>
      </w:r>
      <w:r w:rsidRPr="00594ED3">
        <w:rPr>
          <w:rFonts w:ascii="Times New Roman" w:hAnsi="Times New Roman"/>
          <w:sz w:val="24"/>
          <w:szCs w:val="24"/>
        </w:rPr>
        <w:t>защиты;</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оповещать (вызывать) экстренные службы при чрезвычайной ситуации;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bCs/>
          <w:sz w:val="24"/>
          <w:szCs w:val="24"/>
        </w:rPr>
      </w:pPr>
      <w:r w:rsidRPr="00594ED3">
        <w:rPr>
          <w:rFonts w:ascii="Times New Roman" w:hAnsi="Times New Roman"/>
          <w:sz w:val="24"/>
          <w:szCs w:val="24"/>
        </w:rPr>
        <w:t>классифицировать мероприятия и факторы, укрепляющие и разрушающие здоровье;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адекватно оценивать нагрузку и профилактические занятия по укреплению здоровья;</w:t>
      </w:r>
      <w:r w:rsidR="00F578F2" w:rsidRPr="00594ED3">
        <w:rPr>
          <w:rFonts w:ascii="Times New Roman" w:hAnsi="Times New Roman"/>
          <w:sz w:val="24"/>
          <w:szCs w:val="24"/>
        </w:rPr>
        <w:t xml:space="preserve"> </w:t>
      </w:r>
      <w:r w:rsidRPr="00594ED3">
        <w:rPr>
          <w:rFonts w:ascii="Times New Roman" w:hAnsi="Times New Roman"/>
          <w:sz w:val="24"/>
          <w:szCs w:val="24"/>
        </w:rPr>
        <w:t>планировать распорядок дня с учетом нагрузок;</w:t>
      </w:r>
    </w:p>
    <w:p w:rsidR="002818BE" w:rsidRPr="00594ED3" w:rsidRDefault="002818BE"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выявлять мероприятия и факторы, потенциально опасные для здоровья;</w:t>
      </w:r>
    </w:p>
    <w:p w:rsidR="00EA45E1" w:rsidRPr="00594ED3" w:rsidRDefault="002818BE"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безопасно использовать ресурсы интернета;</w:t>
      </w:r>
    </w:p>
    <w:p w:rsidR="002818BE" w:rsidRPr="00594ED3" w:rsidRDefault="002818BE"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bCs/>
          <w:sz w:val="24"/>
          <w:szCs w:val="24"/>
        </w:rPr>
        <w:t>анализировать состояние своего здоровья;</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определять состояния оказания неотложной помощи;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использовать алгоритм действий по оказанию первой помощи;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bCs/>
          <w:sz w:val="24"/>
          <w:szCs w:val="24"/>
        </w:rPr>
        <w:t xml:space="preserve">классифицировать </w:t>
      </w:r>
      <w:r w:rsidRPr="00594ED3">
        <w:rPr>
          <w:rFonts w:ascii="Times New Roman" w:hAnsi="Times New Roman"/>
          <w:sz w:val="24"/>
          <w:szCs w:val="24"/>
        </w:rPr>
        <w:t>средства оказания первой помощи;</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оказывать первую помощь при наружном и внутреннем кровотечении;</w:t>
      </w:r>
    </w:p>
    <w:p w:rsidR="007A1E4C" w:rsidRPr="00594ED3" w:rsidRDefault="007A1E4C"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извлекать инородное тело из верхних дыхательных путей;</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ушибах;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растяжениях;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вывихах;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переломах;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ожогах;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оказывать первую помощь при </w:t>
      </w:r>
      <w:r w:rsidR="007A1E4C" w:rsidRPr="00594ED3">
        <w:rPr>
          <w:rFonts w:ascii="Times New Roman" w:hAnsi="Times New Roman"/>
          <w:sz w:val="24"/>
          <w:szCs w:val="24"/>
        </w:rPr>
        <w:t>отморожениях и общем переохлаждении</w:t>
      </w:r>
      <w:r w:rsidRPr="00594ED3">
        <w:rPr>
          <w:rFonts w:ascii="Times New Roman" w:hAnsi="Times New Roman"/>
          <w:sz w:val="24"/>
          <w:szCs w:val="24"/>
        </w:rPr>
        <w:t>;</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отравлениях;</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тепловом (солнечном) ударе;</w:t>
      </w:r>
    </w:p>
    <w:p w:rsidR="00E53743" w:rsidRPr="00594ED3" w:rsidRDefault="00E53743" w:rsidP="000D7814">
      <w:pPr>
        <w:numPr>
          <w:ilvl w:val="0"/>
          <w:numId w:val="113"/>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оказывать первую помощь при укусе насекомых</w:t>
      </w:r>
      <w:r w:rsidR="007A1E4C" w:rsidRPr="00594ED3">
        <w:rPr>
          <w:rFonts w:ascii="Times New Roman" w:hAnsi="Times New Roman"/>
          <w:sz w:val="24"/>
          <w:szCs w:val="24"/>
        </w:rPr>
        <w:t xml:space="preserve"> и змей.</w:t>
      </w:r>
    </w:p>
    <w:p w:rsidR="00E53743" w:rsidRPr="00594ED3" w:rsidRDefault="00E5374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Выпускник получит возможность научиться:</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безопасно использовать средства индивидуальной защиты велосипедиста;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i/>
          <w:sz w:val="24"/>
          <w:szCs w:val="24"/>
        </w:rPr>
        <w:t>готовиться к туристическим поездкам;</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i/>
          <w:sz w:val="24"/>
          <w:szCs w:val="24"/>
        </w:rPr>
        <w:t>безопасно вести и применять права покупателя;</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b/>
          <w:i/>
          <w:sz w:val="24"/>
          <w:szCs w:val="24"/>
        </w:rPr>
      </w:pPr>
      <w:r w:rsidRPr="00594ED3">
        <w:rPr>
          <w:rFonts w:ascii="Times New Roman" w:hAnsi="Times New Roman"/>
          <w:i/>
          <w:sz w:val="24"/>
          <w:szCs w:val="24"/>
        </w:rPr>
        <w:t>анализировать последствия проявления терроризма, экстремизма, наркотизма;</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bCs/>
          <w:i/>
          <w:sz w:val="24"/>
          <w:szCs w:val="24"/>
        </w:rPr>
      </w:pPr>
      <w:r w:rsidRPr="00594ED3">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594ED3">
        <w:rPr>
          <w:rFonts w:ascii="Times New Roman" w:hAnsi="Times New Roman"/>
          <w:i/>
          <w:sz w:val="24"/>
          <w:szCs w:val="24"/>
        </w:rPr>
        <w:t xml:space="preserve"> </w:t>
      </w:r>
      <w:r w:rsidRPr="00594ED3">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bCs/>
          <w:i/>
          <w:sz w:val="24"/>
          <w:szCs w:val="24"/>
        </w:rPr>
        <w:t xml:space="preserve">характеризовать </w:t>
      </w:r>
      <w:r w:rsidRPr="00594ED3">
        <w:rPr>
          <w:rFonts w:ascii="Times New Roman" w:hAnsi="Times New Roman"/>
          <w:i/>
          <w:sz w:val="24"/>
          <w:szCs w:val="24"/>
        </w:rPr>
        <w:t xml:space="preserve">роль семьи в жизни личности и общества и ее влияние на здоровье человека;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классифицировать и характеризовать основные положения</w:t>
      </w:r>
      <w:r w:rsidR="00F578F2" w:rsidRPr="00594ED3">
        <w:rPr>
          <w:rFonts w:ascii="Times New Roman" w:hAnsi="Times New Roman"/>
          <w:i/>
          <w:sz w:val="24"/>
          <w:szCs w:val="24"/>
        </w:rPr>
        <w:t xml:space="preserve"> </w:t>
      </w:r>
      <w:r w:rsidRPr="00594ED3">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i/>
          <w:sz w:val="24"/>
          <w:szCs w:val="24"/>
        </w:rPr>
        <w:t>классифицировать основные правовые аспекты оказания первой помощи;</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оказывать первую помощь при не инфекционных заболеваниях;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оказывать первую помощь при инфекционных заболеваниях;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оказывать первую помощь при остановке сердечной деятельности;</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оказывать первую помощь при коме;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оказывать первую помощь при поражении электрическим током;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усваивать приемы действий в различных опасных и чрезвычайных ситуациях; </w:t>
      </w:r>
    </w:p>
    <w:p w:rsidR="00E53743"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594ED3" w:rsidRDefault="00E53743" w:rsidP="000D7814">
      <w:pPr>
        <w:numPr>
          <w:ilvl w:val="0"/>
          <w:numId w:val="114"/>
        </w:numPr>
        <w:tabs>
          <w:tab w:val="left" w:pos="993"/>
        </w:tabs>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109" w:name="_Toc406058984"/>
      <w:bookmarkStart w:id="110" w:name="_Toc409691649"/>
    </w:p>
    <w:p w:rsidR="00A50ED3" w:rsidRPr="00594ED3" w:rsidRDefault="00A50ED3" w:rsidP="000D7814">
      <w:pPr>
        <w:tabs>
          <w:tab w:val="left" w:pos="993"/>
        </w:tabs>
        <w:autoSpaceDE w:val="0"/>
        <w:autoSpaceDN w:val="0"/>
        <w:adjustRightInd w:val="0"/>
        <w:spacing w:after="0" w:line="240" w:lineRule="auto"/>
        <w:ind w:left="567"/>
        <w:jc w:val="both"/>
        <w:rPr>
          <w:rFonts w:ascii="Times New Roman" w:hAnsi="Times New Roman"/>
          <w:i/>
          <w:sz w:val="24"/>
          <w:szCs w:val="24"/>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lastRenderedPageBreak/>
        <w:t xml:space="preserve">1.2.5.17. </w:t>
      </w:r>
      <w:r w:rsidRPr="00265E25">
        <w:rPr>
          <w:rFonts w:ascii="Times New Roman" w:hAnsi="Times New Roman"/>
          <w:b/>
          <w:sz w:val="24"/>
          <w:szCs w:val="24"/>
          <w:lang w:eastAsia="ru-RU"/>
        </w:rPr>
        <w:t>Основы духовно-нравственной культуры народов России</w:t>
      </w:r>
      <w:r w:rsidRPr="00265E25">
        <w:rPr>
          <w:rFonts w:ascii="Times New Roman" w:hAnsi="Times New Roman"/>
          <w:sz w:val="24"/>
          <w:szCs w:val="24"/>
          <w:lang w:eastAsia="ru-RU"/>
        </w:rPr>
        <w:t xml:space="preserve">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Изучение предметной области «Основы духовно-нравственной культуры народов России» должно обеспечить: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265E25" w:rsidRPr="00265E25" w:rsidRDefault="00265E25" w:rsidP="00265E25">
      <w:pPr>
        <w:spacing w:after="0" w:line="240" w:lineRule="auto"/>
        <w:jc w:val="center"/>
        <w:rPr>
          <w:rFonts w:ascii="Times New Roman" w:hAnsi="Times New Roman"/>
          <w:sz w:val="24"/>
          <w:szCs w:val="24"/>
          <w:lang w:eastAsia="ru-RU"/>
        </w:rPr>
      </w:pPr>
    </w:p>
    <w:p w:rsidR="00265E25" w:rsidRPr="00265E25" w:rsidRDefault="00265E25" w:rsidP="00265E25">
      <w:pPr>
        <w:spacing w:after="0" w:line="240" w:lineRule="auto"/>
        <w:jc w:val="center"/>
        <w:rPr>
          <w:rFonts w:ascii="Times New Roman" w:hAnsi="Times New Roman"/>
          <w:sz w:val="24"/>
          <w:szCs w:val="24"/>
          <w:lang w:eastAsia="ru-RU"/>
        </w:rPr>
      </w:pPr>
    </w:p>
    <w:p w:rsidR="00523BF1" w:rsidRPr="00594ED3" w:rsidRDefault="00523BF1" w:rsidP="000D7814">
      <w:pPr>
        <w:spacing w:after="0" w:line="240" w:lineRule="auto"/>
        <w:ind w:left="567"/>
        <w:rPr>
          <w:rFonts w:ascii="Times New Roman" w:eastAsia="Times New Roman" w:hAnsi="Times New Roman"/>
          <w:b/>
          <w:bCs/>
          <w:sz w:val="24"/>
          <w:szCs w:val="24"/>
          <w:lang w:eastAsia="ru-RU"/>
        </w:rPr>
      </w:pPr>
      <w:r w:rsidRPr="00594ED3">
        <w:rPr>
          <w:rFonts w:ascii="Times New Roman" w:hAnsi="Times New Roman"/>
          <w:sz w:val="24"/>
          <w:szCs w:val="24"/>
        </w:rPr>
        <w:br w:type="page"/>
      </w:r>
    </w:p>
    <w:p w:rsidR="00B540EE" w:rsidRPr="005E7683" w:rsidRDefault="001E2A07" w:rsidP="005E7683">
      <w:pPr>
        <w:pStyle w:val="2"/>
      </w:pPr>
      <w:bookmarkStart w:id="111" w:name="_Toc410653972"/>
      <w:bookmarkStart w:id="112" w:name="_Toc414553158"/>
      <w:bookmarkStart w:id="113" w:name="_Toc479236633"/>
      <w:r w:rsidRPr="005E7683">
        <w:lastRenderedPageBreak/>
        <w:t xml:space="preserve">1.3. </w:t>
      </w:r>
      <w:r w:rsidR="00B540EE" w:rsidRPr="005E7683">
        <w:t xml:space="preserve">Система оценки </w:t>
      </w:r>
      <w:bookmarkEnd w:id="109"/>
      <w:r w:rsidR="000D4F24" w:rsidRPr="005E7683">
        <w:t>достижения планируемых результатов освоения основной образовательной программы основного общего образования</w:t>
      </w:r>
      <w:bookmarkEnd w:id="110"/>
      <w:bookmarkEnd w:id="111"/>
      <w:bookmarkEnd w:id="112"/>
      <w:bookmarkEnd w:id="113"/>
    </w:p>
    <w:p w:rsidR="002F5340" w:rsidRPr="00594ED3" w:rsidRDefault="002F5340" w:rsidP="000D7814">
      <w:pPr>
        <w:pStyle w:val="afffa"/>
        <w:spacing w:line="240" w:lineRule="auto"/>
        <w:ind w:left="567" w:firstLine="0"/>
        <w:jc w:val="center"/>
        <w:rPr>
          <w:b/>
          <w:sz w:val="24"/>
          <w:szCs w:val="24"/>
        </w:rPr>
      </w:pPr>
    </w:p>
    <w:p w:rsidR="002F5340" w:rsidRPr="00594ED3" w:rsidRDefault="002F5340" w:rsidP="005E7683">
      <w:pPr>
        <w:pStyle w:val="4"/>
      </w:pPr>
      <w:r w:rsidRPr="00594ED3">
        <w:t>1.3.1. Общие положения</w:t>
      </w:r>
    </w:p>
    <w:p w:rsidR="002F5340" w:rsidRPr="00594ED3" w:rsidRDefault="002F5340" w:rsidP="000D7814">
      <w:pPr>
        <w:pStyle w:val="afffa"/>
        <w:spacing w:line="240" w:lineRule="auto"/>
        <w:ind w:left="567" w:firstLine="0"/>
        <w:rPr>
          <w:sz w:val="24"/>
          <w:szCs w:val="24"/>
        </w:rPr>
      </w:pPr>
      <w:r w:rsidRPr="00594ED3">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0C0307">
        <w:rPr>
          <w:sz w:val="24"/>
          <w:szCs w:val="24"/>
        </w:rPr>
        <w:t>МБОУ «</w:t>
      </w:r>
      <w:r w:rsidR="00A54BF5">
        <w:rPr>
          <w:sz w:val="24"/>
          <w:szCs w:val="24"/>
        </w:rPr>
        <w:t>Черноключевская основная общеобразовательная школа</w:t>
      </w:r>
      <w:r w:rsidR="000C0307">
        <w:rPr>
          <w:sz w:val="24"/>
          <w:szCs w:val="24"/>
        </w:rPr>
        <w:t>»</w:t>
      </w:r>
    </w:p>
    <w:p w:rsidR="002F5340" w:rsidRPr="00594ED3" w:rsidRDefault="002F5340" w:rsidP="000D7814">
      <w:pPr>
        <w:pStyle w:val="afffa"/>
        <w:spacing w:line="240" w:lineRule="auto"/>
        <w:ind w:left="567" w:firstLine="0"/>
        <w:rPr>
          <w:sz w:val="24"/>
          <w:szCs w:val="24"/>
        </w:rPr>
      </w:pPr>
      <w:r w:rsidRPr="00594ED3">
        <w:rPr>
          <w:sz w:val="24"/>
          <w:szCs w:val="24"/>
        </w:rPr>
        <w:t xml:space="preserve">Основными </w:t>
      </w:r>
      <w:r w:rsidRPr="00594ED3">
        <w:rPr>
          <w:b/>
          <w:sz w:val="24"/>
          <w:szCs w:val="24"/>
        </w:rPr>
        <w:t>направлениями и целями</w:t>
      </w:r>
      <w:r w:rsidRPr="00594ED3">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оценка образовательных достижений учащихся</w:t>
      </w:r>
      <w:r w:rsidR="00F578F2" w:rsidRPr="00594ED3">
        <w:rPr>
          <w:sz w:val="24"/>
          <w:szCs w:val="24"/>
        </w:rPr>
        <w:t xml:space="preserve"> </w:t>
      </w:r>
      <w:r w:rsidRPr="00594ED3">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оценка результатов деятельности педагогических кадров</w:t>
      </w:r>
      <w:r w:rsidR="00F578F2" w:rsidRPr="00594ED3">
        <w:rPr>
          <w:sz w:val="24"/>
          <w:szCs w:val="24"/>
        </w:rPr>
        <w:t xml:space="preserve"> </w:t>
      </w:r>
      <w:r w:rsidRPr="00594ED3">
        <w:rPr>
          <w:sz w:val="24"/>
          <w:szCs w:val="24"/>
        </w:rPr>
        <w:t>как основа аттестационных процедур;</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оценка результатов деятельности образовательной организации</w:t>
      </w:r>
      <w:r w:rsidR="000C0307">
        <w:rPr>
          <w:sz w:val="24"/>
          <w:szCs w:val="24"/>
        </w:rPr>
        <w:t xml:space="preserve"> </w:t>
      </w:r>
      <w:r w:rsidRPr="00594ED3">
        <w:rPr>
          <w:sz w:val="24"/>
          <w:szCs w:val="24"/>
        </w:rPr>
        <w:t>как основа аккредитационных процедур.</w:t>
      </w:r>
    </w:p>
    <w:p w:rsidR="002F5340" w:rsidRPr="00594ED3" w:rsidRDefault="00EC2FE0" w:rsidP="000D7814">
      <w:pPr>
        <w:pStyle w:val="afffa"/>
        <w:spacing w:line="240" w:lineRule="auto"/>
        <w:ind w:left="567" w:firstLine="0"/>
        <w:rPr>
          <w:sz w:val="24"/>
          <w:szCs w:val="24"/>
        </w:rPr>
      </w:pPr>
      <w:r w:rsidRPr="00594ED3">
        <w:rPr>
          <w:sz w:val="24"/>
          <w:szCs w:val="24"/>
        </w:rPr>
        <w:t>Требования ФГОС являются о</w:t>
      </w:r>
      <w:r w:rsidR="002F5340" w:rsidRPr="00594ED3">
        <w:rPr>
          <w:sz w:val="24"/>
          <w:szCs w:val="24"/>
        </w:rPr>
        <w:t xml:space="preserve">сновным </w:t>
      </w:r>
      <w:r w:rsidR="002F5340" w:rsidRPr="00594ED3">
        <w:rPr>
          <w:b/>
          <w:sz w:val="24"/>
          <w:szCs w:val="24"/>
        </w:rPr>
        <w:t>объектом</w:t>
      </w:r>
      <w:r w:rsidR="002F5340" w:rsidRPr="00594ED3">
        <w:rPr>
          <w:sz w:val="24"/>
          <w:szCs w:val="24"/>
        </w:rPr>
        <w:t xml:space="preserve"> системы оценки, ее </w:t>
      </w:r>
      <w:r w:rsidR="002F5340" w:rsidRPr="00594ED3">
        <w:rPr>
          <w:b/>
          <w:sz w:val="24"/>
          <w:szCs w:val="24"/>
        </w:rPr>
        <w:t>содержательной и критериальной базой</w:t>
      </w:r>
      <w:r w:rsidRPr="00594ED3">
        <w:rPr>
          <w:b/>
          <w:sz w:val="24"/>
          <w:szCs w:val="24"/>
        </w:rPr>
        <w:t>,</w:t>
      </w:r>
      <w:r w:rsidR="002F5340" w:rsidRPr="00594ED3">
        <w:rPr>
          <w:sz w:val="24"/>
          <w:szCs w:val="24"/>
        </w:rPr>
        <w:t xml:space="preserve"> которые конкретизируются в планируемых результатах освоения учащимися основной образовательной программы </w:t>
      </w:r>
      <w:r w:rsidRPr="00594ED3">
        <w:rPr>
          <w:sz w:val="24"/>
          <w:szCs w:val="24"/>
        </w:rPr>
        <w:t>школы</w:t>
      </w:r>
      <w:r w:rsidR="002F5340" w:rsidRPr="00594ED3">
        <w:rPr>
          <w:sz w:val="24"/>
          <w:szCs w:val="24"/>
        </w:rPr>
        <w:t>.</w:t>
      </w:r>
    </w:p>
    <w:p w:rsidR="002F5340" w:rsidRPr="00594ED3" w:rsidRDefault="002F5340" w:rsidP="000D7814">
      <w:pPr>
        <w:pStyle w:val="afffa"/>
        <w:spacing w:line="240" w:lineRule="auto"/>
        <w:ind w:left="567" w:firstLine="0"/>
        <w:rPr>
          <w:sz w:val="24"/>
          <w:szCs w:val="24"/>
        </w:rPr>
      </w:pPr>
      <w:r w:rsidRPr="00594ED3">
        <w:rPr>
          <w:sz w:val="24"/>
          <w:szCs w:val="24"/>
        </w:rPr>
        <w:t>Система оценки включает процедуры внутренней и внешней оценки.</w:t>
      </w:r>
    </w:p>
    <w:p w:rsidR="002F5340" w:rsidRPr="00594ED3" w:rsidRDefault="002F5340" w:rsidP="000D7814">
      <w:pPr>
        <w:pStyle w:val="afffa"/>
        <w:spacing w:line="240" w:lineRule="auto"/>
        <w:ind w:left="567" w:firstLine="0"/>
        <w:rPr>
          <w:sz w:val="24"/>
          <w:szCs w:val="24"/>
        </w:rPr>
      </w:pPr>
      <w:r w:rsidRPr="00594ED3">
        <w:rPr>
          <w:b/>
          <w:sz w:val="24"/>
          <w:szCs w:val="24"/>
        </w:rPr>
        <w:t>Внутренняя оценка</w:t>
      </w:r>
      <w:r w:rsidR="00F578F2" w:rsidRPr="00594ED3">
        <w:rPr>
          <w:b/>
          <w:sz w:val="24"/>
          <w:szCs w:val="24"/>
        </w:rPr>
        <w:t xml:space="preserve"> </w:t>
      </w:r>
      <w:r w:rsidRPr="00594ED3">
        <w:rPr>
          <w:sz w:val="24"/>
          <w:szCs w:val="24"/>
        </w:rPr>
        <w:t>включает:</w:t>
      </w:r>
    </w:p>
    <w:p w:rsidR="002F5340" w:rsidRPr="00594ED3" w:rsidRDefault="002F5340" w:rsidP="00C24FFD">
      <w:pPr>
        <w:pStyle w:val="afffa"/>
        <w:numPr>
          <w:ilvl w:val="0"/>
          <w:numId w:val="167"/>
        </w:numPr>
        <w:spacing w:line="240" w:lineRule="auto"/>
        <w:ind w:left="567" w:firstLine="0"/>
        <w:rPr>
          <w:sz w:val="24"/>
          <w:szCs w:val="24"/>
        </w:rPr>
      </w:pPr>
      <w:r w:rsidRPr="00594ED3">
        <w:rPr>
          <w:sz w:val="24"/>
          <w:szCs w:val="24"/>
        </w:rPr>
        <w:t>стартовую диагностику,</w:t>
      </w:r>
    </w:p>
    <w:p w:rsidR="002F5340" w:rsidRPr="00594ED3" w:rsidRDefault="002F5340" w:rsidP="00C24FFD">
      <w:pPr>
        <w:pStyle w:val="afffa"/>
        <w:numPr>
          <w:ilvl w:val="0"/>
          <w:numId w:val="167"/>
        </w:numPr>
        <w:spacing w:line="240" w:lineRule="auto"/>
        <w:ind w:left="567" w:firstLine="0"/>
        <w:rPr>
          <w:sz w:val="24"/>
          <w:szCs w:val="24"/>
        </w:rPr>
      </w:pPr>
      <w:r w:rsidRPr="00594ED3">
        <w:rPr>
          <w:sz w:val="24"/>
          <w:szCs w:val="24"/>
        </w:rPr>
        <w:t>текущую и тематическую оценку,</w:t>
      </w:r>
    </w:p>
    <w:p w:rsidR="002F5340" w:rsidRPr="00594ED3" w:rsidRDefault="002F5340" w:rsidP="00C24FFD">
      <w:pPr>
        <w:pStyle w:val="afffa"/>
        <w:numPr>
          <w:ilvl w:val="0"/>
          <w:numId w:val="167"/>
        </w:numPr>
        <w:spacing w:line="240" w:lineRule="auto"/>
        <w:ind w:left="567" w:firstLine="0"/>
        <w:rPr>
          <w:sz w:val="24"/>
          <w:szCs w:val="24"/>
        </w:rPr>
      </w:pPr>
      <w:r w:rsidRPr="00594ED3">
        <w:rPr>
          <w:sz w:val="24"/>
          <w:szCs w:val="24"/>
        </w:rPr>
        <w:t>портфолио,</w:t>
      </w:r>
    </w:p>
    <w:p w:rsidR="002F5340" w:rsidRPr="00594ED3" w:rsidRDefault="002F5340" w:rsidP="00C24FFD">
      <w:pPr>
        <w:pStyle w:val="afffa"/>
        <w:numPr>
          <w:ilvl w:val="0"/>
          <w:numId w:val="167"/>
        </w:numPr>
        <w:spacing w:line="240" w:lineRule="auto"/>
        <w:ind w:left="567" w:firstLine="0"/>
        <w:rPr>
          <w:sz w:val="24"/>
          <w:szCs w:val="24"/>
        </w:rPr>
      </w:pPr>
      <w:r w:rsidRPr="00594ED3">
        <w:rPr>
          <w:sz w:val="24"/>
          <w:szCs w:val="24"/>
        </w:rPr>
        <w:t>внутришкольный мониторинг образовательных достижений,</w:t>
      </w:r>
    </w:p>
    <w:p w:rsidR="002F5340" w:rsidRPr="00594ED3" w:rsidRDefault="002F5340" w:rsidP="00C24FFD">
      <w:pPr>
        <w:pStyle w:val="afffa"/>
        <w:numPr>
          <w:ilvl w:val="0"/>
          <w:numId w:val="167"/>
        </w:numPr>
        <w:spacing w:line="240" w:lineRule="auto"/>
        <w:ind w:left="567" w:firstLine="0"/>
        <w:rPr>
          <w:sz w:val="24"/>
          <w:szCs w:val="24"/>
        </w:rPr>
      </w:pPr>
      <w:r w:rsidRPr="00594ED3">
        <w:rPr>
          <w:sz w:val="24"/>
          <w:szCs w:val="24"/>
        </w:rPr>
        <w:t>промежуточную и итоговую аттестацию учащихся.</w:t>
      </w:r>
    </w:p>
    <w:p w:rsidR="002F5340" w:rsidRPr="00594ED3" w:rsidRDefault="002F5340" w:rsidP="000D7814">
      <w:pPr>
        <w:pStyle w:val="afffa"/>
        <w:spacing w:line="240" w:lineRule="auto"/>
        <w:ind w:left="567" w:firstLine="0"/>
        <w:rPr>
          <w:sz w:val="24"/>
          <w:szCs w:val="24"/>
        </w:rPr>
      </w:pPr>
      <w:r w:rsidRPr="00594ED3">
        <w:rPr>
          <w:sz w:val="24"/>
          <w:szCs w:val="24"/>
        </w:rPr>
        <w:t xml:space="preserve">К </w:t>
      </w:r>
      <w:r w:rsidRPr="00594ED3">
        <w:rPr>
          <w:b/>
          <w:sz w:val="24"/>
          <w:szCs w:val="24"/>
        </w:rPr>
        <w:t>внешним процедурам</w:t>
      </w:r>
      <w:r w:rsidRPr="00594ED3">
        <w:rPr>
          <w:sz w:val="24"/>
          <w:szCs w:val="24"/>
        </w:rPr>
        <w:t xml:space="preserve"> относятся:</w:t>
      </w:r>
    </w:p>
    <w:p w:rsidR="002F5340" w:rsidRPr="00594ED3" w:rsidRDefault="002F5340" w:rsidP="00C24FFD">
      <w:pPr>
        <w:pStyle w:val="afffa"/>
        <w:numPr>
          <w:ilvl w:val="0"/>
          <w:numId w:val="168"/>
        </w:numPr>
        <w:spacing w:line="240" w:lineRule="auto"/>
        <w:ind w:left="567" w:firstLine="0"/>
        <w:rPr>
          <w:sz w:val="24"/>
          <w:szCs w:val="24"/>
        </w:rPr>
      </w:pPr>
      <w:r w:rsidRPr="00594ED3">
        <w:rPr>
          <w:sz w:val="24"/>
          <w:szCs w:val="24"/>
        </w:rPr>
        <w:t>государственная итоговая аттестация</w:t>
      </w:r>
      <w:r w:rsidRPr="00594ED3">
        <w:rPr>
          <w:rStyle w:val="af3"/>
          <w:sz w:val="24"/>
          <w:szCs w:val="24"/>
        </w:rPr>
        <w:footnoteReference w:id="8"/>
      </w:r>
      <w:r w:rsidRPr="00594ED3">
        <w:rPr>
          <w:sz w:val="24"/>
          <w:szCs w:val="24"/>
        </w:rPr>
        <w:t>,</w:t>
      </w:r>
    </w:p>
    <w:p w:rsidR="002F5340" w:rsidRPr="00594ED3" w:rsidRDefault="002F5340" w:rsidP="00C24FFD">
      <w:pPr>
        <w:pStyle w:val="afffa"/>
        <w:numPr>
          <w:ilvl w:val="0"/>
          <w:numId w:val="168"/>
        </w:numPr>
        <w:spacing w:line="240" w:lineRule="auto"/>
        <w:ind w:left="567" w:firstLine="0"/>
        <w:rPr>
          <w:sz w:val="24"/>
          <w:szCs w:val="24"/>
        </w:rPr>
      </w:pPr>
      <w:r w:rsidRPr="00594ED3">
        <w:rPr>
          <w:sz w:val="24"/>
          <w:szCs w:val="24"/>
        </w:rPr>
        <w:t>независимая оценка качества образования</w:t>
      </w:r>
      <w:r w:rsidRPr="00594ED3">
        <w:rPr>
          <w:rStyle w:val="af3"/>
          <w:sz w:val="24"/>
          <w:szCs w:val="24"/>
        </w:rPr>
        <w:footnoteReference w:id="9"/>
      </w:r>
      <w:r w:rsidRPr="00594ED3">
        <w:rPr>
          <w:sz w:val="24"/>
          <w:szCs w:val="24"/>
        </w:rPr>
        <w:t xml:space="preserve"> и</w:t>
      </w:r>
    </w:p>
    <w:p w:rsidR="002F5340" w:rsidRPr="00594ED3" w:rsidRDefault="002F5340" w:rsidP="00C24FFD">
      <w:pPr>
        <w:pStyle w:val="afffa"/>
        <w:numPr>
          <w:ilvl w:val="0"/>
          <w:numId w:val="168"/>
        </w:numPr>
        <w:spacing w:line="240" w:lineRule="auto"/>
        <w:ind w:left="567" w:firstLine="0"/>
        <w:rPr>
          <w:sz w:val="24"/>
          <w:szCs w:val="24"/>
        </w:rPr>
      </w:pPr>
      <w:r w:rsidRPr="00594ED3">
        <w:rPr>
          <w:sz w:val="24"/>
          <w:szCs w:val="24"/>
        </w:rPr>
        <w:t>мониторинговые исследования</w:t>
      </w:r>
      <w:r w:rsidRPr="00594ED3">
        <w:rPr>
          <w:rStyle w:val="af3"/>
          <w:sz w:val="24"/>
          <w:szCs w:val="24"/>
        </w:rPr>
        <w:footnoteReference w:id="10"/>
      </w:r>
      <w:r w:rsidRPr="00594ED3">
        <w:rPr>
          <w:sz w:val="24"/>
          <w:szCs w:val="24"/>
        </w:rPr>
        <w:t xml:space="preserve"> муниципального, регионального и федерального уровней.</w:t>
      </w:r>
    </w:p>
    <w:p w:rsidR="002F5340" w:rsidRPr="00594ED3" w:rsidRDefault="0073167A" w:rsidP="000D7814">
      <w:pPr>
        <w:pStyle w:val="a8"/>
        <w:ind w:left="567"/>
        <w:jc w:val="both"/>
        <w:rPr>
          <w:rFonts w:ascii="Times New Roman" w:hAnsi="Times New Roman"/>
        </w:rPr>
      </w:pPr>
      <w:r w:rsidRPr="00594ED3">
        <w:rPr>
          <w:rFonts w:ascii="Times New Roman" w:hAnsi="Times New Roman"/>
        </w:rPr>
        <w:t xml:space="preserve">Система </w:t>
      </w:r>
      <w:r w:rsidR="002F5340" w:rsidRPr="00594ED3">
        <w:rPr>
          <w:rFonts w:ascii="Times New Roman" w:hAnsi="Times New Roman"/>
        </w:rPr>
        <w:t>оценки образовательной организации</w:t>
      </w:r>
      <w:r w:rsidRPr="00594ED3">
        <w:rPr>
          <w:rFonts w:ascii="Times New Roman" w:hAnsi="Times New Roman"/>
        </w:rPr>
        <w:t xml:space="preserve"> по ФГОС ООО</w:t>
      </w:r>
      <w:r w:rsidR="002F5340" w:rsidRPr="00594ED3">
        <w:rPr>
          <w:rFonts w:ascii="Times New Roman" w:hAnsi="Times New Roman"/>
        </w:rPr>
        <w:t xml:space="preserve"> </w:t>
      </w:r>
      <w:r w:rsidRPr="00594ED3">
        <w:rPr>
          <w:rFonts w:ascii="Times New Roman" w:hAnsi="Times New Roman"/>
        </w:rPr>
        <w:t>основывается на</w:t>
      </w:r>
      <w:r w:rsidR="002F5340" w:rsidRPr="00594ED3">
        <w:rPr>
          <w:rFonts w:ascii="Times New Roman" w:hAnsi="Times New Roman"/>
        </w:rPr>
        <w:t xml:space="preserve"> </w:t>
      </w:r>
      <w:r w:rsidRPr="00594ED3">
        <w:rPr>
          <w:rFonts w:ascii="Times New Roman" w:hAnsi="Times New Roman"/>
          <w:b/>
        </w:rPr>
        <w:t>системно-деятельностном, уровневом</w:t>
      </w:r>
      <w:r w:rsidR="002F5340" w:rsidRPr="00594ED3">
        <w:rPr>
          <w:rFonts w:ascii="Times New Roman" w:hAnsi="Times New Roman"/>
          <w:b/>
        </w:rPr>
        <w:t xml:space="preserve"> и комплексн</w:t>
      </w:r>
      <w:r w:rsidRPr="00594ED3">
        <w:rPr>
          <w:rFonts w:ascii="Times New Roman" w:hAnsi="Times New Roman"/>
          <w:b/>
        </w:rPr>
        <w:t>ом</w:t>
      </w:r>
      <w:r w:rsidR="002F5340" w:rsidRPr="00594ED3">
        <w:rPr>
          <w:rFonts w:ascii="Times New Roman" w:hAnsi="Times New Roman"/>
          <w:b/>
        </w:rPr>
        <w:t xml:space="preserve"> подход</w:t>
      </w:r>
      <w:r w:rsidRPr="00594ED3">
        <w:rPr>
          <w:rFonts w:ascii="Times New Roman" w:hAnsi="Times New Roman"/>
          <w:b/>
        </w:rPr>
        <w:t>е</w:t>
      </w:r>
      <w:r w:rsidR="002F5340" w:rsidRPr="00594ED3">
        <w:rPr>
          <w:rFonts w:ascii="Times New Roman" w:hAnsi="Times New Roman"/>
        </w:rPr>
        <w:t xml:space="preserve"> к оценке образовательных достижений.</w:t>
      </w:r>
    </w:p>
    <w:p w:rsidR="002F5340" w:rsidRPr="00594ED3" w:rsidRDefault="002F5340" w:rsidP="000D7814">
      <w:pPr>
        <w:pStyle w:val="a8"/>
        <w:ind w:left="567"/>
        <w:jc w:val="both"/>
        <w:rPr>
          <w:rFonts w:ascii="Times New Roman" w:hAnsi="Times New Roman"/>
        </w:rPr>
      </w:pPr>
      <w:r w:rsidRPr="00594ED3">
        <w:rPr>
          <w:rFonts w:ascii="Times New Roman" w:hAnsi="Times New Roman"/>
          <w:b/>
        </w:rPr>
        <w:t>Системно-деятельностный подход</w:t>
      </w:r>
      <w:r w:rsidRPr="00594ED3">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594ED3" w:rsidRDefault="002F5340" w:rsidP="000D7814">
      <w:pPr>
        <w:pStyle w:val="afffa"/>
        <w:spacing w:line="240" w:lineRule="auto"/>
        <w:ind w:left="567" w:firstLine="0"/>
        <w:rPr>
          <w:bCs/>
          <w:sz w:val="24"/>
          <w:szCs w:val="24"/>
        </w:rPr>
      </w:pPr>
      <w:r w:rsidRPr="00594ED3">
        <w:rPr>
          <w:b/>
          <w:bCs/>
          <w:sz w:val="24"/>
          <w:szCs w:val="24"/>
        </w:rPr>
        <w:t>Уровневый подход</w:t>
      </w:r>
      <w:r w:rsidR="00F578F2" w:rsidRPr="00594ED3">
        <w:rPr>
          <w:b/>
          <w:bCs/>
          <w:sz w:val="24"/>
          <w:szCs w:val="24"/>
        </w:rPr>
        <w:t xml:space="preserve"> </w:t>
      </w:r>
      <w:r w:rsidRPr="00594ED3">
        <w:rPr>
          <w:bCs/>
          <w:sz w:val="24"/>
          <w:szCs w:val="24"/>
        </w:rPr>
        <w:t xml:space="preserve">служит важнейшей основой для организации индивидуальной работы с учащимися. </w:t>
      </w:r>
      <w:r w:rsidRPr="00594ED3">
        <w:rPr>
          <w:sz w:val="24"/>
          <w:szCs w:val="24"/>
        </w:rPr>
        <w:t xml:space="preserve">Он реализуется по отношению </w:t>
      </w:r>
      <w:r w:rsidRPr="00594ED3">
        <w:rPr>
          <w:bCs/>
          <w:sz w:val="24"/>
          <w:szCs w:val="24"/>
        </w:rPr>
        <w:t>к содержанию оценки и к представлению и интерпретации результатов измерений.</w:t>
      </w:r>
      <w:r w:rsidR="0073167A" w:rsidRPr="00594ED3">
        <w:rPr>
          <w:bCs/>
          <w:sz w:val="24"/>
          <w:szCs w:val="24"/>
        </w:rPr>
        <w:t xml:space="preserve"> </w:t>
      </w:r>
    </w:p>
    <w:p w:rsidR="002F5340" w:rsidRPr="00594ED3" w:rsidRDefault="002F5340" w:rsidP="000D7814">
      <w:pPr>
        <w:pStyle w:val="afffa"/>
        <w:spacing w:line="240" w:lineRule="auto"/>
        <w:ind w:left="567" w:firstLine="0"/>
        <w:rPr>
          <w:bCs/>
          <w:sz w:val="24"/>
          <w:szCs w:val="24"/>
        </w:rPr>
      </w:pPr>
      <w:r w:rsidRPr="00594ED3">
        <w:rPr>
          <w:b/>
          <w:bCs/>
          <w:sz w:val="24"/>
          <w:szCs w:val="24"/>
        </w:rPr>
        <w:t>Уровневый подход к содержанию оценки</w:t>
      </w:r>
      <w:r w:rsidR="00F578F2" w:rsidRPr="00594ED3">
        <w:rPr>
          <w:b/>
          <w:bCs/>
          <w:sz w:val="24"/>
          <w:szCs w:val="24"/>
        </w:rPr>
        <w:t xml:space="preserve"> </w:t>
      </w:r>
      <w:r w:rsidRPr="00594ED3">
        <w:rPr>
          <w:bCs/>
          <w:sz w:val="24"/>
          <w:szCs w:val="24"/>
        </w:rPr>
        <w:t xml:space="preserve">обеспечивается структурой планируемых результатов, в которых выделены три блока: общецелевой, «Выпускник научится» и </w:t>
      </w:r>
      <w:r w:rsidRPr="00594ED3">
        <w:rPr>
          <w:bCs/>
          <w:sz w:val="24"/>
          <w:szCs w:val="24"/>
        </w:rPr>
        <w:lastRenderedPageBreak/>
        <w:t>«Выпускник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594ED3">
        <w:rPr>
          <w:sz w:val="24"/>
          <w:szCs w:val="24"/>
        </w:rPr>
        <w:t xml:space="preserve"> планируемых результатах, представленных </w:t>
      </w:r>
      <w:r w:rsidR="0073167A" w:rsidRPr="00594ED3">
        <w:rPr>
          <w:sz w:val="24"/>
          <w:szCs w:val="24"/>
        </w:rPr>
        <w:t>в данных блоках.</w:t>
      </w:r>
      <w:r w:rsidRPr="00594ED3">
        <w:rPr>
          <w:bCs/>
          <w:sz w:val="24"/>
          <w:szCs w:val="24"/>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594ED3">
        <w:rPr>
          <w:bCs/>
          <w:sz w:val="24"/>
          <w:szCs w:val="24"/>
        </w:rPr>
        <w:t>е</w:t>
      </w:r>
      <w:r w:rsidRPr="00594ED3">
        <w:rPr>
          <w:bCs/>
          <w:sz w:val="24"/>
          <w:szCs w:val="24"/>
        </w:rPr>
        <w:t>х блоках.</w:t>
      </w:r>
    </w:p>
    <w:p w:rsidR="002F5340" w:rsidRPr="00594ED3" w:rsidRDefault="002F5340" w:rsidP="000D7814">
      <w:pPr>
        <w:pStyle w:val="afffa"/>
        <w:spacing w:line="240" w:lineRule="auto"/>
        <w:ind w:left="567" w:firstLine="0"/>
        <w:rPr>
          <w:bCs/>
          <w:sz w:val="24"/>
          <w:szCs w:val="24"/>
        </w:rPr>
      </w:pPr>
      <w:r w:rsidRPr="00594ED3">
        <w:rPr>
          <w:b/>
          <w:bCs/>
          <w:sz w:val="24"/>
          <w:szCs w:val="24"/>
        </w:rPr>
        <w:t>Уровневый подход к представлению и интерпретации результатов</w:t>
      </w:r>
      <w:r w:rsidR="000B698C" w:rsidRPr="00594ED3">
        <w:rPr>
          <w:b/>
          <w:bCs/>
          <w:sz w:val="24"/>
          <w:szCs w:val="24"/>
        </w:rPr>
        <w:t xml:space="preserve"> </w:t>
      </w:r>
      <w:r w:rsidRPr="00594ED3">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594ED3">
        <w:rPr>
          <w:sz w:val="24"/>
          <w:szCs w:val="24"/>
        </w:rPr>
        <w:t>Овладение базовым уровнем является достаточным для продолжения обучения и усвоения последующего материала.</w:t>
      </w:r>
    </w:p>
    <w:p w:rsidR="002F5340" w:rsidRPr="00594ED3" w:rsidRDefault="002F5340" w:rsidP="000D7814">
      <w:pPr>
        <w:spacing w:after="0" w:line="240" w:lineRule="auto"/>
        <w:ind w:left="567"/>
        <w:jc w:val="both"/>
        <w:rPr>
          <w:rFonts w:ascii="Times New Roman" w:hAnsi="Times New Roman"/>
          <w:bCs/>
          <w:sz w:val="24"/>
          <w:szCs w:val="24"/>
          <w:lang w:eastAsia="ru-RU"/>
        </w:rPr>
      </w:pPr>
      <w:r w:rsidRPr="00594ED3">
        <w:rPr>
          <w:rFonts w:ascii="Times New Roman" w:hAnsi="Times New Roman"/>
          <w:b/>
          <w:bCs/>
          <w:sz w:val="24"/>
          <w:szCs w:val="24"/>
          <w:lang w:eastAsia="ru-RU"/>
        </w:rPr>
        <w:t>Комплексный подход</w:t>
      </w:r>
      <w:r w:rsidRPr="00594ED3">
        <w:rPr>
          <w:rFonts w:ascii="Times New Roman" w:hAnsi="Times New Roman"/>
          <w:bCs/>
          <w:sz w:val="24"/>
          <w:szCs w:val="24"/>
          <w:lang w:eastAsia="ru-RU"/>
        </w:rPr>
        <w:t xml:space="preserve"> к оценке образовательных достижений реализуется пут</w:t>
      </w:r>
      <w:r w:rsidR="00A23AB5" w:rsidRPr="00594ED3">
        <w:rPr>
          <w:rFonts w:ascii="Times New Roman" w:hAnsi="Times New Roman"/>
          <w:bCs/>
          <w:sz w:val="24"/>
          <w:szCs w:val="24"/>
          <w:lang w:eastAsia="ru-RU"/>
        </w:rPr>
        <w:t>е</w:t>
      </w:r>
      <w:r w:rsidRPr="00594ED3">
        <w:rPr>
          <w:rFonts w:ascii="Times New Roman" w:hAnsi="Times New Roman"/>
          <w:bCs/>
          <w:sz w:val="24"/>
          <w:szCs w:val="24"/>
          <w:lang w:eastAsia="ru-RU"/>
        </w:rPr>
        <w:t>м</w:t>
      </w:r>
    </w:p>
    <w:p w:rsidR="002F5340" w:rsidRPr="00594ED3" w:rsidRDefault="002F5340" w:rsidP="00C24FFD">
      <w:pPr>
        <w:pStyle w:val="a8"/>
        <w:numPr>
          <w:ilvl w:val="0"/>
          <w:numId w:val="169"/>
        </w:numPr>
        <w:ind w:left="567" w:firstLine="0"/>
        <w:jc w:val="both"/>
        <w:rPr>
          <w:rFonts w:ascii="Times New Roman" w:hAnsi="Times New Roman"/>
          <w:bCs/>
        </w:rPr>
      </w:pPr>
      <w:r w:rsidRPr="00594ED3">
        <w:rPr>
          <w:rFonts w:ascii="Times New Roman" w:hAnsi="Times New Roman"/>
          <w:bCs/>
        </w:rPr>
        <w:t>оценки тр</w:t>
      </w:r>
      <w:r w:rsidR="00A23AB5" w:rsidRPr="00594ED3">
        <w:rPr>
          <w:rFonts w:ascii="Times New Roman" w:hAnsi="Times New Roman"/>
          <w:bCs/>
        </w:rPr>
        <w:t>е</w:t>
      </w:r>
      <w:r w:rsidRPr="00594ED3">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594ED3" w:rsidRDefault="002F5340" w:rsidP="00C24FFD">
      <w:pPr>
        <w:pStyle w:val="a8"/>
        <w:numPr>
          <w:ilvl w:val="0"/>
          <w:numId w:val="169"/>
        </w:numPr>
        <w:ind w:left="567" w:firstLine="0"/>
        <w:jc w:val="both"/>
        <w:rPr>
          <w:rFonts w:ascii="Times New Roman" w:hAnsi="Times New Roman"/>
          <w:bCs/>
        </w:rPr>
      </w:pPr>
      <w:r w:rsidRPr="00594ED3">
        <w:rPr>
          <w:rFonts w:ascii="Times New Roman" w:hAnsi="Times New Roman"/>
          <w:bCs/>
        </w:rPr>
        <w:t xml:space="preserve">использования комплекса оценочных процедур </w:t>
      </w:r>
      <w:r w:rsidR="006E1EE0" w:rsidRPr="00594ED3">
        <w:rPr>
          <w:rFonts w:ascii="Times New Roman" w:hAnsi="Times New Roman"/>
          <w:bCs/>
        </w:rPr>
        <w:t>(</w:t>
      </w:r>
      <w:r w:rsidRPr="00594ED3">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594ED3" w:rsidRDefault="002F5340" w:rsidP="00C24FFD">
      <w:pPr>
        <w:pStyle w:val="a8"/>
        <w:numPr>
          <w:ilvl w:val="0"/>
          <w:numId w:val="169"/>
        </w:numPr>
        <w:ind w:left="567" w:firstLine="0"/>
        <w:jc w:val="both"/>
        <w:rPr>
          <w:rFonts w:ascii="Times New Roman" w:hAnsi="Times New Roman"/>
          <w:bCs/>
        </w:rPr>
      </w:pPr>
      <w:r w:rsidRPr="00594ED3">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594ED3" w:rsidRDefault="002F5340" w:rsidP="00C24FFD">
      <w:pPr>
        <w:pStyle w:val="a8"/>
        <w:numPr>
          <w:ilvl w:val="0"/>
          <w:numId w:val="169"/>
        </w:numPr>
        <w:ind w:left="567" w:firstLine="0"/>
        <w:jc w:val="both"/>
        <w:rPr>
          <w:rFonts w:ascii="Times New Roman" w:hAnsi="Times New Roman"/>
          <w:bCs/>
        </w:rPr>
      </w:pPr>
      <w:r w:rsidRPr="00594ED3">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594ED3">
        <w:rPr>
          <w:rFonts w:ascii="Times New Roman" w:hAnsi="Times New Roman"/>
          <w:bCs/>
        </w:rPr>
        <w:t>.</w:t>
      </w:r>
    </w:p>
    <w:p w:rsidR="002F5340" w:rsidRPr="00594ED3" w:rsidRDefault="002F5340" w:rsidP="000D7814">
      <w:pPr>
        <w:pStyle w:val="a8"/>
        <w:ind w:left="567"/>
        <w:jc w:val="both"/>
        <w:rPr>
          <w:rFonts w:ascii="Times New Roman" w:hAnsi="Times New Roman"/>
          <w:bCs/>
          <w:color w:val="FF0000"/>
        </w:rPr>
      </w:pPr>
    </w:p>
    <w:p w:rsidR="002F5340" w:rsidRPr="00594ED3" w:rsidRDefault="002F5340" w:rsidP="008632BA">
      <w:pPr>
        <w:pStyle w:val="4"/>
      </w:pPr>
      <w:r w:rsidRPr="00594ED3">
        <w:t>1.3.2 Особенности оценки личностных, метапредметных и предметных результатов</w:t>
      </w:r>
    </w:p>
    <w:p w:rsidR="002F5340" w:rsidRPr="00594ED3" w:rsidRDefault="002F5340" w:rsidP="000D7814">
      <w:pPr>
        <w:pStyle w:val="aff9"/>
        <w:pBdr>
          <w:bottom w:val="none" w:sz="0" w:space="0" w:color="auto"/>
        </w:pBdr>
        <w:spacing w:before="0" w:after="0" w:line="240" w:lineRule="auto"/>
        <w:ind w:left="567" w:right="0"/>
        <w:rPr>
          <w:rFonts w:ascii="Times New Roman" w:hAnsi="Times New Roman"/>
          <w:i w:val="0"/>
          <w:color w:val="auto"/>
          <w:sz w:val="24"/>
          <w:szCs w:val="24"/>
        </w:rPr>
      </w:pPr>
      <w:r w:rsidRPr="00594ED3">
        <w:rPr>
          <w:rFonts w:ascii="Times New Roman" w:hAnsi="Times New Roman"/>
          <w:i w:val="0"/>
          <w:color w:val="auto"/>
          <w:sz w:val="24"/>
          <w:szCs w:val="24"/>
        </w:rPr>
        <w:t>Особенности оценки личностных результатов</w:t>
      </w:r>
    </w:p>
    <w:p w:rsidR="002F5340" w:rsidRPr="00594ED3" w:rsidRDefault="002F5340" w:rsidP="000D7814">
      <w:pPr>
        <w:pStyle w:val="afffa"/>
        <w:spacing w:line="240" w:lineRule="auto"/>
        <w:ind w:left="567" w:firstLine="0"/>
        <w:rPr>
          <w:sz w:val="24"/>
          <w:szCs w:val="24"/>
        </w:rPr>
      </w:pPr>
      <w:r w:rsidRPr="00594ED3">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594ED3" w:rsidRDefault="002F5340" w:rsidP="000D7814">
      <w:pPr>
        <w:pStyle w:val="afffa"/>
        <w:spacing w:line="240" w:lineRule="auto"/>
        <w:ind w:left="567" w:firstLine="0"/>
        <w:rPr>
          <w:bCs/>
          <w:iCs/>
          <w:sz w:val="24"/>
          <w:szCs w:val="24"/>
        </w:rPr>
      </w:pPr>
      <w:r w:rsidRPr="00594ED3">
        <w:rPr>
          <w:bCs/>
          <w:iCs/>
          <w:sz w:val="24"/>
          <w:szCs w:val="24"/>
        </w:rPr>
        <w:t>Основным объектом оценки личностных результатов</w:t>
      </w:r>
      <w:r w:rsidR="000B698C" w:rsidRPr="00594ED3">
        <w:rPr>
          <w:bCs/>
          <w:iCs/>
          <w:sz w:val="24"/>
          <w:szCs w:val="24"/>
        </w:rPr>
        <w:t xml:space="preserve"> </w:t>
      </w:r>
      <w:r w:rsidRPr="00594ED3">
        <w:rPr>
          <w:bCs/>
          <w:iCs/>
          <w:sz w:val="24"/>
          <w:szCs w:val="24"/>
        </w:rPr>
        <w:t xml:space="preserve">в основной школе служит сформированность </w:t>
      </w:r>
      <w:r w:rsidRPr="00594ED3">
        <w:rPr>
          <w:sz w:val="24"/>
          <w:szCs w:val="24"/>
        </w:rPr>
        <w:t>универсальных учебных действий в следующи</w:t>
      </w:r>
      <w:r w:rsidR="0073167A" w:rsidRPr="00594ED3">
        <w:rPr>
          <w:sz w:val="24"/>
          <w:szCs w:val="24"/>
        </w:rPr>
        <w:t>х</w:t>
      </w:r>
      <w:r w:rsidRPr="00594ED3">
        <w:rPr>
          <w:sz w:val="24"/>
          <w:szCs w:val="24"/>
        </w:rPr>
        <w:t xml:space="preserve"> основны</w:t>
      </w:r>
      <w:r w:rsidR="0073167A" w:rsidRPr="00594ED3">
        <w:rPr>
          <w:sz w:val="24"/>
          <w:szCs w:val="24"/>
        </w:rPr>
        <w:t>х</w:t>
      </w:r>
      <w:r w:rsidRPr="00594ED3">
        <w:rPr>
          <w:bCs/>
          <w:iCs/>
          <w:sz w:val="24"/>
          <w:szCs w:val="24"/>
        </w:rPr>
        <w:t xml:space="preserve"> блока</w:t>
      </w:r>
      <w:r w:rsidR="0073167A" w:rsidRPr="00594ED3">
        <w:rPr>
          <w:bCs/>
          <w:iCs/>
          <w:sz w:val="24"/>
          <w:szCs w:val="24"/>
        </w:rPr>
        <w:t>х</w:t>
      </w:r>
      <w:r w:rsidRPr="00594ED3">
        <w:rPr>
          <w:bCs/>
          <w:iCs/>
          <w:sz w:val="24"/>
          <w:szCs w:val="24"/>
        </w:rPr>
        <w:t>:</w:t>
      </w:r>
    </w:p>
    <w:p w:rsidR="002F5340" w:rsidRPr="00594ED3" w:rsidRDefault="002F5340" w:rsidP="000D7814">
      <w:pPr>
        <w:pStyle w:val="afffa"/>
        <w:spacing w:line="240" w:lineRule="auto"/>
        <w:ind w:left="567" w:firstLine="0"/>
        <w:rPr>
          <w:iCs/>
          <w:sz w:val="24"/>
          <w:szCs w:val="24"/>
        </w:rPr>
      </w:pPr>
      <w:r w:rsidRPr="00594ED3">
        <w:rPr>
          <w:sz w:val="24"/>
          <w:szCs w:val="24"/>
        </w:rPr>
        <w:t>1) сформированность основ гражданской идентичности личности;</w:t>
      </w:r>
    </w:p>
    <w:p w:rsidR="002F5340" w:rsidRPr="00594ED3" w:rsidRDefault="002F5340" w:rsidP="000D7814">
      <w:pPr>
        <w:pStyle w:val="afffa"/>
        <w:spacing w:line="240" w:lineRule="auto"/>
        <w:ind w:left="567" w:firstLine="0"/>
        <w:rPr>
          <w:iCs/>
          <w:sz w:val="24"/>
          <w:szCs w:val="24"/>
        </w:rPr>
      </w:pPr>
      <w:r w:rsidRPr="00594ED3">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594ED3" w:rsidRDefault="002F5340" w:rsidP="000D7814">
      <w:pPr>
        <w:pStyle w:val="afffa"/>
        <w:spacing w:line="240" w:lineRule="auto"/>
        <w:ind w:left="567" w:firstLine="0"/>
        <w:rPr>
          <w:sz w:val="24"/>
          <w:szCs w:val="24"/>
        </w:rPr>
      </w:pPr>
      <w:r w:rsidRPr="00594ED3">
        <w:rPr>
          <w:rStyle w:val="dash041e005f0431005f044b005f0447005f043d005f044b005f0439005f005fchar1char1"/>
        </w:rPr>
        <w:t>3) </w:t>
      </w:r>
      <w:r w:rsidRPr="00594ED3">
        <w:rPr>
          <w:sz w:val="24"/>
          <w:szCs w:val="24"/>
        </w:rPr>
        <w:t xml:space="preserve">сформированность </w:t>
      </w:r>
      <w:r w:rsidRPr="00594ED3">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94ED3">
        <w:rPr>
          <w:sz w:val="24"/>
          <w:szCs w:val="24"/>
        </w:rPr>
        <w:t>.</w:t>
      </w:r>
    </w:p>
    <w:p w:rsidR="002F5340" w:rsidRPr="00594ED3" w:rsidRDefault="002F5340" w:rsidP="000D7814">
      <w:pPr>
        <w:pStyle w:val="afffa"/>
        <w:spacing w:line="240" w:lineRule="auto"/>
        <w:ind w:left="567" w:firstLine="0"/>
        <w:rPr>
          <w:sz w:val="24"/>
          <w:szCs w:val="24"/>
        </w:rPr>
      </w:pPr>
      <w:r w:rsidRPr="00594ED3">
        <w:rPr>
          <w:sz w:val="24"/>
          <w:szCs w:val="24"/>
        </w:rPr>
        <w:t xml:space="preserve">В соответствии с требованиями ФГОС достижение личностных результатов </w:t>
      </w:r>
      <w:r w:rsidRPr="00594ED3">
        <w:rPr>
          <w:sz w:val="24"/>
          <w:szCs w:val="24"/>
          <w:u w:val="single"/>
        </w:rPr>
        <w:t>не выносится</w:t>
      </w:r>
      <w:r w:rsidRPr="00594ED3">
        <w:rPr>
          <w:sz w:val="24"/>
          <w:szCs w:val="24"/>
        </w:rPr>
        <w:t xml:space="preserve"> на итоговую оценку обучающихся, а является предметом оценки эффективности воспитательно-образовательной деятельности </w:t>
      </w:r>
      <w:r w:rsidR="0073167A" w:rsidRPr="00594ED3">
        <w:rPr>
          <w:sz w:val="24"/>
          <w:szCs w:val="24"/>
        </w:rPr>
        <w:t>школы</w:t>
      </w:r>
      <w:r w:rsidRPr="00594ED3">
        <w:rPr>
          <w:sz w:val="24"/>
          <w:szCs w:val="24"/>
        </w:rPr>
        <w:t xml:space="preserve"> и образовательных систем разного уровня. </w:t>
      </w:r>
      <w:r w:rsidRPr="00594ED3">
        <w:rPr>
          <w:bCs/>
          <w:iCs/>
          <w:sz w:val="24"/>
          <w:szCs w:val="24"/>
        </w:rPr>
        <w:t xml:space="preserve">Поэтому оценка </w:t>
      </w:r>
      <w:r w:rsidRPr="00594ED3">
        <w:rPr>
          <w:sz w:val="24"/>
          <w:szCs w:val="24"/>
        </w:rPr>
        <w:t xml:space="preserve">этих результатов образовательной деятельности осуществляется в ходе </w:t>
      </w:r>
      <w:r w:rsidRPr="00594ED3">
        <w:rPr>
          <w:sz w:val="24"/>
          <w:szCs w:val="24"/>
          <w:u w:val="single"/>
        </w:rPr>
        <w:t>внешних</w:t>
      </w:r>
      <w:r w:rsidRPr="00594ED3">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594ED3" w:rsidRDefault="002F5340" w:rsidP="000D7814">
      <w:pPr>
        <w:pStyle w:val="afffa"/>
        <w:spacing w:line="240" w:lineRule="auto"/>
        <w:ind w:left="567" w:firstLine="0"/>
        <w:rPr>
          <w:sz w:val="24"/>
          <w:szCs w:val="24"/>
        </w:rPr>
      </w:pPr>
      <w:r w:rsidRPr="00594ED3">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lastRenderedPageBreak/>
        <w:t>соблюдении норм и правил поведения, принятых в образовательной организации;</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ответственности за результаты обучения;</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готовности и способности делать осознанный выбор своей образовательной траектории, в том числе выбор профессии;</w:t>
      </w:r>
    </w:p>
    <w:p w:rsidR="002F5340" w:rsidRPr="00594ED3" w:rsidRDefault="002F5340" w:rsidP="00C24FFD">
      <w:pPr>
        <w:pStyle w:val="afffa"/>
        <w:numPr>
          <w:ilvl w:val="0"/>
          <w:numId w:val="166"/>
        </w:numPr>
        <w:spacing w:line="240" w:lineRule="auto"/>
        <w:ind w:left="567" w:firstLine="0"/>
        <w:rPr>
          <w:sz w:val="24"/>
          <w:szCs w:val="24"/>
        </w:rPr>
      </w:pPr>
      <w:r w:rsidRPr="00594ED3">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594ED3" w:rsidRDefault="002F534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594ED3">
        <w:rPr>
          <w:rFonts w:ascii="Times New Roman" w:hAnsi="Times New Roman"/>
          <w:bCs/>
          <w:sz w:val="24"/>
          <w:szCs w:val="24"/>
        </w:rPr>
        <w:t xml:space="preserve">Федеральным </w:t>
      </w:r>
      <w:r w:rsidRPr="00594ED3">
        <w:rPr>
          <w:rFonts w:ascii="Times New Roman" w:hAnsi="Times New Roman"/>
          <w:sz w:val="24"/>
          <w:szCs w:val="24"/>
        </w:rPr>
        <w:t>законом от 17.07.2006 №152-ФЗ «О персональных данных».</w:t>
      </w:r>
    </w:p>
    <w:p w:rsidR="002F5340" w:rsidRPr="00594ED3" w:rsidRDefault="002F5340" w:rsidP="000D7814">
      <w:pPr>
        <w:pStyle w:val="aff9"/>
        <w:pBdr>
          <w:bottom w:val="none" w:sz="0" w:space="0" w:color="auto"/>
        </w:pBdr>
        <w:spacing w:before="0" w:after="0" w:line="240" w:lineRule="auto"/>
        <w:ind w:left="567" w:right="0"/>
        <w:rPr>
          <w:rFonts w:ascii="Times New Roman" w:hAnsi="Times New Roman"/>
          <w:i w:val="0"/>
          <w:color w:val="auto"/>
          <w:sz w:val="24"/>
          <w:szCs w:val="24"/>
        </w:rPr>
      </w:pPr>
      <w:r w:rsidRPr="00594ED3">
        <w:rPr>
          <w:rFonts w:ascii="Times New Roman" w:hAnsi="Times New Roman"/>
          <w:i w:val="0"/>
          <w:color w:val="auto"/>
          <w:sz w:val="24"/>
          <w:szCs w:val="24"/>
        </w:rPr>
        <w:t>Особенности оценки метапредметных результатов</w:t>
      </w:r>
    </w:p>
    <w:p w:rsidR="002F5340" w:rsidRPr="00594ED3" w:rsidRDefault="002F5340" w:rsidP="000D7814">
      <w:pPr>
        <w:pStyle w:val="afffa"/>
        <w:spacing w:line="240" w:lineRule="auto"/>
        <w:ind w:left="567" w:firstLine="0"/>
        <w:rPr>
          <w:sz w:val="24"/>
          <w:szCs w:val="24"/>
        </w:rPr>
      </w:pPr>
      <w:r w:rsidRPr="00594ED3">
        <w:rPr>
          <w:sz w:val="24"/>
          <w:szCs w:val="24"/>
        </w:rPr>
        <w:t xml:space="preserve">Оценка метапредметных результатов </w:t>
      </w:r>
      <w:r w:rsidRPr="00594ED3">
        <w:rPr>
          <w:bCs/>
          <w:sz w:val="24"/>
          <w:szCs w:val="24"/>
        </w:rPr>
        <w:t xml:space="preserve">представляет собой оценку достижения </w:t>
      </w:r>
      <w:r w:rsidRPr="00594ED3">
        <w:rPr>
          <w:sz w:val="24"/>
          <w:szCs w:val="24"/>
        </w:rPr>
        <w:t>планируемых результатов освоения основной образовательной программы, которые представлены в междисциплинарн</w:t>
      </w:r>
      <w:r w:rsidR="006E1EE0" w:rsidRPr="00594ED3">
        <w:rPr>
          <w:sz w:val="24"/>
          <w:szCs w:val="24"/>
        </w:rPr>
        <w:t xml:space="preserve">ой программе </w:t>
      </w:r>
      <w:r w:rsidRPr="00594ED3">
        <w:rPr>
          <w:sz w:val="24"/>
          <w:szCs w:val="24"/>
        </w:rPr>
        <w:t>формирования универсальных учебных действий</w:t>
      </w:r>
      <w:r w:rsidR="0073167A" w:rsidRPr="00594ED3">
        <w:rPr>
          <w:sz w:val="24"/>
          <w:szCs w:val="24"/>
        </w:rPr>
        <w:t>.</w:t>
      </w:r>
      <w:r w:rsidRPr="00594ED3">
        <w:rPr>
          <w:sz w:val="24"/>
          <w:szCs w:val="24"/>
        </w:rPr>
        <w:t xml:space="preserve"> Формирование метапредметных результатов обеспечивается за сч</w:t>
      </w:r>
      <w:r w:rsidR="00A23AB5" w:rsidRPr="00594ED3">
        <w:rPr>
          <w:sz w:val="24"/>
          <w:szCs w:val="24"/>
        </w:rPr>
        <w:t>е</w:t>
      </w:r>
      <w:r w:rsidRPr="00594ED3">
        <w:rPr>
          <w:sz w:val="24"/>
          <w:szCs w:val="24"/>
        </w:rPr>
        <w:t>т всех учебных предметов и внеурочной деятельности.</w:t>
      </w:r>
    </w:p>
    <w:p w:rsidR="002F5340" w:rsidRPr="00594ED3" w:rsidRDefault="002F5340"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Cs/>
          <w:iCs/>
          <w:sz w:val="24"/>
          <w:szCs w:val="24"/>
        </w:rPr>
        <w:t xml:space="preserve">Основным </w:t>
      </w:r>
      <w:r w:rsidRPr="00594ED3">
        <w:rPr>
          <w:rFonts w:ascii="Times New Roman" w:hAnsi="Times New Roman"/>
          <w:b/>
          <w:bCs/>
          <w:iCs/>
          <w:sz w:val="24"/>
          <w:szCs w:val="24"/>
        </w:rPr>
        <w:t>объектом и предметом</w:t>
      </w:r>
      <w:r w:rsidRPr="00594ED3">
        <w:rPr>
          <w:rFonts w:ascii="Times New Roman" w:hAnsi="Times New Roman"/>
          <w:bCs/>
          <w:iCs/>
          <w:sz w:val="24"/>
          <w:szCs w:val="24"/>
        </w:rPr>
        <w:t xml:space="preserve"> оценки метапредметных результатов являются</w:t>
      </w:r>
      <w:r w:rsidRPr="00594ED3">
        <w:rPr>
          <w:rFonts w:ascii="Times New Roman" w:hAnsi="Times New Roman"/>
          <w:sz w:val="24"/>
          <w:szCs w:val="24"/>
        </w:rPr>
        <w:t>:</w:t>
      </w:r>
    </w:p>
    <w:p w:rsidR="002F5340" w:rsidRPr="00594ED3" w:rsidRDefault="002F5340" w:rsidP="00C24FFD">
      <w:pPr>
        <w:numPr>
          <w:ilvl w:val="0"/>
          <w:numId w:val="170"/>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594ED3" w:rsidRDefault="002F5340" w:rsidP="00C24FFD">
      <w:pPr>
        <w:numPr>
          <w:ilvl w:val="0"/>
          <w:numId w:val="170"/>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работать с информацией;</w:t>
      </w:r>
    </w:p>
    <w:p w:rsidR="002F5340" w:rsidRPr="00594ED3" w:rsidRDefault="002F5340" w:rsidP="00C24FFD">
      <w:pPr>
        <w:numPr>
          <w:ilvl w:val="0"/>
          <w:numId w:val="170"/>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к сотрудничеству и коммуникации;</w:t>
      </w:r>
    </w:p>
    <w:p w:rsidR="002F5340" w:rsidRPr="00594ED3" w:rsidRDefault="002F5340" w:rsidP="00C24FFD">
      <w:pPr>
        <w:numPr>
          <w:ilvl w:val="0"/>
          <w:numId w:val="170"/>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594ED3" w:rsidRDefault="002F5340" w:rsidP="00C24FFD">
      <w:pPr>
        <w:numPr>
          <w:ilvl w:val="0"/>
          <w:numId w:val="170"/>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и готовность к использованию ИКТ в целях обучения и развития;</w:t>
      </w:r>
    </w:p>
    <w:p w:rsidR="002F5340" w:rsidRPr="00594ED3" w:rsidRDefault="002F5340" w:rsidP="00C24FFD">
      <w:pPr>
        <w:numPr>
          <w:ilvl w:val="0"/>
          <w:numId w:val="170"/>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способность к самоорганизации, саморегуляции и рефлексии.</w:t>
      </w:r>
    </w:p>
    <w:p w:rsidR="002F5340" w:rsidRPr="00594ED3" w:rsidRDefault="002F5340" w:rsidP="000D7814">
      <w:pPr>
        <w:pStyle w:val="afffa"/>
        <w:spacing w:line="240" w:lineRule="auto"/>
        <w:ind w:left="567" w:firstLine="0"/>
        <w:rPr>
          <w:i/>
          <w:sz w:val="24"/>
          <w:szCs w:val="24"/>
        </w:rPr>
      </w:pPr>
      <w:r w:rsidRPr="00594ED3">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594ED3">
        <w:rPr>
          <w:b/>
          <w:sz w:val="24"/>
          <w:szCs w:val="24"/>
        </w:rPr>
        <w:t>внутришкольного мониторинга</w:t>
      </w:r>
      <w:r w:rsidRPr="00594ED3">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594ED3">
        <w:rPr>
          <w:i/>
          <w:sz w:val="24"/>
          <w:szCs w:val="24"/>
        </w:rPr>
        <w:t>.</w:t>
      </w:r>
    </w:p>
    <w:p w:rsidR="002F5340" w:rsidRPr="00594ED3" w:rsidRDefault="002F5340" w:rsidP="000D7814">
      <w:pPr>
        <w:pStyle w:val="afffa"/>
        <w:spacing w:line="240" w:lineRule="auto"/>
        <w:ind w:left="567" w:firstLine="0"/>
        <w:rPr>
          <w:sz w:val="24"/>
          <w:szCs w:val="24"/>
        </w:rPr>
      </w:pPr>
      <w:r w:rsidRPr="00594ED3">
        <w:rPr>
          <w:sz w:val="24"/>
          <w:szCs w:val="24"/>
        </w:rPr>
        <w:t xml:space="preserve">Наиболее адекватными формами оценки </w:t>
      </w:r>
    </w:p>
    <w:p w:rsidR="002F5340" w:rsidRPr="00594ED3" w:rsidRDefault="002F5340" w:rsidP="00C24FFD">
      <w:pPr>
        <w:pStyle w:val="afffa"/>
        <w:numPr>
          <w:ilvl w:val="0"/>
          <w:numId w:val="171"/>
        </w:numPr>
        <w:tabs>
          <w:tab w:val="left" w:pos="1134"/>
        </w:tabs>
        <w:spacing w:line="240" w:lineRule="auto"/>
        <w:ind w:left="567" w:firstLine="0"/>
        <w:rPr>
          <w:sz w:val="24"/>
          <w:szCs w:val="24"/>
        </w:rPr>
      </w:pPr>
      <w:r w:rsidRPr="00594ED3">
        <w:rPr>
          <w:sz w:val="24"/>
          <w:szCs w:val="24"/>
        </w:rPr>
        <w:t>читательской грамотности служит письменная работа на межпредметной основе;</w:t>
      </w:r>
    </w:p>
    <w:p w:rsidR="002F5340" w:rsidRPr="00594ED3" w:rsidRDefault="002F5340" w:rsidP="00C24FFD">
      <w:pPr>
        <w:pStyle w:val="afffa"/>
        <w:numPr>
          <w:ilvl w:val="0"/>
          <w:numId w:val="171"/>
        </w:numPr>
        <w:tabs>
          <w:tab w:val="left" w:pos="1134"/>
        </w:tabs>
        <w:spacing w:line="240" w:lineRule="auto"/>
        <w:ind w:left="567" w:firstLine="0"/>
        <w:rPr>
          <w:sz w:val="24"/>
          <w:szCs w:val="24"/>
        </w:rPr>
      </w:pPr>
      <w:r w:rsidRPr="00594ED3">
        <w:rPr>
          <w:sz w:val="24"/>
          <w:szCs w:val="24"/>
        </w:rPr>
        <w:t>ИКТ-компетентности – практическая работа в сочетании с письменной (компьютеризованной) частью;</w:t>
      </w:r>
    </w:p>
    <w:p w:rsidR="002F5340" w:rsidRPr="00594ED3" w:rsidRDefault="002F5340" w:rsidP="00C24FFD">
      <w:pPr>
        <w:pStyle w:val="afffa"/>
        <w:numPr>
          <w:ilvl w:val="0"/>
          <w:numId w:val="171"/>
        </w:numPr>
        <w:tabs>
          <w:tab w:val="left" w:pos="1134"/>
        </w:tabs>
        <w:spacing w:line="240" w:lineRule="auto"/>
        <w:ind w:left="567" w:firstLine="0"/>
        <w:rPr>
          <w:sz w:val="24"/>
          <w:szCs w:val="24"/>
        </w:rPr>
      </w:pPr>
      <w:r w:rsidRPr="00594ED3">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594ED3" w:rsidRDefault="002F5340" w:rsidP="000D7814">
      <w:pPr>
        <w:pStyle w:val="afffa"/>
        <w:spacing w:line="240" w:lineRule="auto"/>
        <w:ind w:left="567" w:firstLine="0"/>
        <w:rPr>
          <w:sz w:val="24"/>
          <w:szCs w:val="24"/>
        </w:rPr>
      </w:pPr>
      <w:r w:rsidRPr="00594ED3">
        <w:rPr>
          <w:sz w:val="24"/>
          <w:szCs w:val="24"/>
        </w:rPr>
        <w:t>Каждый из перечисленных видов диагностик проводится с периодичностью не менее, чем один раз в два года.</w:t>
      </w:r>
    </w:p>
    <w:p w:rsidR="002F5340" w:rsidRPr="00594ED3" w:rsidRDefault="002F5340" w:rsidP="000D7814">
      <w:pPr>
        <w:pStyle w:val="afffa"/>
        <w:spacing w:line="240" w:lineRule="auto"/>
        <w:ind w:left="567" w:firstLine="0"/>
        <w:rPr>
          <w:sz w:val="24"/>
          <w:szCs w:val="24"/>
        </w:rPr>
      </w:pPr>
      <w:r w:rsidRPr="00594ED3">
        <w:rPr>
          <w:sz w:val="24"/>
          <w:szCs w:val="24"/>
        </w:rPr>
        <w:t xml:space="preserve">Основной процедурой </w:t>
      </w:r>
      <w:r w:rsidRPr="00594ED3">
        <w:rPr>
          <w:b/>
          <w:sz w:val="24"/>
          <w:szCs w:val="24"/>
        </w:rPr>
        <w:t>итоговой оценки</w:t>
      </w:r>
      <w:r w:rsidRPr="00594ED3">
        <w:rPr>
          <w:sz w:val="24"/>
          <w:szCs w:val="24"/>
        </w:rPr>
        <w:t xml:space="preserve"> достижения метапредметных результатов является </w:t>
      </w:r>
      <w:r w:rsidRPr="00594ED3">
        <w:rPr>
          <w:b/>
          <w:sz w:val="24"/>
          <w:szCs w:val="24"/>
        </w:rPr>
        <w:t>защита итогового индивидуального проекта</w:t>
      </w:r>
      <w:r w:rsidRPr="00594ED3">
        <w:rPr>
          <w:sz w:val="24"/>
          <w:szCs w:val="24"/>
        </w:rPr>
        <w:t>.</w:t>
      </w:r>
    </w:p>
    <w:p w:rsidR="002F5340" w:rsidRPr="00594ED3" w:rsidRDefault="002F5340" w:rsidP="000D7814">
      <w:pPr>
        <w:pStyle w:val="afffa"/>
        <w:spacing w:line="240" w:lineRule="auto"/>
        <w:ind w:left="567" w:firstLine="0"/>
        <w:rPr>
          <w:sz w:val="24"/>
          <w:szCs w:val="24"/>
        </w:rPr>
      </w:pPr>
      <w:r w:rsidRPr="00594ED3">
        <w:rPr>
          <w:sz w:val="24"/>
          <w:szCs w:val="24"/>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w:t>
      </w:r>
      <w:r w:rsidRPr="00594ED3">
        <w:rPr>
          <w:sz w:val="24"/>
          <w:szCs w:val="24"/>
        </w:rPr>
        <w:lastRenderedPageBreak/>
        <w:t>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594ED3" w:rsidRDefault="002F5340" w:rsidP="000D7814">
      <w:pPr>
        <w:pStyle w:val="afffa"/>
        <w:spacing w:line="240" w:lineRule="auto"/>
        <w:ind w:left="567" w:firstLine="0"/>
        <w:rPr>
          <w:sz w:val="24"/>
          <w:szCs w:val="24"/>
        </w:rPr>
      </w:pPr>
      <w:r w:rsidRPr="00594ED3">
        <w:rPr>
          <w:sz w:val="24"/>
          <w:szCs w:val="24"/>
        </w:rPr>
        <w:t>Результатом (продуктом) проектной деятельности может быть любая из следующих работ:</w:t>
      </w:r>
    </w:p>
    <w:p w:rsidR="002F5340" w:rsidRPr="00594ED3" w:rsidRDefault="002F5340" w:rsidP="000D7814">
      <w:pPr>
        <w:pStyle w:val="afffa"/>
        <w:spacing w:line="240" w:lineRule="auto"/>
        <w:ind w:left="567" w:firstLine="0"/>
        <w:rPr>
          <w:sz w:val="24"/>
          <w:szCs w:val="24"/>
        </w:rPr>
      </w:pPr>
      <w:r w:rsidRPr="00594ED3">
        <w:rPr>
          <w:sz w:val="24"/>
          <w:szCs w:val="24"/>
        </w:rPr>
        <w:t>а) письменная работа (эссе, реферат, аналитические материалы, обзорные материалы, отч</w:t>
      </w:r>
      <w:r w:rsidR="00A23AB5" w:rsidRPr="00594ED3">
        <w:rPr>
          <w:sz w:val="24"/>
          <w:szCs w:val="24"/>
        </w:rPr>
        <w:t>е</w:t>
      </w:r>
      <w:r w:rsidRPr="00594ED3">
        <w:rPr>
          <w:sz w:val="24"/>
          <w:szCs w:val="24"/>
        </w:rPr>
        <w:t>ты о провед</w:t>
      </w:r>
      <w:r w:rsidR="00A23AB5" w:rsidRPr="00594ED3">
        <w:rPr>
          <w:sz w:val="24"/>
          <w:szCs w:val="24"/>
        </w:rPr>
        <w:t>е</w:t>
      </w:r>
      <w:r w:rsidRPr="00594ED3">
        <w:rPr>
          <w:sz w:val="24"/>
          <w:szCs w:val="24"/>
        </w:rPr>
        <w:t>нных исследованиях, стендовый доклад и др.);</w:t>
      </w:r>
    </w:p>
    <w:p w:rsidR="002F5340" w:rsidRPr="00594ED3" w:rsidRDefault="002F5340" w:rsidP="000D7814">
      <w:pPr>
        <w:pStyle w:val="afffa"/>
        <w:spacing w:line="240" w:lineRule="auto"/>
        <w:ind w:left="567" w:firstLine="0"/>
        <w:rPr>
          <w:sz w:val="24"/>
          <w:szCs w:val="24"/>
        </w:rPr>
      </w:pPr>
      <w:r w:rsidRPr="00594ED3">
        <w:rPr>
          <w:sz w:val="24"/>
          <w:szCs w:val="24"/>
        </w:rPr>
        <w:t>б) художественная творческая работа</w:t>
      </w:r>
      <w:r w:rsidR="000B698C" w:rsidRPr="00594ED3">
        <w:rPr>
          <w:sz w:val="24"/>
          <w:szCs w:val="24"/>
        </w:rPr>
        <w:t xml:space="preserve"> </w:t>
      </w:r>
      <w:r w:rsidRPr="00594ED3">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594ED3" w:rsidRDefault="002F5340" w:rsidP="000D7814">
      <w:pPr>
        <w:pStyle w:val="afffa"/>
        <w:spacing w:line="240" w:lineRule="auto"/>
        <w:ind w:left="567" w:firstLine="0"/>
        <w:rPr>
          <w:sz w:val="24"/>
          <w:szCs w:val="24"/>
        </w:rPr>
      </w:pPr>
      <w:r w:rsidRPr="00594ED3">
        <w:rPr>
          <w:sz w:val="24"/>
          <w:szCs w:val="24"/>
        </w:rPr>
        <w:t>в) материальный объект, макет, иное конструкторское изделие;</w:t>
      </w:r>
    </w:p>
    <w:p w:rsidR="002F5340" w:rsidRPr="00594ED3" w:rsidRDefault="002F5340" w:rsidP="000D7814">
      <w:pPr>
        <w:pStyle w:val="afffa"/>
        <w:spacing w:line="240" w:lineRule="auto"/>
        <w:ind w:left="567" w:firstLine="0"/>
        <w:rPr>
          <w:sz w:val="24"/>
          <w:szCs w:val="24"/>
        </w:rPr>
      </w:pPr>
      <w:r w:rsidRPr="00594ED3">
        <w:rPr>
          <w:sz w:val="24"/>
          <w:szCs w:val="24"/>
        </w:rPr>
        <w:t>г) отч</w:t>
      </w:r>
      <w:r w:rsidR="00A23AB5" w:rsidRPr="00594ED3">
        <w:rPr>
          <w:sz w:val="24"/>
          <w:szCs w:val="24"/>
        </w:rPr>
        <w:t>е</w:t>
      </w:r>
      <w:r w:rsidRPr="00594ED3">
        <w:rPr>
          <w:sz w:val="24"/>
          <w:szCs w:val="24"/>
        </w:rPr>
        <w:t>тные материалы по социальному проекту, которые могут включать как тексты, так и мультимедийные продукты.</w:t>
      </w:r>
    </w:p>
    <w:p w:rsidR="002F5340" w:rsidRPr="00594ED3" w:rsidRDefault="002F5340" w:rsidP="000D7814">
      <w:pPr>
        <w:pStyle w:val="afffa"/>
        <w:spacing w:line="240" w:lineRule="auto"/>
        <w:ind w:left="567" w:firstLine="0"/>
        <w:rPr>
          <w:sz w:val="24"/>
          <w:szCs w:val="24"/>
        </w:rPr>
      </w:pPr>
      <w:r w:rsidRPr="00594ED3">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594ED3">
        <w:rPr>
          <w:sz w:val="24"/>
          <w:szCs w:val="24"/>
        </w:rPr>
        <w:t>е</w:t>
      </w:r>
      <w:r w:rsidRPr="00594ED3">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594ED3" w:rsidRDefault="002F5340" w:rsidP="000D7814">
      <w:pPr>
        <w:pStyle w:val="afffa"/>
        <w:spacing w:line="240" w:lineRule="auto"/>
        <w:ind w:left="567" w:firstLine="0"/>
        <w:rPr>
          <w:sz w:val="24"/>
          <w:szCs w:val="24"/>
        </w:rPr>
      </w:pPr>
      <w:r w:rsidRPr="00594ED3">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594ED3" w:rsidRDefault="002F5340" w:rsidP="000D7814">
      <w:pPr>
        <w:pStyle w:val="afffa"/>
        <w:spacing w:line="240" w:lineRule="auto"/>
        <w:ind w:left="567" w:firstLine="0"/>
        <w:rPr>
          <w:sz w:val="24"/>
          <w:szCs w:val="24"/>
        </w:rPr>
      </w:pPr>
      <w:r w:rsidRPr="00594ED3">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594ED3" w:rsidRDefault="002F5340" w:rsidP="000D7814">
      <w:pPr>
        <w:pStyle w:val="afffa"/>
        <w:spacing w:line="240" w:lineRule="auto"/>
        <w:ind w:left="567" w:firstLine="0"/>
        <w:rPr>
          <w:sz w:val="24"/>
          <w:szCs w:val="24"/>
        </w:rPr>
      </w:pPr>
      <w:r w:rsidRPr="00594ED3">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2F5340" w:rsidRPr="00594ED3" w:rsidRDefault="002F5340" w:rsidP="000D7814">
      <w:pPr>
        <w:pStyle w:val="aff9"/>
        <w:pBdr>
          <w:bottom w:val="none" w:sz="0" w:space="0" w:color="auto"/>
        </w:pBdr>
        <w:spacing w:before="0" w:after="0" w:line="240" w:lineRule="auto"/>
        <w:ind w:left="567" w:right="0"/>
        <w:rPr>
          <w:rFonts w:ascii="Times New Roman" w:hAnsi="Times New Roman"/>
          <w:color w:val="auto"/>
          <w:sz w:val="24"/>
          <w:szCs w:val="24"/>
        </w:rPr>
      </w:pPr>
    </w:p>
    <w:p w:rsidR="002F5340" w:rsidRPr="00594ED3" w:rsidRDefault="002F5340" w:rsidP="000D7814">
      <w:pPr>
        <w:pStyle w:val="aff9"/>
        <w:pBdr>
          <w:bottom w:val="none" w:sz="0" w:space="0" w:color="auto"/>
        </w:pBdr>
        <w:spacing w:before="0" w:after="0" w:line="240" w:lineRule="auto"/>
        <w:ind w:left="567" w:right="0"/>
        <w:rPr>
          <w:rFonts w:ascii="Times New Roman" w:hAnsi="Times New Roman"/>
          <w:i w:val="0"/>
          <w:color w:val="auto"/>
          <w:sz w:val="24"/>
          <w:szCs w:val="24"/>
        </w:rPr>
      </w:pPr>
      <w:r w:rsidRPr="00594ED3">
        <w:rPr>
          <w:rFonts w:ascii="Times New Roman" w:hAnsi="Times New Roman"/>
          <w:i w:val="0"/>
          <w:color w:val="auto"/>
          <w:sz w:val="24"/>
          <w:szCs w:val="24"/>
        </w:rPr>
        <w:t>Особенности оценки предметных результатов</w:t>
      </w:r>
    </w:p>
    <w:p w:rsidR="002F5340" w:rsidRPr="00594ED3" w:rsidRDefault="002F5340" w:rsidP="000D7814">
      <w:pPr>
        <w:pStyle w:val="afffa"/>
        <w:spacing w:line="240" w:lineRule="auto"/>
        <w:ind w:left="567" w:firstLine="0"/>
        <w:rPr>
          <w:sz w:val="24"/>
          <w:szCs w:val="24"/>
        </w:rPr>
      </w:pPr>
      <w:r w:rsidRPr="00594ED3">
        <w:rPr>
          <w:sz w:val="24"/>
          <w:szCs w:val="24"/>
        </w:rPr>
        <w:t>Оценка предметных результатов</w:t>
      </w:r>
      <w:r w:rsidR="000B698C" w:rsidRPr="00594ED3">
        <w:rPr>
          <w:sz w:val="24"/>
          <w:szCs w:val="24"/>
        </w:rPr>
        <w:t xml:space="preserve"> </w:t>
      </w:r>
      <w:r w:rsidRPr="00594ED3">
        <w:rPr>
          <w:bCs/>
          <w:sz w:val="24"/>
          <w:szCs w:val="24"/>
        </w:rPr>
        <w:t xml:space="preserve">представляет собой оценку достижения учащимся </w:t>
      </w:r>
      <w:r w:rsidRPr="00594ED3">
        <w:rPr>
          <w:sz w:val="24"/>
          <w:szCs w:val="24"/>
        </w:rPr>
        <w:t>планируемых результатов по отдельным предметам.</w:t>
      </w:r>
    </w:p>
    <w:p w:rsidR="002F5340" w:rsidRPr="00594ED3" w:rsidRDefault="002F5340" w:rsidP="000D7814">
      <w:pPr>
        <w:pStyle w:val="afffa"/>
        <w:spacing w:line="240" w:lineRule="auto"/>
        <w:ind w:left="567" w:firstLine="0"/>
        <w:rPr>
          <w:sz w:val="24"/>
          <w:szCs w:val="24"/>
        </w:rPr>
      </w:pPr>
      <w:r w:rsidRPr="00594ED3">
        <w:rPr>
          <w:sz w:val="24"/>
          <w:szCs w:val="24"/>
        </w:rPr>
        <w:t>Формирование этих результатов обеспечивается каждым учебным предметом.</w:t>
      </w:r>
    </w:p>
    <w:p w:rsidR="00C766CC" w:rsidRPr="00594ED3" w:rsidRDefault="00C766CC"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color w:val="000000"/>
          <w:spacing w:val="-3"/>
          <w:sz w:val="24"/>
          <w:szCs w:val="24"/>
        </w:rPr>
        <w:t xml:space="preserve">Основой для критериев оценивания является  полнота знаний, их </w:t>
      </w:r>
      <w:r w:rsidRPr="00594ED3">
        <w:rPr>
          <w:rFonts w:ascii="Times New Roman" w:hAnsi="Times New Roman"/>
          <w:color w:val="000000"/>
          <w:spacing w:val="-7"/>
          <w:sz w:val="24"/>
          <w:szCs w:val="24"/>
        </w:rPr>
        <w:t>обобщенность и системность</w:t>
      </w:r>
    </w:p>
    <w:p w:rsidR="00C766CC" w:rsidRPr="00594ED3" w:rsidRDefault="00C766CC"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color w:val="000000"/>
          <w:spacing w:val="-5"/>
          <w:sz w:val="24"/>
          <w:szCs w:val="24"/>
        </w:rPr>
        <w:t>При выставлении отметок необходимо учитывать классификацию ошибок и их качество:</w:t>
      </w:r>
    </w:p>
    <w:p w:rsidR="00C766CC" w:rsidRPr="00594ED3" w:rsidRDefault="00C766CC" w:rsidP="00C24FFD">
      <w:pPr>
        <w:widowControl w:val="0"/>
        <w:numPr>
          <w:ilvl w:val="0"/>
          <w:numId w:val="205"/>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sz w:val="24"/>
          <w:szCs w:val="24"/>
        </w:rPr>
      </w:pPr>
      <w:r w:rsidRPr="00594ED3">
        <w:rPr>
          <w:rFonts w:ascii="Times New Roman" w:hAnsi="Times New Roman"/>
          <w:color w:val="000000"/>
          <w:spacing w:val="-4"/>
          <w:sz w:val="24"/>
          <w:szCs w:val="24"/>
        </w:rPr>
        <w:t>грубые ошибки;</w:t>
      </w:r>
    </w:p>
    <w:p w:rsidR="00C766CC" w:rsidRPr="00594ED3" w:rsidRDefault="00C766CC" w:rsidP="00C24FFD">
      <w:pPr>
        <w:widowControl w:val="0"/>
        <w:numPr>
          <w:ilvl w:val="0"/>
          <w:numId w:val="205"/>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sz w:val="24"/>
          <w:szCs w:val="24"/>
        </w:rPr>
      </w:pPr>
      <w:r w:rsidRPr="00594ED3">
        <w:rPr>
          <w:rFonts w:ascii="Times New Roman" w:hAnsi="Times New Roman"/>
          <w:color w:val="000000"/>
          <w:spacing w:val="-4"/>
          <w:sz w:val="24"/>
          <w:szCs w:val="24"/>
        </w:rPr>
        <w:t>однотипные ошибки;</w:t>
      </w:r>
    </w:p>
    <w:p w:rsidR="00C766CC" w:rsidRPr="00594ED3" w:rsidRDefault="00C766CC" w:rsidP="00C24FFD">
      <w:pPr>
        <w:widowControl w:val="0"/>
        <w:numPr>
          <w:ilvl w:val="0"/>
          <w:numId w:val="205"/>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sz w:val="24"/>
          <w:szCs w:val="24"/>
        </w:rPr>
      </w:pPr>
      <w:r w:rsidRPr="00594ED3">
        <w:rPr>
          <w:rFonts w:ascii="Times New Roman" w:hAnsi="Times New Roman"/>
          <w:color w:val="000000"/>
          <w:spacing w:val="-3"/>
          <w:sz w:val="24"/>
          <w:szCs w:val="24"/>
        </w:rPr>
        <w:t>негрубые ошибки</w:t>
      </w:r>
    </w:p>
    <w:p w:rsidR="00C766CC" w:rsidRPr="00594ED3" w:rsidRDefault="00C766CC" w:rsidP="00C24FFD">
      <w:pPr>
        <w:widowControl w:val="0"/>
        <w:numPr>
          <w:ilvl w:val="0"/>
          <w:numId w:val="205"/>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sz w:val="24"/>
          <w:szCs w:val="24"/>
        </w:rPr>
      </w:pPr>
      <w:r w:rsidRPr="00594ED3">
        <w:rPr>
          <w:rFonts w:ascii="Times New Roman" w:hAnsi="Times New Roman"/>
          <w:color w:val="000000"/>
          <w:spacing w:val="-4"/>
          <w:sz w:val="24"/>
          <w:szCs w:val="24"/>
        </w:rPr>
        <w:t>недочеты</w:t>
      </w:r>
    </w:p>
    <w:p w:rsidR="00C766CC" w:rsidRPr="00594ED3" w:rsidRDefault="00C766CC" w:rsidP="000D7814">
      <w:pPr>
        <w:shd w:val="clear" w:color="auto" w:fill="FFFFFF"/>
        <w:tabs>
          <w:tab w:val="left" w:leader="hyphen" w:pos="1373"/>
        </w:tabs>
        <w:spacing w:after="0" w:line="240" w:lineRule="auto"/>
        <w:ind w:left="567"/>
        <w:jc w:val="both"/>
        <w:rPr>
          <w:rFonts w:ascii="Times New Roman" w:hAnsi="Times New Roman"/>
          <w:color w:val="000000"/>
          <w:spacing w:val="-2"/>
          <w:sz w:val="24"/>
          <w:szCs w:val="24"/>
        </w:rPr>
      </w:pPr>
      <w:r w:rsidRPr="00594ED3">
        <w:rPr>
          <w:rFonts w:ascii="Times New Roman" w:hAnsi="Times New Roman"/>
          <w:b/>
          <w:bCs/>
          <w:color w:val="000000"/>
          <w:spacing w:val="-9"/>
          <w:sz w:val="24"/>
          <w:szCs w:val="24"/>
        </w:rPr>
        <w:t xml:space="preserve">Шкала отметок: </w:t>
      </w:r>
      <w:r w:rsidRPr="00594ED3">
        <w:rPr>
          <w:rFonts w:ascii="Times New Roman" w:hAnsi="Times New Roman"/>
          <w:color w:val="000000"/>
          <w:spacing w:val="-2"/>
          <w:sz w:val="24"/>
          <w:szCs w:val="24"/>
        </w:rPr>
        <w:t xml:space="preserve">«5»-отлично, «4»-хорошо, «3»-удовлетворительно, «2», «1»- неудовлетворительно (приложение 1) </w:t>
      </w:r>
    </w:p>
    <w:p w:rsidR="002F5340" w:rsidRPr="00594ED3" w:rsidRDefault="002F5340" w:rsidP="000D7814">
      <w:pPr>
        <w:pStyle w:val="afffa"/>
        <w:spacing w:line="240" w:lineRule="auto"/>
        <w:ind w:left="567" w:firstLine="0"/>
        <w:rPr>
          <w:sz w:val="24"/>
          <w:szCs w:val="24"/>
        </w:rPr>
      </w:pPr>
      <w:r w:rsidRPr="00594ED3">
        <w:rPr>
          <w:bCs/>
          <w:iCs/>
          <w:sz w:val="24"/>
          <w:szCs w:val="24"/>
        </w:rPr>
        <w:t xml:space="preserve">Основным предметом оценки в соответствии с требованиями ФГОС </w:t>
      </w:r>
      <w:r w:rsidR="007E6E5F" w:rsidRPr="00594ED3">
        <w:rPr>
          <w:bCs/>
          <w:iCs/>
          <w:sz w:val="24"/>
          <w:szCs w:val="24"/>
        </w:rPr>
        <w:t xml:space="preserve">ООО </w:t>
      </w:r>
      <w:r w:rsidRPr="00594ED3">
        <w:rPr>
          <w:bCs/>
          <w:iCs/>
          <w:sz w:val="24"/>
          <w:szCs w:val="24"/>
        </w:rPr>
        <w:t xml:space="preserve">является </w:t>
      </w:r>
      <w:r w:rsidRPr="00594ED3">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C766CC" w:rsidRPr="00594ED3" w:rsidRDefault="002F5340" w:rsidP="000D7814">
      <w:pPr>
        <w:pStyle w:val="afffa"/>
        <w:spacing w:line="240" w:lineRule="auto"/>
        <w:ind w:left="567" w:firstLine="0"/>
        <w:rPr>
          <w:sz w:val="24"/>
          <w:szCs w:val="24"/>
        </w:rPr>
      </w:pPr>
      <w:r w:rsidRPr="00594ED3">
        <w:rPr>
          <w:sz w:val="24"/>
          <w:szCs w:val="24"/>
        </w:rPr>
        <w:t>Оценка предметных результатов вед</w:t>
      </w:r>
      <w:r w:rsidR="00A23AB5" w:rsidRPr="00594ED3">
        <w:rPr>
          <w:sz w:val="24"/>
          <w:szCs w:val="24"/>
        </w:rPr>
        <w:t>е</w:t>
      </w:r>
      <w:r w:rsidRPr="00594ED3">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594ED3" w:rsidRDefault="002F5340" w:rsidP="000D7814">
      <w:pPr>
        <w:shd w:val="clear" w:color="auto" w:fill="FFFFFF"/>
        <w:tabs>
          <w:tab w:val="left" w:leader="hyphen" w:pos="1373"/>
        </w:tabs>
        <w:spacing w:after="0" w:line="240" w:lineRule="auto"/>
        <w:ind w:left="567"/>
        <w:jc w:val="both"/>
        <w:rPr>
          <w:rFonts w:ascii="Times New Roman" w:eastAsia="@Arial Unicode MS" w:hAnsi="Times New Roman"/>
          <w:sz w:val="24"/>
          <w:szCs w:val="24"/>
        </w:rPr>
      </w:pPr>
      <w:r w:rsidRPr="00594ED3">
        <w:rPr>
          <w:rFonts w:ascii="Times New Roman" w:eastAsia="@Arial Unicode MS" w:hAnsi="Times New Roman"/>
          <w:sz w:val="24"/>
          <w:szCs w:val="24"/>
        </w:rPr>
        <w:t>Особенности оценки по отдельному пред</w:t>
      </w:r>
      <w:r w:rsidR="00C766CC" w:rsidRPr="00594ED3">
        <w:rPr>
          <w:rFonts w:ascii="Times New Roman" w:eastAsia="@Arial Unicode MS" w:hAnsi="Times New Roman"/>
          <w:sz w:val="24"/>
          <w:szCs w:val="24"/>
        </w:rPr>
        <w:t xml:space="preserve">мету фиксируются в рабочей </w:t>
      </w:r>
      <w:r w:rsidR="007E6E5F" w:rsidRPr="00594ED3">
        <w:rPr>
          <w:rFonts w:ascii="Times New Roman" w:eastAsia="@Arial Unicode MS" w:hAnsi="Times New Roman"/>
          <w:sz w:val="24"/>
          <w:szCs w:val="24"/>
        </w:rPr>
        <w:t xml:space="preserve"> программе</w:t>
      </w:r>
      <w:r w:rsidR="00C766CC" w:rsidRPr="00594ED3">
        <w:rPr>
          <w:rFonts w:ascii="Times New Roman" w:eastAsia="@Arial Unicode MS" w:hAnsi="Times New Roman"/>
          <w:sz w:val="24"/>
          <w:szCs w:val="24"/>
        </w:rPr>
        <w:t xml:space="preserve"> педагога</w:t>
      </w:r>
      <w:r w:rsidR="007E6E5F" w:rsidRPr="00594ED3">
        <w:rPr>
          <w:rFonts w:ascii="Times New Roman" w:eastAsia="@Arial Unicode MS" w:hAnsi="Times New Roman"/>
          <w:sz w:val="24"/>
          <w:szCs w:val="24"/>
        </w:rPr>
        <w:t>, которая</w:t>
      </w:r>
      <w:r w:rsidRPr="00594ED3">
        <w:rPr>
          <w:rFonts w:ascii="Times New Roman" w:eastAsia="@Arial Unicode MS" w:hAnsi="Times New Roman"/>
          <w:sz w:val="24"/>
          <w:szCs w:val="24"/>
        </w:rPr>
        <w:t xml:space="preserve"> доводится до сведения учащихся и их родителей (</w:t>
      </w:r>
      <w:r w:rsidR="007E6E5F" w:rsidRPr="00594ED3">
        <w:rPr>
          <w:rFonts w:ascii="Times New Roman" w:eastAsia="@Arial Unicode MS" w:hAnsi="Times New Roman"/>
          <w:sz w:val="24"/>
          <w:szCs w:val="24"/>
        </w:rPr>
        <w:t>законных представителей</w:t>
      </w:r>
      <w:r w:rsidRPr="00594ED3">
        <w:rPr>
          <w:rFonts w:ascii="Times New Roman" w:eastAsia="@Arial Unicode MS" w:hAnsi="Times New Roman"/>
          <w:sz w:val="24"/>
          <w:szCs w:val="24"/>
        </w:rPr>
        <w:t>)</w:t>
      </w:r>
      <w:r w:rsidR="00C766CC" w:rsidRPr="00594ED3">
        <w:rPr>
          <w:rFonts w:ascii="Times New Roman" w:eastAsia="@Arial Unicode MS" w:hAnsi="Times New Roman"/>
          <w:sz w:val="24"/>
          <w:szCs w:val="24"/>
        </w:rPr>
        <w:t>:</w:t>
      </w:r>
    </w:p>
    <w:p w:rsidR="002F5340" w:rsidRPr="00594ED3" w:rsidRDefault="002F5340" w:rsidP="00C24FFD">
      <w:pPr>
        <w:widowControl w:val="0"/>
        <w:numPr>
          <w:ilvl w:val="0"/>
          <w:numId w:val="229"/>
        </w:numPr>
        <w:shd w:val="clear" w:color="auto" w:fill="FFFFFF"/>
        <w:tabs>
          <w:tab w:val="left" w:pos="1134"/>
        </w:tabs>
        <w:autoSpaceDE w:val="0"/>
        <w:autoSpaceDN w:val="0"/>
        <w:adjustRightInd w:val="0"/>
        <w:spacing w:after="0" w:line="240" w:lineRule="auto"/>
        <w:ind w:left="1134" w:hanging="567"/>
        <w:jc w:val="both"/>
        <w:rPr>
          <w:rFonts w:ascii="Times New Roman" w:hAnsi="Times New Roman"/>
          <w:color w:val="000000"/>
          <w:spacing w:val="-4"/>
          <w:sz w:val="24"/>
          <w:szCs w:val="24"/>
        </w:rPr>
      </w:pPr>
      <w:r w:rsidRPr="00594ED3">
        <w:rPr>
          <w:rFonts w:ascii="Times New Roman" w:hAnsi="Times New Roman"/>
          <w:color w:val="000000"/>
          <w:spacing w:val="-4"/>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594ED3" w:rsidRDefault="002F5340" w:rsidP="00C24FFD">
      <w:pPr>
        <w:widowControl w:val="0"/>
        <w:numPr>
          <w:ilvl w:val="0"/>
          <w:numId w:val="229"/>
        </w:numPr>
        <w:shd w:val="clear" w:color="auto" w:fill="FFFFFF"/>
        <w:tabs>
          <w:tab w:val="left" w:pos="1134"/>
        </w:tabs>
        <w:autoSpaceDE w:val="0"/>
        <w:autoSpaceDN w:val="0"/>
        <w:adjustRightInd w:val="0"/>
        <w:spacing w:after="0" w:line="240" w:lineRule="auto"/>
        <w:ind w:left="1134" w:hanging="567"/>
        <w:jc w:val="both"/>
        <w:rPr>
          <w:rFonts w:ascii="Times New Roman" w:hAnsi="Times New Roman"/>
          <w:color w:val="000000"/>
          <w:spacing w:val="-4"/>
          <w:sz w:val="24"/>
          <w:szCs w:val="24"/>
        </w:rPr>
      </w:pPr>
      <w:r w:rsidRPr="00594ED3">
        <w:rPr>
          <w:rFonts w:ascii="Times New Roman" w:hAnsi="Times New Roman"/>
          <w:color w:val="000000"/>
          <w:spacing w:val="-4"/>
          <w:sz w:val="24"/>
          <w:szCs w:val="24"/>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594ED3" w:rsidRDefault="002F5340" w:rsidP="00C24FFD">
      <w:pPr>
        <w:widowControl w:val="0"/>
        <w:numPr>
          <w:ilvl w:val="0"/>
          <w:numId w:val="229"/>
        </w:numPr>
        <w:shd w:val="clear" w:color="auto" w:fill="FFFFFF"/>
        <w:tabs>
          <w:tab w:val="left" w:pos="1134"/>
        </w:tabs>
        <w:autoSpaceDE w:val="0"/>
        <w:autoSpaceDN w:val="0"/>
        <w:adjustRightInd w:val="0"/>
        <w:spacing w:after="0" w:line="240" w:lineRule="auto"/>
        <w:ind w:left="1134" w:hanging="567"/>
        <w:jc w:val="both"/>
        <w:rPr>
          <w:rFonts w:ascii="Times New Roman" w:hAnsi="Times New Roman"/>
          <w:sz w:val="24"/>
          <w:szCs w:val="24"/>
          <w:lang w:eastAsia="ru-RU"/>
        </w:rPr>
      </w:pPr>
      <w:r w:rsidRPr="00594ED3">
        <w:rPr>
          <w:rFonts w:ascii="Times New Roman" w:hAnsi="Times New Roman"/>
          <w:color w:val="000000"/>
          <w:spacing w:val="-4"/>
          <w:sz w:val="24"/>
          <w:szCs w:val="24"/>
        </w:rPr>
        <w:t>график контрольных</w:t>
      </w:r>
      <w:r w:rsidRPr="00594ED3">
        <w:rPr>
          <w:rFonts w:ascii="Times New Roman" w:hAnsi="Times New Roman"/>
          <w:sz w:val="24"/>
          <w:szCs w:val="24"/>
          <w:lang w:eastAsia="ru-RU"/>
        </w:rPr>
        <w:t xml:space="preserve"> мероприятий.</w:t>
      </w:r>
    </w:p>
    <w:p w:rsidR="002F5340" w:rsidRPr="00594ED3" w:rsidRDefault="002F5340" w:rsidP="000D7814">
      <w:pPr>
        <w:pStyle w:val="a8"/>
        <w:ind w:left="567"/>
        <w:jc w:val="both"/>
        <w:rPr>
          <w:rFonts w:ascii="Times New Roman" w:hAnsi="Times New Roman"/>
          <w:bCs/>
        </w:rPr>
      </w:pPr>
    </w:p>
    <w:p w:rsidR="002F5340" w:rsidRPr="00594ED3" w:rsidRDefault="002F5340" w:rsidP="008632BA">
      <w:pPr>
        <w:pStyle w:val="4"/>
      </w:pPr>
      <w:r w:rsidRPr="00594ED3">
        <w:t>1.3.3. Организация и содержание оценочных процедур</w:t>
      </w:r>
    </w:p>
    <w:p w:rsidR="002F5340" w:rsidRPr="00594ED3" w:rsidRDefault="002F5340" w:rsidP="000D7814">
      <w:pPr>
        <w:pStyle w:val="afffa"/>
        <w:spacing w:line="240" w:lineRule="auto"/>
        <w:ind w:left="567" w:firstLine="0"/>
        <w:rPr>
          <w:rStyle w:val="dash041e0431044b0447043d044b0439char1"/>
        </w:rPr>
      </w:pPr>
      <w:r w:rsidRPr="00594ED3">
        <w:rPr>
          <w:rStyle w:val="dash041e0431044b0447043d044b0439char1"/>
          <w:b/>
        </w:rPr>
        <w:t xml:space="preserve">Стартовая диагностика </w:t>
      </w:r>
      <w:r w:rsidRPr="00594ED3">
        <w:rPr>
          <w:rStyle w:val="dash041e0431044b0447043d044b0439char1"/>
        </w:rPr>
        <w:t xml:space="preserve">представляет собой процедуру </w:t>
      </w:r>
      <w:r w:rsidRPr="00594ED3">
        <w:rPr>
          <w:rStyle w:val="dash041e0431044b0447043d044b0439char1"/>
          <w:b/>
        </w:rPr>
        <w:t>оценки готовности к обучению</w:t>
      </w:r>
      <w:r w:rsidRPr="00594ED3">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594ED3">
        <w:rPr>
          <w:rStyle w:val="dash041e0431044b0447043d044b0439char1"/>
        </w:rPr>
        <w:t>е</w:t>
      </w:r>
      <w:r w:rsidRPr="00594ED3">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594ED3">
        <w:rPr>
          <w:rStyle w:val="dash041e0431044b0447043d044b0439char1"/>
          <w:b/>
          <w:i/>
        </w:rPr>
        <w:t xml:space="preserve">. </w:t>
      </w:r>
      <w:r w:rsidRPr="00594ED3">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594ED3" w:rsidRDefault="002F5340" w:rsidP="000D7814">
      <w:pPr>
        <w:pStyle w:val="afffa"/>
        <w:spacing w:line="240" w:lineRule="auto"/>
        <w:ind w:left="567" w:firstLine="0"/>
        <w:rPr>
          <w:rStyle w:val="dash041e0431044b0447043d044b0439char1"/>
        </w:rPr>
      </w:pPr>
      <w:r w:rsidRPr="00594ED3">
        <w:rPr>
          <w:rStyle w:val="dash041e0431044b0447043d044b0439char1"/>
          <w:b/>
        </w:rPr>
        <w:t xml:space="preserve">Текущая оценка </w:t>
      </w:r>
      <w:r w:rsidRPr="00594ED3">
        <w:rPr>
          <w:rStyle w:val="dash041e0431044b0447043d044b0439char1"/>
        </w:rPr>
        <w:t xml:space="preserve">представляет собой процедуру </w:t>
      </w:r>
      <w:r w:rsidRPr="00594ED3">
        <w:rPr>
          <w:rStyle w:val="dash041e0431044b0447043d044b0439char1"/>
          <w:b/>
        </w:rPr>
        <w:t xml:space="preserve">оценки индивидуального продвижения </w:t>
      </w:r>
      <w:r w:rsidRPr="00594ED3">
        <w:rPr>
          <w:rStyle w:val="dash041e0431044b0447043d044b0439char1"/>
        </w:rPr>
        <w:t xml:space="preserve">в освоении программы </w:t>
      </w:r>
      <w:r w:rsidR="007E6E5F" w:rsidRPr="00594ED3">
        <w:rPr>
          <w:rStyle w:val="dash041e0431044b0447043d044b0439char1"/>
        </w:rPr>
        <w:t>учебного предмета</w:t>
      </w:r>
      <w:r w:rsidRPr="00594ED3">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594ED3">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594ED3">
        <w:rPr>
          <w:rFonts w:eastAsia="@Arial Unicode MS"/>
          <w:sz w:val="24"/>
          <w:szCs w:val="24"/>
        </w:rPr>
        <w:t>е</w:t>
      </w:r>
      <w:r w:rsidRPr="00594ED3">
        <w:rPr>
          <w:rFonts w:eastAsia="@Arial Unicode MS"/>
          <w:sz w:val="24"/>
          <w:szCs w:val="24"/>
        </w:rPr>
        <w:t xml:space="preserve">том особенностей </w:t>
      </w:r>
      <w:r w:rsidR="007E6E5F" w:rsidRPr="00594ED3">
        <w:rPr>
          <w:rFonts w:eastAsia="@Arial Unicode MS"/>
          <w:sz w:val="24"/>
          <w:szCs w:val="24"/>
        </w:rPr>
        <w:t xml:space="preserve">учебного </w:t>
      </w:r>
      <w:r w:rsidRPr="00594ED3">
        <w:rPr>
          <w:rFonts w:eastAsia="@Arial Unicode MS"/>
          <w:sz w:val="24"/>
          <w:szCs w:val="24"/>
        </w:rPr>
        <w:t xml:space="preserve">предмета и особенностей контрольно-оценочной деятельности учителя. </w:t>
      </w:r>
      <w:r w:rsidRPr="00594ED3">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594ED3">
        <w:rPr>
          <w:rStyle w:val="af3"/>
          <w:sz w:val="24"/>
          <w:szCs w:val="24"/>
        </w:rPr>
        <w:footnoteReference w:id="11"/>
      </w:r>
      <w:r w:rsidRPr="00594ED3">
        <w:rPr>
          <w:rStyle w:val="dash041e0431044b0447043d044b0439char1"/>
        </w:rPr>
        <w:t>.</w:t>
      </w:r>
    </w:p>
    <w:p w:rsidR="002F5340" w:rsidRPr="00594ED3" w:rsidRDefault="002F5340" w:rsidP="000D7814">
      <w:pPr>
        <w:pStyle w:val="afffa"/>
        <w:spacing w:line="240" w:lineRule="auto"/>
        <w:ind w:left="567" w:firstLine="0"/>
        <w:rPr>
          <w:rStyle w:val="dash041e0431044b0447043d044b0439char1"/>
          <w:b/>
          <w:i/>
        </w:rPr>
      </w:pPr>
      <w:r w:rsidRPr="00594ED3">
        <w:rPr>
          <w:rStyle w:val="dash041e0431044b0447043d044b0439char1"/>
          <w:b/>
        </w:rPr>
        <w:t xml:space="preserve">Тематическая оценка </w:t>
      </w:r>
      <w:r w:rsidRPr="00594ED3">
        <w:rPr>
          <w:rStyle w:val="dash041e0431044b0447043d044b0439char1"/>
        </w:rPr>
        <w:t xml:space="preserve">представляет собой процедуру </w:t>
      </w:r>
      <w:r w:rsidRPr="00594ED3">
        <w:rPr>
          <w:rStyle w:val="dash041e0431044b0447043d044b0439char1"/>
          <w:b/>
        </w:rPr>
        <w:t>оценки уровня достижения</w:t>
      </w:r>
      <w:r w:rsidRPr="00594ED3">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594ED3">
        <w:rPr>
          <w:rStyle w:val="dash041e0431044b0447043d044b0439char1"/>
        </w:rPr>
        <w:t>е</w:t>
      </w:r>
      <w:r w:rsidRPr="00594ED3">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594ED3" w:rsidRDefault="002F5340" w:rsidP="000D7814">
      <w:pPr>
        <w:pStyle w:val="afffa"/>
        <w:spacing w:line="240" w:lineRule="auto"/>
        <w:ind w:left="567" w:firstLine="0"/>
        <w:rPr>
          <w:rStyle w:val="dash041e0431044b0447043d044b0439char1"/>
          <w:b/>
          <w:i/>
        </w:rPr>
      </w:pPr>
      <w:r w:rsidRPr="00594ED3">
        <w:rPr>
          <w:rStyle w:val="dash041e0431044b0447043d044b0439char1"/>
          <w:b/>
        </w:rPr>
        <w:lastRenderedPageBreak/>
        <w:t xml:space="preserve">Портфолио </w:t>
      </w:r>
      <w:r w:rsidRPr="00594ED3">
        <w:rPr>
          <w:rStyle w:val="dash041e0431044b0447043d044b0439char1"/>
        </w:rPr>
        <w:t xml:space="preserve">представляет собой процедуру </w:t>
      </w:r>
      <w:r w:rsidRPr="00594ED3">
        <w:rPr>
          <w:rStyle w:val="dash041e0431044b0447043d044b0439char1"/>
          <w:b/>
        </w:rPr>
        <w:t xml:space="preserve">оценки </w:t>
      </w:r>
      <w:r w:rsidRPr="00594ED3">
        <w:rPr>
          <w:b/>
          <w:sz w:val="24"/>
          <w:szCs w:val="24"/>
        </w:rPr>
        <w:t>динамики учебной и творческой активности</w:t>
      </w:r>
      <w:r w:rsidRPr="00594ED3">
        <w:rPr>
          <w:sz w:val="24"/>
          <w:szCs w:val="24"/>
        </w:rPr>
        <w:t xml:space="preserve"> учащегося, направленности, широты или избирательности интересов, выраженности </w:t>
      </w:r>
      <w:r w:rsidRPr="00594ED3">
        <w:rPr>
          <w:rStyle w:val="dash041e0431044b0447043d044b0439char1"/>
        </w:rPr>
        <w:t>проявлений творческой инициативы</w:t>
      </w:r>
      <w:r w:rsidRPr="00594ED3">
        <w:rPr>
          <w:sz w:val="24"/>
          <w:szCs w:val="24"/>
        </w:rPr>
        <w:t xml:space="preserve">, а также </w:t>
      </w:r>
      <w:r w:rsidRPr="00594ED3">
        <w:rPr>
          <w:b/>
          <w:sz w:val="24"/>
          <w:szCs w:val="24"/>
        </w:rPr>
        <w:t xml:space="preserve">уровня </w:t>
      </w:r>
      <w:r w:rsidRPr="00594ED3">
        <w:rPr>
          <w:rStyle w:val="dash041e0431044b0447043d044b0439char1"/>
          <w:b/>
        </w:rPr>
        <w:t>высших достижений</w:t>
      </w:r>
      <w:r w:rsidRPr="00594ED3">
        <w:rPr>
          <w:rStyle w:val="dash041e0431044b0447043d044b0439char1"/>
        </w:rPr>
        <w:t xml:space="preserve">, демонстрируемых данным учащимся. </w:t>
      </w:r>
      <w:r w:rsidRPr="00594ED3">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594ED3">
        <w:rPr>
          <w:rStyle w:val="dash041e0431044b0447043d044b0439char1"/>
        </w:rPr>
        <w:t>Отбор работ и отзывов для портфолио вед</w:t>
      </w:r>
      <w:r w:rsidR="00A23AB5" w:rsidRPr="00594ED3">
        <w:rPr>
          <w:rStyle w:val="dash041e0431044b0447043d044b0439char1"/>
        </w:rPr>
        <w:t>е</w:t>
      </w:r>
      <w:r w:rsidRPr="00594ED3">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594ED3">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594ED3">
        <w:rPr>
          <w:sz w:val="24"/>
          <w:szCs w:val="24"/>
          <w:lang w:eastAsia="ru-RU"/>
        </w:rPr>
        <w:t>уровне</w:t>
      </w:r>
      <w:r w:rsidRPr="00594ED3">
        <w:rPr>
          <w:sz w:val="24"/>
          <w:szCs w:val="24"/>
          <w:lang w:eastAsia="ru-RU"/>
        </w:rPr>
        <w:t xml:space="preserve"> среднего общего образования и могут отражаться в характеристике.</w:t>
      </w:r>
    </w:p>
    <w:p w:rsidR="002F5340" w:rsidRPr="00594ED3" w:rsidRDefault="002F5340" w:rsidP="000D7814">
      <w:pPr>
        <w:pStyle w:val="afffa"/>
        <w:spacing w:line="240" w:lineRule="auto"/>
        <w:ind w:left="567" w:firstLine="0"/>
        <w:rPr>
          <w:rStyle w:val="dash041e0431044b0447043d044b0439char1"/>
          <w:b/>
        </w:rPr>
      </w:pPr>
      <w:r w:rsidRPr="00594ED3">
        <w:rPr>
          <w:rStyle w:val="dash041e0431044b0447043d044b0439char1"/>
          <w:b/>
        </w:rPr>
        <w:t xml:space="preserve">Внутришкольный мониторинг </w:t>
      </w:r>
      <w:r w:rsidRPr="00594ED3">
        <w:rPr>
          <w:rStyle w:val="dash041e0431044b0447043d044b0439char1"/>
        </w:rPr>
        <w:t>представляет собой процедуры</w:t>
      </w:r>
      <w:r w:rsidRPr="00594ED3">
        <w:rPr>
          <w:rStyle w:val="dash041e0431044b0447043d044b0439char1"/>
          <w:b/>
        </w:rPr>
        <w:t>:</w:t>
      </w:r>
    </w:p>
    <w:p w:rsidR="002F5340" w:rsidRPr="00594ED3" w:rsidRDefault="002F5340" w:rsidP="00C24FFD">
      <w:pPr>
        <w:pStyle w:val="afffa"/>
        <w:numPr>
          <w:ilvl w:val="0"/>
          <w:numId w:val="172"/>
        </w:numPr>
        <w:spacing w:line="240" w:lineRule="auto"/>
        <w:ind w:left="567" w:firstLine="0"/>
        <w:rPr>
          <w:rStyle w:val="dash041e0431044b0447043d044b0439char1"/>
          <w:b/>
        </w:rPr>
      </w:pPr>
      <w:r w:rsidRPr="00594ED3">
        <w:rPr>
          <w:rStyle w:val="dash041e0431044b0447043d044b0439char1"/>
          <w:b/>
        </w:rPr>
        <w:t>оценки уровня достижения предметных и метапредметных результатов</w:t>
      </w:r>
      <w:r w:rsidRPr="00594ED3">
        <w:rPr>
          <w:rStyle w:val="dash041e0431044b0447043d044b0439char1"/>
        </w:rPr>
        <w:t>;</w:t>
      </w:r>
    </w:p>
    <w:p w:rsidR="002F5340" w:rsidRPr="00594ED3" w:rsidRDefault="002F5340" w:rsidP="00C24FFD">
      <w:pPr>
        <w:pStyle w:val="afffa"/>
        <w:numPr>
          <w:ilvl w:val="0"/>
          <w:numId w:val="172"/>
        </w:numPr>
        <w:spacing w:line="240" w:lineRule="auto"/>
        <w:ind w:left="567" w:firstLine="0"/>
        <w:rPr>
          <w:rStyle w:val="dash041e0431044b0447043d044b0439char1"/>
          <w:b/>
        </w:rPr>
      </w:pPr>
      <w:r w:rsidRPr="00594ED3">
        <w:rPr>
          <w:rStyle w:val="dash041e0431044b0447043d044b0439char1"/>
          <w:b/>
        </w:rPr>
        <w:t>оценки уровня достижения той части личностных результатов</w:t>
      </w:r>
      <w:r w:rsidRPr="00594ED3">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594ED3" w:rsidRDefault="002F5340" w:rsidP="00C24FFD">
      <w:pPr>
        <w:pStyle w:val="afffa"/>
        <w:numPr>
          <w:ilvl w:val="0"/>
          <w:numId w:val="172"/>
        </w:numPr>
        <w:spacing w:line="240" w:lineRule="auto"/>
        <w:ind w:left="567" w:firstLine="0"/>
        <w:rPr>
          <w:rStyle w:val="dash041e0431044b0447043d044b0439char1"/>
          <w:b/>
          <w:i/>
        </w:rPr>
      </w:pPr>
      <w:r w:rsidRPr="00594ED3">
        <w:rPr>
          <w:rStyle w:val="dash041e0431044b0447043d044b0439char1"/>
          <w:b/>
        </w:rPr>
        <w:t>оценки уровня профессионального мастерства учителя</w:t>
      </w:r>
      <w:r w:rsidRPr="00594ED3">
        <w:rPr>
          <w:rStyle w:val="dash041e0431044b0447043d044b0439char1"/>
          <w:b/>
          <w:i/>
        </w:rPr>
        <w:t xml:space="preserve">, </w:t>
      </w:r>
      <w:r w:rsidRPr="00594ED3">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594ED3" w:rsidRDefault="002F5340" w:rsidP="000D7814">
      <w:pPr>
        <w:pStyle w:val="afffa"/>
        <w:spacing w:line="240" w:lineRule="auto"/>
        <w:ind w:left="567" w:firstLine="0"/>
        <w:rPr>
          <w:rStyle w:val="dash041e0431044b0447043d044b0439char1"/>
          <w:b/>
          <w:i/>
        </w:rPr>
      </w:pPr>
      <w:r w:rsidRPr="00594ED3">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594ED3">
        <w:rPr>
          <w:rStyle w:val="dash041e0431044b0447043d044b0439char1"/>
        </w:rPr>
        <w:t>для</w:t>
      </w:r>
      <w:r w:rsidRPr="00594ED3">
        <w:rPr>
          <w:rStyle w:val="dash041e0431044b0447043d044b0439char1"/>
        </w:rPr>
        <w:t xml:space="preserve"> текущей коррекции учебного процесса и его индивидуализации, так и </w:t>
      </w:r>
      <w:r w:rsidR="00D23249" w:rsidRPr="00594ED3">
        <w:rPr>
          <w:rStyle w:val="dash041e0431044b0447043d044b0439char1"/>
        </w:rPr>
        <w:t>для</w:t>
      </w:r>
      <w:r w:rsidRPr="00594ED3">
        <w:rPr>
          <w:rStyle w:val="dash041e0431044b0447043d044b0439char1"/>
        </w:rPr>
        <w:t xml:space="preserve"> повышени</w:t>
      </w:r>
      <w:r w:rsidR="00D23249" w:rsidRPr="00594ED3">
        <w:rPr>
          <w:rStyle w:val="dash041e0431044b0447043d044b0439char1"/>
        </w:rPr>
        <w:t>я</w:t>
      </w:r>
      <w:r w:rsidRPr="00594ED3">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594ED3" w:rsidRDefault="002F5340" w:rsidP="000D7814">
      <w:pPr>
        <w:pStyle w:val="afffa"/>
        <w:spacing w:line="240" w:lineRule="auto"/>
        <w:ind w:left="567" w:firstLine="0"/>
        <w:rPr>
          <w:rStyle w:val="dash041e0431044b0447043d044b0439char1"/>
        </w:rPr>
      </w:pPr>
      <w:r w:rsidRPr="00594ED3">
        <w:rPr>
          <w:rStyle w:val="dash041e0431044b0447043d044b0439char1"/>
          <w:b/>
        </w:rPr>
        <w:t>Промежуточная аттестация</w:t>
      </w:r>
      <w:r w:rsidR="000B698C" w:rsidRPr="00594ED3">
        <w:rPr>
          <w:rStyle w:val="dash041e0431044b0447043d044b0439char1"/>
          <w:b/>
        </w:rPr>
        <w:t xml:space="preserve"> </w:t>
      </w:r>
      <w:r w:rsidRPr="00594ED3">
        <w:rPr>
          <w:rStyle w:val="dash041e0431044b0447043d044b0439char1"/>
        </w:rPr>
        <w:t xml:space="preserve">представляет собой процедуру аттестации обучающихся на </w:t>
      </w:r>
      <w:r w:rsidR="000E2D31" w:rsidRPr="00594ED3">
        <w:rPr>
          <w:rStyle w:val="dash041e0431044b0447043d044b0439char1"/>
        </w:rPr>
        <w:t>уровне</w:t>
      </w:r>
      <w:r w:rsidRPr="00594ED3">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594ED3" w:rsidRDefault="002F5340" w:rsidP="000D7814">
      <w:pPr>
        <w:pStyle w:val="afffa"/>
        <w:spacing w:line="240" w:lineRule="auto"/>
        <w:ind w:left="567" w:firstLine="0"/>
        <w:rPr>
          <w:sz w:val="24"/>
          <w:szCs w:val="24"/>
        </w:rPr>
      </w:pPr>
      <w:r w:rsidRPr="00594ED3">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594ED3">
        <w:rPr>
          <w:sz w:val="24"/>
          <w:szCs w:val="24"/>
        </w:rPr>
        <w:t xml:space="preserve">В период введения ФГОС </w:t>
      </w:r>
      <w:r w:rsidR="00A40444" w:rsidRPr="00594ED3">
        <w:rPr>
          <w:sz w:val="24"/>
          <w:szCs w:val="24"/>
        </w:rPr>
        <w:t xml:space="preserve">ООО </w:t>
      </w:r>
      <w:r w:rsidRPr="00594ED3">
        <w:rPr>
          <w:sz w:val="24"/>
          <w:szCs w:val="24"/>
          <w:lang w:eastAsia="ru-RU"/>
        </w:rPr>
        <w:t xml:space="preserve">в случае использования стандартизированных измерительных материалов </w:t>
      </w:r>
      <w:r w:rsidRPr="00594ED3">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594ED3" w:rsidRDefault="002F5340" w:rsidP="000D7814">
      <w:pPr>
        <w:pStyle w:val="afffa"/>
        <w:spacing w:line="240" w:lineRule="auto"/>
        <w:ind w:left="567" w:firstLine="0"/>
        <w:rPr>
          <w:rStyle w:val="dash041e0431044b0447043d044b0439char1"/>
        </w:rPr>
      </w:pPr>
      <w:r w:rsidRPr="00594ED3">
        <w:rPr>
          <w:sz w:val="24"/>
          <w:szCs w:val="24"/>
        </w:rPr>
        <w:t>Порядок проведения промежуточн</w:t>
      </w:r>
      <w:r w:rsidR="00A40444" w:rsidRPr="00594ED3">
        <w:rPr>
          <w:sz w:val="24"/>
          <w:szCs w:val="24"/>
        </w:rPr>
        <w:t>ой аттестации регламентируется Федеральным з</w:t>
      </w:r>
      <w:r w:rsidRPr="00594ED3">
        <w:rPr>
          <w:sz w:val="24"/>
          <w:szCs w:val="24"/>
        </w:rPr>
        <w:t>аконом «Об образовании в Российской Федерации» (ст</w:t>
      </w:r>
      <w:r w:rsidR="00A40444" w:rsidRPr="00594ED3">
        <w:rPr>
          <w:sz w:val="24"/>
          <w:szCs w:val="24"/>
        </w:rPr>
        <w:t>.</w:t>
      </w:r>
      <w:r w:rsidRPr="00594ED3">
        <w:rPr>
          <w:sz w:val="24"/>
          <w:szCs w:val="24"/>
        </w:rPr>
        <w:t>58) и иными нормативными актами.</w:t>
      </w:r>
    </w:p>
    <w:p w:rsidR="002F5340" w:rsidRPr="00594ED3" w:rsidRDefault="002F5340" w:rsidP="000D7814">
      <w:pPr>
        <w:pStyle w:val="afffa"/>
        <w:spacing w:line="240" w:lineRule="auto"/>
        <w:ind w:left="567" w:firstLine="0"/>
        <w:rPr>
          <w:rStyle w:val="dash041e0431044b0447043d044b0439char1"/>
          <w:b/>
        </w:rPr>
      </w:pPr>
      <w:r w:rsidRPr="00594ED3">
        <w:rPr>
          <w:rStyle w:val="dash041e0431044b0447043d044b0439char1"/>
          <w:b/>
        </w:rPr>
        <w:t>Государственная итоговая аттестация</w:t>
      </w:r>
    </w:p>
    <w:p w:rsidR="002F5340" w:rsidRPr="00594ED3" w:rsidRDefault="006E1EE0" w:rsidP="000D7814">
      <w:pPr>
        <w:spacing w:after="0" w:line="240" w:lineRule="auto"/>
        <w:ind w:left="567"/>
        <w:jc w:val="both"/>
        <w:rPr>
          <w:rFonts w:ascii="Times New Roman" w:hAnsi="Times New Roman"/>
          <w:bCs/>
          <w:iCs/>
          <w:sz w:val="24"/>
          <w:szCs w:val="24"/>
          <w:lang w:eastAsia="ru-RU"/>
        </w:rPr>
      </w:pPr>
      <w:r w:rsidRPr="00594ED3">
        <w:rPr>
          <w:rFonts w:ascii="Times New Roman" w:hAnsi="Times New Roman"/>
          <w:bCs/>
          <w:iCs/>
          <w:sz w:val="24"/>
          <w:szCs w:val="24"/>
          <w:lang w:eastAsia="ru-RU"/>
        </w:rPr>
        <w:t>В соответствии со статьей 59 Федерального з</w:t>
      </w:r>
      <w:r w:rsidR="002F5340" w:rsidRPr="00594ED3">
        <w:rPr>
          <w:rFonts w:ascii="Times New Roman" w:hAnsi="Times New Roman"/>
          <w:bCs/>
          <w:iCs/>
          <w:sz w:val="24"/>
          <w:szCs w:val="24"/>
          <w:lang w:eastAsia="ru-RU"/>
        </w:rPr>
        <w:t xml:space="preserve">акона «Об образовании </w:t>
      </w:r>
      <w:r w:rsidRPr="00594ED3">
        <w:rPr>
          <w:rFonts w:ascii="Times New Roman" w:hAnsi="Times New Roman"/>
          <w:bCs/>
          <w:iCs/>
          <w:sz w:val="24"/>
          <w:szCs w:val="24"/>
          <w:lang w:eastAsia="ru-RU"/>
        </w:rPr>
        <w:t>в Российской Федерации</w:t>
      </w:r>
      <w:r w:rsidR="002F5340" w:rsidRPr="00594ED3">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594ED3">
        <w:rPr>
          <w:rFonts w:ascii="Times New Roman" w:hAnsi="Times New Roman"/>
          <w:bCs/>
          <w:iCs/>
          <w:sz w:val="24"/>
          <w:szCs w:val="24"/>
          <w:lang w:eastAsia="ru-RU"/>
        </w:rPr>
        <w:t>,</w:t>
      </w:r>
      <w:r w:rsidR="002F5340" w:rsidRPr="00594ED3">
        <w:rPr>
          <w:rFonts w:ascii="Times New Roman" w:hAnsi="Times New Roman"/>
          <w:bCs/>
          <w:iCs/>
          <w:sz w:val="24"/>
          <w:szCs w:val="24"/>
          <w:lang w:eastAsia="ru-RU"/>
        </w:rPr>
        <w:t xml:space="preserve"> завершающей освоение основной образовательной программы основного </w:t>
      </w:r>
      <w:r w:rsidR="002F5340" w:rsidRPr="00594ED3">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r w:rsidR="002F5340" w:rsidRPr="00594ED3">
        <w:rPr>
          <w:rStyle w:val="af3"/>
          <w:rFonts w:ascii="Times New Roman" w:hAnsi="Times New Roman"/>
          <w:bCs/>
          <w:iCs/>
          <w:sz w:val="24"/>
          <w:szCs w:val="24"/>
          <w:lang w:eastAsia="ru-RU"/>
        </w:rPr>
        <w:footnoteReference w:id="12"/>
      </w:r>
      <w:r w:rsidR="002F5340" w:rsidRPr="00594ED3">
        <w:rPr>
          <w:rFonts w:ascii="Times New Roman" w:hAnsi="Times New Roman"/>
          <w:bCs/>
          <w:iCs/>
          <w:sz w:val="24"/>
          <w:szCs w:val="24"/>
          <w:lang w:eastAsia="ru-RU"/>
        </w:rPr>
        <w:t>.</w:t>
      </w:r>
    </w:p>
    <w:p w:rsidR="002F5340" w:rsidRPr="00594ED3" w:rsidRDefault="002F5340" w:rsidP="000D7814">
      <w:pPr>
        <w:spacing w:after="0" w:line="240" w:lineRule="auto"/>
        <w:ind w:left="567"/>
        <w:jc w:val="both"/>
        <w:rPr>
          <w:rFonts w:ascii="Times New Roman" w:hAnsi="Times New Roman"/>
          <w:bCs/>
          <w:iCs/>
          <w:sz w:val="24"/>
          <w:szCs w:val="24"/>
          <w:lang w:eastAsia="ru-RU"/>
        </w:rPr>
      </w:pPr>
      <w:r w:rsidRPr="00594ED3">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594ED3">
        <w:rPr>
          <w:rFonts w:ascii="Times New Roman" w:hAnsi="Times New Roman"/>
          <w:bCs/>
          <w:iCs/>
          <w:sz w:val="24"/>
          <w:szCs w:val="24"/>
          <w:lang w:eastAsia="ru-RU"/>
        </w:rPr>
        <w:t xml:space="preserve"> </w:t>
      </w:r>
      <w:r w:rsidRPr="00594ED3">
        <w:rPr>
          <w:rFonts w:ascii="Times New Roman" w:hAnsi="Times New Roman"/>
          <w:bCs/>
          <w:iCs/>
          <w:sz w:val="24"/>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594ED3">
        <w:rPr>
          <w:rFonts w:ascii="Times New Roman" w:hAnsi="Times New Roman"/>
          <w:bCs/>
          <w:iCs/>
          <w:sz w:val="24"/>
          <w:szCs w:val="24"/>
          <w:lang w:eastAsia="ru-RU"/>
        </w:rPr>
        <w:t>ний в стандартизированной форме</w:t>
      </w:r>
      <w:r w:rsidRPr="00594ED3">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594ED3" w:rsidRDefault="002F5340" w:rsidP="000D7814">
      <w:pPr>
        <w:pStyle w:val="afffa"/>
        <w:spacing w:line="240" w:lineRule="auto"/>
        <w:ind w:left="567" w:firstLine="0"/>
        <w:rPr>
          <w:sz w:val="24"/>
          <w:szCs w:val="24"/>
          <w:lang w:eastAsia="ru-RU"/>
        </w:rPr>
      </w:pPr>
      <w:r w:rsidRPr="00594ED3">
        <w:rPr>
          <w:rStyle w:val="dash041e0431044b0447043d044b0439char1"/>
          <w:b/>
        </w:rPr>
        <w:t xml:space="preserve">Итоговая оценка </w:t>
      </w:r>
      <w:r w:rsidRPr="00594ED3">
        <w:rPr>
          <w:rStyle w:val="dash041e0431044b0447043d044b0439char1"/>
        </w:rPr>
        <w:t xml:space="preserve">(итоговая аттестация) по предмету </w:t>
      </w:r>
      <w:r w:rsidRPr="00594ED3">
        <w:rPr>
          <w:sz w:val="24"/>
          <w:szCs w:val="24"/>
          <w:lang w:eastAsia="ru-RU"/>
        </w:rPr>
        <w:t xml:space="preserve">складывается из результатов внутренней и внешней оценки. К результатам </w:t>
      </w:r>
      <w:r w:rsidRPr="00594ED3">
        <w:rPr>
          <w:b/>
          <w:sz w:val="24"/>
          <w:szCs w:val="24"/>
          <w:lang w:eastAsia="ru-RU"/>
        </w:rPr>
        <w:t>внешней оценки</w:t>
      </w:r>
      <w:r w:rsidRPr="00594ED3">
        <w:rPr>
          <w:sz w:val="24"/>
          <w:szCs w:val="24"/>
          <w:lang w:eastAsia="ru-RU"/>
        </w:rPr>
        <w:t xml:space="preserve"> относятся результаты ГИА. К результатам </w:t>
      </w:r>
      <w:r w:rsidRPr="00594ED3">
        <w:rPr>
          <w:b/>
          <w:sz w:val="24"/>
          <w:szCs w:val="24"/>
          <w:lang w:eastAsia="ru-RU"/>
        </w:rPr>
        <w:t>внутренней оценки</w:t>
      </w:r>
      <w:r w:rsidRPr="00594ED3">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594ED3">
        <w:rPr>
          <w:i/>
          <w:sz w:val="24"/>
          <w:szCs w:val="24"/>
          <w:lang w:eastAsia="ru-RU"/>
        </w:rPr>
        <w:t xml:space="preserve">. </w:t>
      </w:r>
      <w:r w:rsidRPr="00594ED3">
        <w:rPr>
          <w:sz w:val="24"/>
          <w:szCs w:val="24"/>
          <w:lang w:eastAsia="ru-RU"/>
        </w:rPr>
        <w:t xml:space="preserve">Такой подход позволяет обеспечить полноту охвата планируемых результатов и выявить </w:t>
      </w:r>
      <w:r w:rsidR="000B698C" w:rsidRPr="00594ED3">
        <w:rPr>
          <w:sz w:val="24"/>
          <w:szCs w:val="24"/>
          <w:lang w:eastAsia="ru-RU"/>
        </w:rPr>
        <w:t xml:space="preserve">кумулятивный </w:t>
      </w:r>
      <w:r w:rsidRPr="00594ED3">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594ED3" w:rsidRDefault="002F5340" w:rsidP="000D7814">
      <w:pPr>
        <w:pStyle w:val="afffa"/>
        <w:spacing w:line="240" w:lineRule="auto"/>
        <w:ind w:left="567" w:firstLine="0"/>
        <w:rPr>
          <w:sz w:val="24"/>
          <w:szCs w:val="24"/>
          <w:lang w:eastAsia="ru-RU"/>
        </w:rPr>
      </w:pPr>
      <w:r w:rsidRPr="00594ED3">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594ED3">
        <w:rPr>
          <w:sz w:val="24"/>
          <w:szCs w:val="24"/>
          <w:lang w:eastAsia="ru-RU"/>
        </w:rPr>
        <w:t>– аттестате об основном общем образовании</w:t>
      </w:r>
      <w:r w:rsidRPr="00594ED3">
        <w:rPr>
          <w:rStyle w:val="dash041e0431044b0447043d044b0439char1"/>
        </w:rPr>
        <w:t>.</w:t>
      </w:r>
    </w:p>
    <w:p w:rsidR="002F5340" w:rsidRPr="00594ED3" w:rsidRDefault="002F5340" w:rsidP="000D7814">
      <w:pPr>
        <w:pStyle w:val="afffa"/>
        <w:spacing w:line="240" w:lineRule="auto"/>
        <w:ind w:left="567" w:firstLine="0"/>
        <w:rPr>
          <w:sz w:val="24"/>
          <w:szCs w:val="24"/>
          <w:lang w:eastAsia="ru-RU"/>
        </w:rPr>
      </w:pPr>
      <w:r w:rsidRPr="00594ED3">
        <w:rPr>
          <w:rStyle w:val="dash041e0431044b0447043d044b0439char1"/>
          <w:b/>
        </w:rPr>
        <w:t>Итоговая оценка</w:t>
      </w:r>
      <w:r w:rsidRPr="00594ED3">
        <w:rPr>
          <w:rStyle w:val="dash041e0431044b0447043d044b0439char1"/>
        </w:rPr>
        <w:t xml:space="preserve"> по междисциплинарным программам </w:t>
      </w:r>
      <w:r w:rsidRPr="00594ED3">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594ED3" w:rsidRDefault="002F5340" w:rsidP="000D7814">
      <w:pPr>
        <w:spacing w:after="0" w:line="240" w:lineRule="auto"/>
        <w:ind w:left="567"/>
        <w:jc w:val="both"/>
        <w:rPr>
          <w:rFonts w:ascii="Times New Roman" w:hAnsi="Times New Roman"/>
          <w:sz w:val="24"/>
          <w:szCs w:val="24"/>
          <w:lang w:eastAsia="ru-RU"/>
        </w:rPr>
      </w:pPr>
      <w:r w:rsidRPr="00594ED3">
        <w:rPr>
          <w:rFonts w:ascii="Times New Roman" w:hAnsi="Times New Roman"/>
          <w:b/>
          <w:sz w:val="24"/>
          <w:szCs w:val="24"/>
          <w:lang w:eastAsia="ru-RU"/>
        </w:rPr>
        <w:t>Характеристика</w:t>
      </w:r>
      <w:r w:rsidRPr="00594ED3">
        <w:rPr>
          <w:rFonts w:ascii="Times New Roman" w:hAnsi="Times New Roman"/>
          <w:sz w:val="24"/>
          <w:szCs w:val="24"/>
          <w:lang w:eastAsia="ru-RU"/>
        </w:rPr>
        <w:t xml:space="preserve"> готовится на основании:</w:t>
      </w:r>
    </w:p>
    <w:p w:rsidR="002F5340" w:rsidRPr="00594ED3" w:rsidRDefault="002F5340" w:rsidP="00C24FFD">
      <w:pPr>
        <w:numPr>
          <w:ilvl w:val="0"/>
          <w:numId w:val="173"/>
        </w:numPr>
        <w:tabs>
          <w:tab w:val="left" w:pos="1134"/>
          <w:tab w:val="left" w:pos="1418"/>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594ED3">
        <w:rPr>
          <w:rFonts w:ascii="Times New Roman" w:hAnsi="Times New Roman"/>
          <w:sz w:val="24"/>
          <w:szCs w:val="24"/>
          <w:lang w:eastAsia="ru-RU"/>
        </w:rPr>
        <w:t xml:space="preserve">уровне </w:t>
      </w:r>
      <w:r w:rsidRPr="00594ED3">
        <w:rPr>
          <w:rFonts w:ascii="Times New Roman" w:hAnsi="Times New Roman"/>
          <w:sz w:val="24"/>
          <w:szCs w:val="24"/>
          <w:lang w:eastAsia="ru-RU"/>
        </w:rPr>
        <w:t>основного образования,</w:t>
      </w:r>
    </w:p>
    <w:p w:rsidR="002F5340" w:rsidRPr="00594ED3" w:rsidRDefault="002F5340" w:rsidP="00C24FFD">
      <w:pPr>
        <w:numPr>
          <w:ilvl w:val="0"/>
          <w:numId w:val="173"/>
        </w:numPr>
        <w:tabs>
          <w:tab w:val="left" w:pos="1134"/>
          <w:tab w:val="left" w:pos="1418"/>
        </w:tabs>
        <w:spacing w:after="0" w:line="240" w:lineRule="auto"/>
        <w:ind w:left="567" w:firstLine="0"/>
        <w:jc w:val="both"/>
        <w:rPr>
          <w:rFonts w:ascii="Times New Roman" w:hAnsi="Times New Roman"/>
          <w:i/>
          <w:sz w:val="24"/>
          <w:szCs w:val="24"/>
          <w:lang w:eastAsia="ru-RU"/>
        </w:rPr>
      </w:pPr>
      <w:r w:rsidRPr="00594ED3">
        <w:rPr>
          <w:rFonts w:ascii="Times New Roman" w:hAnsi="Times New Roman"/>
          <w:sz w:val="24"/>
          <w:szCs w:val="24"/>
          <w:lang w:eastAsia="ru-RU"/>
        </w:rPr>
        <w:t>портфолио выпускника;</w:t>
      </w:r>
    </w:p>
    <w:p w:rsidR="002F5340" w:rsidRPr="00594ED3" w:rsidRDefault="002F5340" w:rsidP="00C24FFD">
      <w:pPr>
        <w:numPr>
          <w:ilvl w:val="0"/>
          <w:numId w:val="173"/>
        </w:numPr>
        <w:tabs>
          <w:tab w:val="left" w:pos="1134"/>
          <w:tab w:val="left" w:pos="1418"/>
        </w:tabs>
        <w:spacing w:after="0" w:line="240" w:lineRule="auto"/>
        <w:ind w:left="567" w:firstLine="0"/>
        <w:jc w:val="both"/>
        <w:rPr>
          <w:rFonts w:ascii="Times New Roman" w:hAnsi="Times New Roman"/>
          <w:sz w:val="24"/>
          <w:szCs w:val="24"/>
          <w:lang w:eastAsia="ru-RU"/>
        </w:rPr>
      </w:pPr>
      <w:r w:rsidRPr="00594ED3">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594ED3">
        <w:rPr>
          <w:rFonts w:ascii="Times New Roman" w:hAnsi="Times New Roman"/>
          <w:sz w:val="24"/>
          <w:szCs w:val="24"/>
          <w:lang w:eastAsia="ru-RU"/>
        </w:rPr>
        <w:t>уровне</w:t>
      </w:r>
      <w:r w:rsidRPr="00594ED3">
        <w:rPr>
          <w:rFonts w:ascii="Times New Roman" w:hAnsi="Times New Roman"/>
          <w:sz w:val="24"/>
          <w:szCs w:val="24"/>
          <w:lang w:eastAsia="ru-RU"/>
        </w:rPr>
        <w:t xml:space="preserve"> основного общего образования.</w:t>
      </w:r>
    </w:p>
    <w:p w:rsidR="002F5340" w:rsidRPr="00594ED3" w:rsidRDefault="002F5340" w:rsidP="000D7814">
      <w:pPr>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В характеристике выпускника:</w:t>
      </w:r>
    </w:p>
    <w:p w:rsidR="002F5340" w:rsidRPr="00594ED3" w:rsidRDefault="002F5340" w:rsidP="00C24FFD">
      <w:pPr>
        <w:pStyle w:val="a8"/>
        <w:numPr>
          <w:ilvl w:val="0"/>
          <w:numId w:val="174"/>
        </w:numPr>
        <w:tabs>
          <w:tab w:val="left" w:pos="993"/>
        </w:tabs>
        <w:ind w:left="567" w:firstLine="0"/>
        <w:jc w:val="both"/>
        <w:rPr>
          <w:rFonts w:ascii="Times New Roman" w:hAnsi="Times New Roman"/>
        </w:rPr>
      </w:pPr>
      <w:r w:rsidRPr="00594ED3">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594ED3" w:rsidRDefault="002F5340" w:rsidP="00C24FFD">
      <w:pPr>
        <w:pStyle w:val="a8"/>
        <w:numPr>
          <w:ilvl w:val="0"/>
          <w:numId w:val="174"/>
        </w:numPr>
        <w:tabs>
          <w:tab w:val="left" w:pos="993"/>
        </w:tabs>
        <w:ind w:left="567" w:firstLine="0"/>
        <w:jc w:val="both"/>
        <w:rPr>
          <w:rFonts w:ascii="Times New Roman" w:hAnsi="Times New Roman"/>
        </w:rPr>
      </w:pPr>
      <w:r w:rsidRPr="00594ED3">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594ED3">
        <w:rPr>
          <w:rFonts w:ascii="Times New Roman" w:hAnsi="Times New Roman"/>
        </w:rPr>
        <w:t>уровне</w:t>
      </w:r>
      <w:r w:rsidRPr="00594ED3">
        <w:rPr>
          <w:rFonts w:ascii="Times New Roman" w:hAnsi="Times New Roman"/>
        </w:rPr>
        <w:t xml:space="preserve"> среднего общего образования с уч</w:t>
      </w:r>
      <w:r w:rsidR="00A23AB5" w:rsidRPr="00594ED3">
        <w:rPr>
          <w:rFonts w:ascii="Times New Roman" w:hAnsi="Times New Roman"/>
        </w:rPr>
        <w:t>е</w:t>
      </w:r>
      <w:r w:rsidRPr="00594ED3">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594ED3" w:rsidRDefault="002F5340" w:rsidP="000D7814">
      <w:pPr>
        <w:spacing w:after="0" w:line="240" w:lineRule="auto"/>
        <w:ind w:left="567"/>
        <w:jc w:val="both"/>
        <w:rPr>
          <w:rStyle w:val="dash041e0431044b0447043d044b0439char1"/>
        </w:rPr>
      </w:pPr>
      <w:r w:rsidRPr="00594ED3">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594ED3" w:rsidRDefault="00523BF1" w:rsidP="000D7814">
      <w:pPr>
        <w:pStyle w:val="2"/>
        <w:spacing w:line="240" w:lineRule="auto"/>
        <w:ind w:left="567" w:firstLine="0"/>
        <w:rPr>
          <w:color w:val="FF0000"/>
          <w:sz w:val="24"/>
          <w:szCs w:val="24"/>
        </w:rPr>
      </w:pPr>
    </w:p>
    <w:p w:rsidR="00B540EE" w:rsidRPr="00594ED3" w:rsidRDefault="00B540EE" w:rsidP="000D7814">
      <w:pPr>
        <w:widowControl w:val="0"/>
        <w:shd w:val="clear" w:color="auto" w:fill="FFFFFF"/>
        <w:autoSpaceDE w:val="0"/>
        <w:autoSpaceDN w:val="0"/>
        <w:adjustRightInd w:val="0"/>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br w:type="page"/>
      </w:r>
    </w:p>
    <w:p w:rsidR="00CB2E36" w:rsidRPr="0006003F" w:rsidRDefault="008632BA" w:rsidP="008632BA">
      <w:pPr>
        <w:pStyle w:val="10"/>
        <w:rPr>
          <w:b/>
          <w:color w:val="auto"/>
        </w:rPr>
      </w:pPr>
      <w:bookmarkStart w:id="114" w:name="_Toc409691656"/>
      <w:bookmarkStart w:id="115" w:name="_Toc410653980"/>
      <w:bookmarkStart w:id="116" w:name="_Toc414553166"/>
      <w:bookmarkStart w:id="117" w:name="_Toc479236634"/>
      <w:r w:rsidRPr="0006003F">
        <w:rPr>
          <w:b/>
          <w:color w:val="auto"/>
        </w:rPr>
        <w:lastRenderedPageBreak/>
        <w:t xml:space="preserve">2. </w:t>
      </w:r>
      <w:r w:rsidR="00B540EE" w:rsidRPr="0006003F">
        <w:rPr>
          <w:b/>
          <w:color w:val="auto"/>
        </w:rPr>
        <w:t>Содержательный раздел</w:t>
      </w:r>
      <w:bookmarkEnd w:id="114"/>
      <w:r w:rsidR="0081481A" w:rsidRPr="0006003F">
        <w:rPr>
          <w:b/>
          <w:color w:val="auto"/>
        </w:rPr>
        <w:t xml:space="preserve"> примерной основной образовательной программы основного общего образования</w:t>
      </w:r>
      <w:bookmarkEnd w:id="115"/>
      <w:bookmarkEnd w:id="116"/>
      <w:bookmarkEnd w:id="117"/>
    </w:p>
    <w:p w:rsidR="00B540EE" w:rsidRPr="008632BA" w:rsidRDefault="001E2A07" w:rsidP="008632BA">
      <w:pPr>
        <w:pStyle w:val="2"/>
      </w:pPr>
      <w:bookmarkStart w:id="118" w:name="_Toc406059004"/>
      <w:bookmarkStart w:id="119" w:name="_Toc409691657"/>
      <w:bookmarkStart w:id="120" w:name="_Toc410653981"/>
      <w:bookmarkStart w:id="121" w:name="_Toc414553167"/>
      <w:bookmarkStart w:id="122" w:name="_Toc479236635"/>
      <w:r w:rsidRPr="008632BA">
        <w:t xml:space="preserve">2.1. </w:t>
      </w:r>
      <w:r w:rsidR="00B540EE" w:rsidRPr="008632BA">
        <w:t>Программа развития универсальных учебных действий, включающ</w:t>
      </w:r>
      <w:r w:rsidR="00CB2E36" w:rsidRPr="008632BA">
        <w:t>ая</w:t>
      </w:r>
      <w:r w:rsidR="00B540EE" w:rsidRPr="008632BA">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18"/>
      <w:bookmarkEnd w:id="119"/>
      <w:bookmarkEnd w:id="120"/>
      <w:bookmarkEnd w:id="121"/>
      <w:bookmarkEnd w:id="122"/>
    </w:p>
    <w:p w:rsidR="00B540EE" w:rsidRPr="00594ED3" w:rsidRDefault="009B3783"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П</w:t>
      </w:r>
      <w:r w:rsidR="00B540EE" w:rsidRPr="00594ED3">
        <w:rPr>
          <w:rFonts w:ascii="Times New Roman" w:hAnsi="Times New Roman"/>
        </w:rPr>
        <w:t>рограмм</w:t>
      </w:r>
      <w:r w:rsidRPr="00594ED3">
        <w:rPr>
          <w:rFonts w:ascii="Times New Roman" w:hAnsi="Times New Roman"/>
        </w:rPr>
        <w:t xml:space="preserve">а </w:t>
      </w:r>
      <w:r w:rsidR="00B540EE" w:rsidRPr="00594ED3">
        <w:rPr>
          <w:rFonts w:ascii="Times New Roman" w:hAnsi="Times New Roman"/>
        </w:rPr>
        <w:t xml:space="preserve"> развития универсальных учебных действий (</w:t>
      </w:r>
      <w:r w:rsidR="0021451B" w:rsidRPr="00594ED3">
        <w:rPr>
          <w:rFonts w:ascii="Times New Roman" w:hAnsi="Times New Roman"/>
        </w:rPr>
        <w:t>УУД</w:t>
      </w:r>
      <w:r w:rsidR="00B540EE" w:rsidRPr="00594ED3">
        <w:rPr>
          <w:rFonts w:ascii="Times New Roman" w:hAnsi="Times New Roman"/>
        </w:rPr>
        <w:t xml:space="preserve">) </w:t>
      </w:r>
      <w:r w:rsidRPr="00594ED3">
        <w:rPr>
          <w:rFonts w:ascii="Times New Roman" w:hAnsi="Times New Roman"/>
        </w:rPr>
        <w:t>составлена</w:t>
      </w:r>
      <w:r w:rsidR="00B540EE" w:rsidRPr="00594ED3">
        <w:rPr>
          <w:rFonts w:ascii="Times New Roman" w:hAnsi="Times New Roman"/>
        </w:rPr>
        <w:t xml:space="preserve"> </w:t>
      </w:r>
      <w:r w:rsidRPr="00594ED3">
        <w:rPr>
          <w:rFonts w:ascii="Times New Roman" w:hAnsi="Times New Roman"/>
        </w:rPr>
        <w:t>на основе требований</w:t>
      </w:r>
      <w:r w:rsidR="00B540EE" w:rsidRPr="00594ED3">
        <w:rPr>
          <w:rFonts w:ascii="Times New Roman" w:hAnsi="Times New Roman"/>
        </w:rPr>
        <w:t xml:space="preserve">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594ED3">
        <w:rPr>
          <w:rFonts w:ascii="Times New Roman" w:hAnsi="Times New Roman"/>
        </w:rPr>
        <w:t xml:space="preserve">ости, </w:t>
      </w:r>
      <w:r w:rsidR="00B540EE" w:rsidRPr="00594ED3">
        <w:rPr>
          <w:rFonts w:ascii="Times New Roman" w:hAnsi="Times New Roman"/>
        </w:rPr>
        <w:t xml:space="preserve">описание форм взаимодействия участников образовательного процесса. </w:t>
      </w:r>
    </w:p>
    <w:p w:rsidR="00B540EE" w:rsidRPr="00594ED3" w:rsidRDefault="00B540EE" w:rsidP="000D7814">
      <w:pPr>
        <w:pStyle w:val="a7"/>
        <w:widowControl w:val="0"/>
        <w:tabs>
          <w:tab w:val="left" w:pos="567"/>
        </w:tabs>
        <w:spacing w:before="0" w:beforeAutospacing="0" w:after="0" w:afterAutospacing="0"/>
        <w:ind w:left="567"/>
        <w:jc w:val="center"/>
        <w:rPr>
          <w:rFonts w:ascii="Times New Roman" w:hAnsi="Times New Roman"/>
        </w:rPr>
      </w:pPr>
    </w:p>
    <w:p w:rsidR="00B540EE" w:rsidRPr="00594ED3" w:rsidRDefault="0021451B" w:rsidP="008632BA">
      <w:pPr>
        <w:pStyle w:val="4"/>
      </w:pPr>
      <w:r w:rsidRPr="00594ED3">
        <w:t>2.1.</w:t>
      </w:r>
      <w:r w:rsidR="006023E1" w:rsidRPr="00594ED3">
        <w:t>1</w:t>
      </w:r>
      <w:r w:rsidRPr="00594ED3">
        <w:t xml:space="preserve">. </w:t>
      </w:r>
      <w:r w:rsidR="00B540EE" w:rsidRPr="00594ED3">
        <w:t>Цели и задачи программы, описание ее места и роли в реализации требований ФГОС</w:t>
      </w:r>
    </w:p>
    <w:p w:rsidR="006023E1" w:rsidRPr="00594ED3" w:rsidRDefault="00B540EE" w:rsidP="000D7814">
      <w:pPr>
        <w:shd w:val="clear" w:color="auto" w:fill="FFFFFF"/>
        <w:spacing w:after="0" w:line="240" w:lineRule="auto"/>
        <w:ind w:left="567"/>
        <w:rPr>
          <w:rFonts w:ascii="Times New Roman" w:hAnsi="Times New Roman"/>
          <w:b/>
          <w:sz w:val="24"/>
          <w:szCs w:val="24"/>
        </w:rPr>
      </w:pPr>
      <w:r w:rsidRPr="00594ED3">
        <w:rPr>
          <w:rFonts w:ascii="Times New Roman" w:hAnsi="Times New Roman"/>
          <w:b/>
          <w:bCs/>
          <w:sz w:val="24"/>
          <w:szCs w:val="24"/>
        </w:rPr>
        <w:t>Цель программы</w:t>
      </w:r>
      <w:r w:rsidRPr="00594ED3">
        <w:rPr>
          <w:rFonts w:ascii="Times New Roman" w:hAnsi="Times New Roman"/>
          <w:sz w:val="24"/>
          <w:szCs w:val="24"/>
        </w:rPr>
        <w:t xml:space="preserve"> развития </w:t>
      </w:r>
      <w:r w:rsidR="00025D75" w:rsidRPr="00594ED3">
        <w:rPr>
          <w:rFonts w:ascii="Times New Roman" w:hAnsi="Times New Roman"/>
          <w:sz w:val="24"/>
          <w:szCs w:val="24"/>
        </w:rPr>
        <w:t>УУД</w:t>
      </w:r>
      <w:r w:rsidR="006023E1" w:rsidRPr="00594ED3">
        <w:rPr>
          <w:rFonts w:ascii="Times New Roman" w:hAnsi="Times New Roman"/>
          <w:sz w:val="24"/>
          <w:szCs w:val="24"/>
        </w:rPr>
        <w:t xml:space="preserve">: </w:t>
      </w:r>
      <w:r w:rsidR="006023E1" w:rsidRPr="00594ED3">
        <w:rPr>
          <w:rFonts w:ascii="Times New Roman" w:eastAsia="Times New Roman" w:hAnsi="Times New Roman"/>
          <w:sz w:val="24"/>
          <w:szCs w:val="24"/>
        </w:rPr>
        <w:t>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формирова</w:t>
      </w:r>
      <w:r w:rsidR="006023E1" w:rsidRPr="00594ED3">
        <w:rPr>
          <w:rFonts w:ascii="Times New Roman" w:hAnsi="Times New Roman"/>
        </w:rPr>
        <w:t>ние</w:t>
      </w:r>
      <w:r w:rsidRPr="00594ED3">
        <w:rPr>
          <w:rFonts w:ascii="Times New Roman" w:hAnsi="Times New Roman"/>
        </w:rPr>
        <w:t xml:space="preserve"> у учащихся способности к самостоятельному учебному целеполаганию и учебному сотрудничеству.</w:t>
      </w:r>
    </w:p>
    <w:p w:rsidR="00B540EE" w:rsidRPr="00594ED3" w:rsidRDefault="006023E1"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Для реализации цели выдвинуты следующие </w:t>
      </w:r>
      <w:r w:rsidR="00B540EE" w:rsidRPr="00594ED3">
        <w:rPr>
          <w:rFonts w:ascii="Times New Roman" w:hAnsi="Times New Roman"/>
        </w:rPr>
        <w:t xml:space="preserve"> </w:t>
      </w:r>
      <w:r w:rsidR="00B540EE" w:rsidRPr="00594ED3">
        <w:rPr>
          <w:rFonts w:ascii="Times New Roman" w:hAnsi="Times New Roman"/>
          <w:b/>
          <w:bCs/>
        </w:rPr>
        <w:t>задачи</w:t>
      </w:r>
      <w:r w:rsidR="00B540EE" w:rsidRPr="00594ED3">
        <w:rPr>
          <w:rFonts w:ascii="Times New Roman" w:hAnsi="Times New Roman"/>
        </w:rPr>
        <w:t>:</w:t>
      </w:r>
    </w:p>
    <w:p w:rsidR="0037355E" w:rsidRPr="00594ED3" w:rsidRDefault="0037355E" w:rsidP="000D7814">
      <w:pPr>
        <w:pStyle w:val="a8"/>
        <w:autoSpaceDE w:val="0"/>
        <w:autoSpaceDN w:val="0"/>
        <w:adjustRightInd w:val="0"/>
        <w:ind w:left="567"/>
        <w:jc w:val="both"/>
        <w:rPr>
          <w:rFonts w:ascii="Times New Roman" w:hAnsi="Times New Roman"/>
        </w:rPr>
      </w:pPr>
      <w:r w:rsidRPr="00594ED3">
        <w:rPr>
          <w:rFonts w:ascii="Times New Roman" w:hAnsi="Times New Roman"/>
        </w:rPr>
        <w:t xml:space="preserve">1) показать связь </w:t>
      </w:r>
      <w:r w:rsidR="00600D16" w:rsidRPr="00594ED3">
        <w:rPr>
          <w:rFonts w:ascii="Times New Roman" w:hAnsi="Times New Roman"/>
        </w:rPr>
        <w:t>формируемых</w:t>
      </w:r>
      <w:r w:rsidRPr="00594ED3">
        <w:rPr>
          <w:rFonts w:ascii="Times New Roman" w:hAnsi="Times New Roman"/>
        </w:rPr>
        <w:t xml:space="preserve"> УУД с содержанием учебных предметов,</w:t>
      </w:r>
      <w:r w:rsidR="00600D16" w:rsidRPr="00594ED3">
        <w:rPr>
          <w:rFonts w:ascii="Times New Roman" w:hAnsi="Times New Roman"/>
        </w:rPr>
        <w:t xml:space="preserve"> </w:t>
      </w:r>
      <w:r w:rsidRPr="00594ED3">
        <w:rPr>
          <w:rFonts w:ascii="Times New Roman" w:hAnsi="Times New Roman"/>
        </w:rPr>
        <w:t>используемых технологий и форм работы;</w:t>
      </w:r>
    </w:p>
    <w:p w:rsidR="0037355E" w:rsidRPr="00594ED3" w:rsidRDefault="0037355E" w:rsidP="000D7814">
      <w:pPr>
        <w:pStyle w:val="a8"/>
        <w:autoSpaceDE w:val="0"/>
        <w:autoSpaceDN w:val="0"/>
        <w:adjustRightInd w:val="0"/>
        <w:ind w:left="567"/>
        <w:jc w:val="both"/>
        <w:rPr>
          <w:rFonts w:ascii="Times New Roman" w:hAnsi="Times New Roman"/>
        </w:rPr>
      </w:pPr>
      <w:r w:rsidRPr="00594ED3">
        <w:rPr>
          <w:rFonts w:ascii="Times New Roman" w:hAnsi="Times New Roman"/>
        </w:rPr>
        <w:t>2) определить перечень метапредметных результатов образования;</w:t>
      </w:r>
    </w:p>
    <w:p w:rsidR="0037355E" w:rsidRPr="00594ED3" w:rsidRDefault="0037355E" w:rsidP="000D7814">
      <w:pPr>
        <w:pStyle w:val="a8"/>
        <w:autoSpaceDE w:val="0"/>
        <w:autoSpaceDN w:val="0"/>
        <w:adjustRightInd w:val="0"/>
        <w:ind w:left="567"/>
        <w:jc w:val="both"/>
        <w:rPr>
          <w:rFonts w:ascii="Times New Roman" w:hAnsi="Times New Roman"/>
        </w:rPr>
      </w:pPr>
      <w:r w:rsidRPr="00594ED3">
        <w:rPr>
          <w:rFonts w:ascii="Times New Roman" w:hAnsi="Times New Roman"/>
        </w:rPr>
        <w:t>3) охарактеризовать систему типовых заданий для формирования личностных</w:t>
      </w:r>
    </w:p>
    <w:p w:rsidR="0037355E" w:rsidRPr="00594ED3" w:rsidRDefault="0037355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результатов и УУД в жизненных ситуациях;</w:t>
      </w:r>
    </w:p>
    <w:p w:rsidR="0037355E" w:rsidRPr="00594ED3" w:rsidRDefault="00600D16" w:rsidP="000D7814">
      <w:pPr>
        <w:pStyle w:val="a8"/>
        <w:autoSpaceDE w:val="0"/>
        <w:autoSpaceDN w:val="0"/>
        <w:adjustRightInd w:val="0"/>
        <w:ind w:left="567"/>
        <w:jc w:val="both"/>
        <w:rPr>
          <w:rFonts w:ascii="Times New Roman" w:hAnsi="Times New Roman"/>
        </w:rPr>
      </w:pPr>
      <w:r w:rsidRPr="00594ED3">
        <w:rPr>
          <w:rFonts w:ascii="Times New Roman" w:hAnsi="Times New Roman"/>
        </w:rPr>
        <w:t>4</w:t>
      </w:r>
      <w:r w:rsidR="0037355E" w:rsidRPr="00594ED3">
        <w:rPr>
          <w:rFonts w:ascii="Times New Roman" w:hAnsi="Times New Roman"/>
        </w:rPr>
        <w:t>) формирование умений и навыков учебно-исследовательской и проектной</w:t>
      </w:r>
    </w:p>
    <w:p w:rsidR="0037355E" w:rsidRPr="00594ED3" w:rsidRDefault="0037355E" w:rsidP="000D7814">
      <w:pPr>
        <w:pStyle w:val="a8"/>
        <w:autoSpaceDE w:val="0"/>
        <w:autoSpaceDN w:val="0"/>
        <w:adjustRightInd w:val="0"/>
        <w:ind w:left="567"/>
        <w:jc w:val="both"/>
        <w:rPr>
          <w:rFonts w:ascii="Times New Roman" w:hAnsi="Times New Roman"/>
        </w:rPr>
      </w:pPr>
      <w:r w:rsidRPr="00594ED3">
        <w:rPr>
          <w:rFonts w:ascii="Times New Roman" w:hAnsi="Times New Roman"/>
        </w:rPr>
        <w:t>деятельности;</w:t>
      </w:r>
    </w:p>
    <w:p w:rsidR="0037355E" w:rsidRPr="00594ED3" w:rsidRDefault="0037355E" w:rsidP="000D7814">
      <w:pPr>
        <w:pStyle w:val="a8"/>
        <w:autoSpaceDE w:val="0"/>
        <w:autoSpaceDN w:val="0"/>
        <w:adjustRightInd w:val="0"/>
        <w:ind w:left="567"/>
        <w:jc w:val="both"/>
        <w:rPr>
          <w:rFonts w:ascii="Times New Roman" w:hAnsi="Times New Roman"/>
        </w:rPr>
      </w:pPr>
      <w:r w:rsidRPr="00594ED3">
        <w:rPr>
          <w:rFonts w:ascii="Times New Roman" w:hAnsi="Times New Roman"/>
        </w:rPr>
        <w:t>6) формирование ИКТ-компетентности учащихся.</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594ED3">
        <w:rPr>
          <w:rFonts w:ascii="Times New Roman" w:hAnsi="Times New Roman"/>
        </w:rPr>
        <w:t xml:space="preserve"> </w:t>
      </w:r>
      <w:r w:rsidR="00025D75" w:rsidRPr="00594ED3">
        <w:rPr>
          <w:rFonts w:ascii="Times New Roman" w:hAnsi="Times New Roman"/>
        </w:rPr>
        <w:t>УУД</w:t>
      </w:r>
      <w:r w:rsidRPr="00594ED3">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594ED3" w:rsidRDefault="00801B8B"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Так как</w:t>
      </w:r>
      <w:r w:rsidR="00B540EE" w:rsidRPr="00594ED3">
        <w:rPr>
          <w:rFonts w:ascii="Times New Roman" w:hAnsi="Times New Roman"/>
        </w:rPr>
        <w:t xml:space="preserve"> в подростковом возрасте ведущей деятельность</w:t>
      </w:r>
      <w:r w:rsidRPr="00594ED3">
        <w:rPr>
          <w:rFonts w:ascii="Times New Roman" w:hAnsi="Times New Roman"/>
        </w:rPr>
        <w:t>ю является</w:t>
      </w:r>
      <w:r w:rsidR="00B540EE" w:rsidRPr="00594ED3">
        <w:rPr>
          <w:rFonts w:ascii="Times New Roman" w:hAnsi="Times New Roman"/>
        </w:rPr>
        <w:t xml:space="preserve"> межличностно</w:t>
      </w:r>
      <w:r w:rsidRPr="00594ED3">
        <w:rPr>
          <w:rFonts w:ascii="Times New Roman" w:hAnsi="Times New Roman"/>
        </w:rPr>
        <w:t>е</w:t>
      </w:r>
      <w:r w:rsidR="00B540EE" w:rsidRPr="00594ED3">
        <w:rPr>
          <w:rFonts w:ascii="Times New Roman" w:hAnsi="Times New Roman"/>
        </w:rPr>
        <w:t xml:space="preserve"> общени</w:t>
      </w:r>
      <w:r w:rsidRPr="00594ED3">
        <w:rPr>
          <w:rFonts w:ascii="Times New Roman" w:hAnsi="Times New Roman"/>
        </w:rPr>
        <w:t xml:space="preserve">е, приоритетными становятся </w:t>
      </w:r>
      <w:r w:rsidR="00B540EE" w:rsidRPr="00594ED3">
        <w:rPr>
          <w:rFonts w:ascii="Times New Roman" w:hAnsi="Times New Roman"/>
        </w:rPr>
        <w:t xml:space="preserve"> коммуникативные учебные действия. В этом смысле </w:t>
      </w:r>
      <w:r w:rsidR="00CA5C2A" w:rsidRPr="00594ED3">
        <w:rPr>
          <w:rFonts w:ascii="Times New Roman" w:hAnsi="Times New Roman"/>
        </w:rPr>
        <w:t>основной задачей</w:t>
      </w:r>
      <w:r w:rsidR="00B540EE" w:rsidRPr="00594ED3">
        <w:rPr>
          <w:rFonts w:ascii="Times New Roman" w:hAnsi="Times New Roman"/>
        </w:rPr>
        <w:t xml:space="preserve"> для основной школы </w:t>
      </w:r>
      <w:r w:rsidR="00CA5C2A" w:rsidRPr="00594ED3">
        <w:rPr>
          <w:rFonts w:ascii="Times New Roman" w:hAnsi="Times New Roman"/>
        </w:rPr>
        <w:t xml:space="preserve">в развитии УУД становится </w:t>
      </w:r>
      <w:r w:rsidR="00B540EE" w:rsidRPr="00594ED3">
        <w:rPr>
          <w:rFonts w:ascii="Times New Roman" w:hAnsi="Times New Roman"/>
        </w:rPr>
        <w:t xml:space="preserve"> «инициирова</w:t>
      </w:r>
      <w:r w:rsidR="00CA5C2A" w:rsidRPr="00594ED3">
        <w:rPr>
          <w:rFonts w:ascii="Times New Roman" w:hAnsi="Times New Roman"/>
        </w:rPr>
        <w:t>ние</w:t>
      </w:r>
      <w:r w:rsidR="00B540EE" w:rsidRPr="00594ED3">
        <w:rPr>
          <w:rFonts w:ascii="Times New Roman" w:hAnsi="Times New Roman"/>
        </w:rPr>
        <w:t xml:space="preserve"> учебно</w:t>
      </w:r>
      <w:r w:rsidR="00CA5C2A" w:rsidRPr="00594ED3">
        <w:rPr>
          <w:rFonts w:ascii="Times New Roman" w:hAnsi="Times New Roman"/>
        </w:rPr>
        <w:t>го</w:t>
      </w:r>
      <w:r w:rsidR="00B540EE" w:rsidRPr="00594ED3">
        <w:rPr>
          <w:rFonts w:ascii="Times New Roman" w:hAnsi="Times New Roman"/>
        </w:rPr>
        <w:t xml:space="preserve"> сотрудничеств</w:t>
      </w:r>
      <w:r w:rsidR="00CA5C2A" w:rsidRPr="00594ED3">
        <w:rPr>
          <w:rFonts w:ascii="Times New Roman" w:hAnsi="Times New Roman"/>
        </w:rPr>
        <w:t>а</w:t>
      </w:r>
      <w:r w:rsidR="00B540EE" w:rsidRPr="00594ED3">
        <w:rPr>
          <w:rFonts w:ascii="Times New Roman" w:hAnsi="Times New Roman"/>
        </w:rPr>
        <w:t>».</w:t>
      </w:r>
    </w:p>
    <w:p w:rsidR="00B540EE" w:rsidRPr="00594ED3" w:rsidRDefault="00B540EE" w:rsidP="000D7814">
      <w:pPr>
        <w:pStyle w:val="a7"/>
        <w:widowControl w:val="0"/>
        <w:tabs>
          <w:tab w:val="left" w:pos="567"/>
        </w:tabs>
        <w:spacing w:before="0" w:beforeAutospacing="0" w:after="0" w:afterAutospacing="0"/>
        <w:ind w:left="567"/>
        <w:jc w:val="center"/>
        <w:rPr>
          <w:rFonts w:ascii="Times New Roman" w:hAnsi="Times New Roman"/>
          <w:b/>
          <w:color w:val="FF0000"/>
        </w:rPr>
      </w:pPr>
    </w:p>
    <w:p w:rsidR="00B540EE" w:rsidRPr="00594ED3" w:rsidRDefault="0021451B" w:rsidP="008632BA">
      <w:pPr>
        <w:pStyle w:val="4"/>
      </w:pPr>
      <w:r w:rsidRPr="00594ED3">
        <w:lastRenderedPageBreak/>
        <w:t>2.1.</w:t>
      </w:r>
      <w:r w:rsidR="00DB08D5" w:rsidRPr="00594ED3">
        <w:t>2</w:t>
      </w:r>
      <w:r w:rsidRPr="00594ED3">
        <w:t xml:space="preserve">. </w:t>
      </w:r>
      <w:r w:rsidR="00B540EE" w:rsidRPr="00594ED3">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594ED3" w:rsidRDefault="00C40ED8"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iCs/>
          <w:sz w:val="24"/>
          <w:szCs w:val="24"/>
        </w:rPr>
        <w:t>Понятие «универсальные учебные действия (УУД)»</w:t>
      </w:r>
      <w:r w:rsidRPr="00594ED3">
        <w:rPr>
          <w:rFonts w:ascii="Times New Roman" w:hAnsi="Times New Roman"/>
          <w:bCs/>
          <w:iCs/>
          <w:sz w:val="24"/>
          <w:szCs w:val="24"/>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594ED3">
        <w:rPr>
          <w:rFonts w:ascii="Times New Roman" w:eastAsia="Times New Roman" w:hAnsi="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594ED3" w:rsidRDefault="00C40ED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C40ED8" w:rsidRPr="00594ED3" w:rsidRDefault="00C40ED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 регулятивные;</w:t>
      </w:r>
    </w:p>
    <w:p w:rsidR="00C40ED8" w:rsidRPr="00594ED3" w:rsidRDefault="00C40ED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2) познавательные; </w:t>
      </w:r>
    </w:p>
    <w:p w:rsidR="00B540EE" w:rsidRPr="00594ED3" w:rsidRDefault="00C40ED8" w:rsidP="000D7814">
      <w:pPr>
        <w:pStyle w:val="a7"/>
        <w:widowControl w:val="0"/>
        <w:tabs>
          <w:tab w:val="left" w:pos="567"/>
        </w:tabs>
        <w:spacing w:before="0" w:beforeAutospacing="0" w:after="0" w:afterAutospacing="0"/>
        <w:ind w:left="567"/>
        <w:jc w:val="both"/>
        <w:rPr>
          <w:rFonts w:ascii="Times New Roman" w:eastAsia="Calibri" w:hAnsi="Times New Roman"/>
        </w:rPr>
      </w:pPr>
      <w:r w:rsidRPr="00594ED3">
        <w:rPr>
          <w:rFonts w:ascii="Times New Roman" w:eastAsia="Calibri" w:hAnsi="Times New Roman"/>
        </w:rPr>
        <w:t>3)коммуникативные</w:t>
      </w:r>
    </w:p>
    <w:tbl>
      <w:tblPr>
        <w:tblStyle w:val="a4"/>
        <w:tblW w:w="0" w:type="auto"/>
        <w:tblInd w:w="675" w:type="dxa"/>
        <w:tblLook w:val="04A0" w:firstRow="1" w:lastRow="0" w:firstColumn="1" w:lastColumn="0" w:noHBand="0" w:noVBand="1"/>
      </w:tblPr>
      <w:tblGrid>
        <w:gridCol w:w="2143"/>
        <w:gridCol w:w="7408"/>
      </w:tblGrid>
      <w:tr w:rsidR="00B3698A" w:rsidRPr="00594ED3" w:rsidTr="00455DA1">
        <w:tc>
          <w:tcPr>
            <w:tcW w:w="2143" w:type="dxa"/>
          </w:tcPr>
          <w:p w:rsidR="00B3698A" w:rsidRPr="00594ED3" w:rsidRDefault="00B3698A" w:rsidP="00216CAC">
            <w:pPr>
              <w:pStyle w:val="a7"/>
              <w:widowControl w:val="0"/>
              <w:tabs>
                <w:tab w:val="left" w:pos="0"/>
              </w:tabs>
              <w:spacing w:before="0" w:beforeAutospacing="0" w:after="0" w:afterAutospacing="0"/>
              <w:jc w:val="both"/>
              <w:rPr>
                <w:rFonts w:ascii="Times New Roman" w:hAnsi="Times New Roman"/>
              </w:rPr>
            </w:pPr>
            <w:r w:rsidRPr="00594ED3">
              <w:rPr>
                <w:rFonts w:ascii="Times New Roman" w:hAnsi="Times New Roman"/>
              </w:rPr>
              <w:t>УУД</w:t>
            </w:r>
          </w:p>
        </w:tc>
        <w:tc>
          <w:tcPr>
            <w:tcW w:w="7864" w:type="dxa"/>
          </w:tcPr>
          <w:p w:rsidR="00B3698A" w:rsidRPr="00594ED3" w:rsidRDefault="00B3698A" w:rsidP="00216CAC">
            <w:pPr>
              <w:pStyle w:val="a7"/>
              <w:widowControl w:val="0"/>
              <w:tabs>
                <w:tab w:val="left" w:pos="17"/>
              </w:tabs>
              <w:spacing w:before="0" w:beforeAutospacing="0" w:after="0" w:afterAutospacing="0"/>
              <w:ind w:left="17"/>
              <w:jc w:val="both"/>
              <w:rPr>
                <w:rFonts w:ascii="Times New Roman" w:hAnsi="Times New Roman"/>
              </w:rPr>
            </w:pPr>
            <w:r w:rsidRPr="00594ED3">
              <w:rPr>
                <w:rFonts w:ascii="Times New Roman" w:hAnsi="Times New Roman"/>
              </w:rPr>
              <w:t xml:space="preserve">Виды </w:t>
            </w:r>
          </w:p>
        </w:tc>
      </w:tr>
      <w:tr w:rsidR="00B3698A" w:rsidRPr="00594ED3" w:rsidTr="00455DA1">
        <w:tc>
          <w:tcPr>
            <w:tcW w:w="2143" w:type="dxa"/>
          </w:tcPr>
          <w:p w:rsidR="00B3698A" w:rsidRPr="00594ED3" w:rsidRDefault="00B3698A" w:rsidP="00216CAC">
            <w:pPr>
              <w:pStyle w:val="a7"/>
              <w:widowControl w:val="0"/>
              <w:tabs>
                <w:tab w:val="left" w:pos="0"/>
              </w:tabs>
              <w:spacing w:before="0" w:beforeAutospacing="0" w:after="0" w:afterAutospacing="0"/>
              <w:jc w:val="both"/>
              <w:rPr>
                <w:rFonts w:ascii="Times New Roman" w:hAnsi="Times New Roman"/>
              </w:rPr>
            </w:pPr>
            <w:r w:rsidRPr="00594ED3">
              <w:rPr>
                <w:rFonts w:ascii="Times New Roman" w:hAnsi="Times New Roman"/>
              </w:rPr>
              <w:t xml:space="preserve">Регулятивные </w:t>
            </w:r>
          </w:p>
        </w:tc>
        <w:tc>
          <w:tcPr>
            <w:tcW w:w="7864" w:type="dxa"/>
          </w:tcPr>
          <w:p w:rsidR="00B3698A" w:rsidRPr="00594ED3" w:rsidRDefault="00B3698A" w:rsidP="00216CAC">
            <w:pPr>
              <w:pStyle w:val="4d"/>
              <w:numPr>
                <w:ilvl w:val="0"/>
                <w:numId w:val="203"/>
              </w:numPr>
              <w:tabs>
                <w:tab w:val="left" w:pos="17"/>
                <w:tab w:val="left" w:pos="262"/>
              </w:tabs>
              <w:spacing w:after="0" w:line="240" w:lineRule="auto"/>
              <w:ind w:left="17"/>
              <w:jc w:val="both"/>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 xml:space="preserve">целеполагание </w:t>
            </w:r>
            <w:r w:rsidRPr="00594ED3">
              <w:rPr>
                <w:rFonts w:ascii="Times New Roman" w:eastAsia="Calibri" w:hAnsi="Times New Roman" w:cs="Times New Roman"/>
                <w:sz w:val="24"/>
                <w:szCs w:val="24"/>
              </w:rPr>
              <w:t>как постановка учебной задачи на основе соотнесения того, что уже известно и усвоено учащимся,  так и того, что еще неизвестно;</w:t>
            </w:r>
          </w:p>
          <w:p w:rsidR="00B3698A" w:rsidRPr="00594ED3" w:rsidRDefault="00B3698A" w:rsidP="00216CAC">
            <w:pPr>
              <w:pStyle w:val="4d"/>
              <w:numPr>
                <w:ilvl w:val="0"/>
                <w:numId w:val="203"/>
              </w:numPr>
              <w:tabs>
                <w:tab w:val="left" w:pos="17"/>
                <w:tab w:val="left" w:pos="262"/>
              </w:tabs>
              <w:spacing w:after="0" w:line="240" w:lineRule="auto"/>
              <w:ind w:left="17"/>
              <w:jc w:val="both"/>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 xml:space="preserve">планирование </w:t>
            </w:r>
            <w:r w:rsidRPr="00594ED3">
              <w:rPr>
                <w:rFonts w:ascii="Times New Roman" w:eastAsia="Calibri"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594ED3" w:rsidRDefault="00B3698A" w:rsidP="00216CAC">
            <w:pPr>
              <w:pStyle w:val="4d"/>
              <w:numPr>
                <w:ilvl w:val="0"/>
                <w:numId w:val="203"/>
              </w:numPr>
              <w:tabs>
                <w:tab w:val="left" w:pos="17"/>
                <w:tab w:val="left" w:pos="262"/>
              </w:tabs>
              <w:spacing w:after="0" w:line="240" w:lineRule="auto"/>
              <w:ind w:left="17"/>
              <w:jc w:val="both"/>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 xml:space="preserve">прогнозирование </w:t>
            </w:r>
            <w:r w:rsidRPr="00594ED3">
              <w:rPr>
                <w:rFonts w:ascii="Times New Roman" w:eastAsia="Calibri" w:hAnsi="Times New Roman" w:cs="Times New Roman"/>
                <w:sz w:val="24"/>
                <w:szCs w:val="24"/>
              </w:rPr>
              <w:t>— предвосхищение результата и уровня усвоения знаний, его временных характеристик;</w:t>
            </w:r>
          </w:p>
          <w:p w:rsidR="00B3698A" w:rsidRPr="00594ED3" w:rsidRDefault="00B3698A" w:rsidP="00216CAC">
            <w:pPr>
              <w:pStyle w:val="4d"/>
              <w:numPr>
                <w:ilvl w:val="0"/>
                <w:numId w:val="203"/>
              </w:numPr>
              <w:tabs>
                <w:tab w:val="left" w:pos="17"/>
                <w:tab w:val="left" w:pos="262"/>
              </w:tabs>
              <w:spacing w:after="0" w:line="240" w:lineRule="auto"/>
              <w:ind w:left="17"/>
              <w:jc w:val="both"/>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 xml:space="preserve">контроль </w:t>
            </w:r>
            <w:r w:rsidRPr="00594ED3">
              <w:rPr>
                <w:rFonts w:ascii="Times New Roman" w:eastAsia="Calibri"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B3698A" w:rsidRPr="00594ED3" w:rsidRDefault="00B3698A" w:rsidP="00216CAC">
            <w:pPr>
              <w:pStyle w:val="4d"/>
              <w:numPr>
                <w:ilvl w:val="0"/>
                <w:numId w:val="203"/>
              </w:numPr>
              <w:tabs>
                <w:tab w:val="left" w:pos="17"/>
                <w:tab w:val="left" w:pos="262"/>
              </w:tabs>
              <w:spacing w:after="0" w:line="240" w:lineRule="auto"/>
              <w:ind w:left="17"/>
              <w:jc w:val="both"/>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 xml:space="preserve">коррекция </w:t>
            </w:r>
            <w:r w:rsidRPr="00594ED3">
              <w:rPr>
                <w:rFonts w:ascii="Times New Roman" w:eastAsia="Calibri"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594ED3" w:rsidRDefault="00B3698A" w:rsidP="00216CAC">
            <w:pPr>
              <w:pStyle w:val="4d"/>
              <w:numPr>
                <w:ilvl w:val="0"/>
                <w:numId w:val="203"/>
              </w:numPr>
              <w:tabs>
                <w:tab w:val="left" w:pos="17"/>
                <w:tab w:val="left" w:pos="262"/>
              </w:tabs>
              <w:spacing w:after="0" w:line="240" w:lineRule="auto"/>
              <w:ind w:left="17"/>
              <w:jc w:val="both"/>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 xml:space="preserve">оценка </w:t>
            </w:r>
            <w:r w:rsidRPr="00594ED3">
              <w:rPr>
                <w:rFonts w:ascii="Times New Roman" w:eastAsia="Calibri"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B3698A" w:rsidRPr="00594ED3" w:rsidRDefault="00B3698A" w:rsidP="00216CAC">
            <w:pPr>
              <w:pStyle w:val="a7"/>
              <w:widowControl w:val="0"/>
              <w:tabs>
                <w:tab w:val="left" w:pos="17"/>
                <w:tab w:val="left" w:pos="262"/>
              </w:tabs>
              <w:spacing w:before="0" w:beforeAutospacing="0" w:after="0" w:afterAutospacing="0"/>
              <w:ind w:left="17"/>
              <w:jc w:val="both"/>
              <w:rPr>
                <w:rFonts w:ascii="Times New Roman" w:hAnsi="Times New Roman"/>
              </w:rPr>
            </w:pPr>
            <w:r w:rsidRPr="00594ED3">
              <w:rPr>
                <w:rFonts w:ascii="Times New Roman" w:eastAsia="Calibri" w:hAnsi="Times New Roman"/>
                <w:i/>
                <w:iCs/>
              </w:rPr>
              <w:t xml:space="preserve">саморегуляция </w:t>
            </w:r>
            <w:r w:rsidRPr="00594ED3">
              <w:rPr>
                <w:rFonts w:ascii="Times New Roman" w:eastAsia="Calibri" w:hAnsi="Times New Roman"/>
              </w:rPr>
              <w:t xml:space="preserve">как способность к мобилизации сил и энергии, к волевому усилию (к выбору в ситуации мотивационного конфликта) </w:t>
            </w:r>
            <w:r w:rsidRPr="00594ED3">
              <w:rPr>
                <w:rFonts w:ascii="Times New Roman" w:eastAsia="Calibri" w:hAnsi="Times New Roman"/>
              </w:rPr>
              <w:lastRenderedPageBreak/>
              <w:t>и к преодолению препятствий</w:t>
            </w:r>
          </w:p>
        </w:tc>
      </w:tr>
      <w:tr w:rsidR="00B3698A" w:rsidRPr="00594ED3" w:rsidTr="00455DA1">
        <w:tc>
          <w:tcPr>
            <w:tcW w:w="2143" w:type="dxa"/>
          </w:tcPr>
          <w:p w:rsidR="00B3698A" w:rsidRPr="00594ED3" w:rsidRDefault="00B3698A" w:rsidP="00216CAC">
            <w:pPr>
              <w:pStyle w:val="a7"/>
              <w:widowControl w:val="0"/>
              <w:tabs>
                <w:tab w:val="left" w:pos="0"/>
              </w:tabs>
              <w:spacing w:before="0" w:beforeAutospacing="0" w:after="0" w:afterAutospacing="0"/>
              <w:jc w:val="center"/>
              <w:rPr>
                <w:rFonts w:ascii="Times New Roman" w:hAnsi="Times New Roman"/>
              </w:rPr>
            </w:pPr>
            <w:r w:rsidRPr="00594ED3">
              <w:rPr>
                <w:rFonts w:ascii="Times New Roman" w:hAnsi="Times New Roman"/>
              </w:rPr>
              <w:lastRenderedPageBreak/>
              <w:t xml:space="preserve">Познавательные </w:t>
            </w:r>
          </w:p>
        </w:tc>
        <w:tc>
          <w:tcPr>
            <w:tcW w:w="7864" w:type="dxa"/>
          </w:tcPr>
          <w:p w:rsidR="00B3698A" w:rsidRPr="00594ED3" w:rsidRDefault="00B3698A" w:rsidP="00216CAC">
            <w:pPr>
              <w:tabs>
                <w:tab w:val="left" w:pos="17"/>
                <w:tab w:val="left" w:pos="494"/>
              </w:tabs>
              <w:spacing w:after="0" w:line="240" w:lineRule="auto"/>
              <w:ind w:left="17"/>
              <w:jc w:val="both"/>
              <w:rPr>
                <w:rFonts w:ascii="Times New Roman" w:hAnsi="Times New Roman"/>
                <w:sz w:val="24"/>
                <w:szCs w:val="24"/>
              </w:rPr>
            </w:pPr>
            <w:r w:rsidRPr="00594ED3">
              <w:rPr>
                <w:rFonts w:ascii="Times New Roman" w:hAnsi="Times New Roman"/>
                <w:i/>
                <w:iCs/>
                <w:sz w:val="24"/>
                <w:szCs w:val="24"/>
                <w:u w:val="single"/>
              </w:rPr>
              <w:t>общеучебные универсальные действия</w:t>
            </w:r>
            <w:r w:rsidRPr="00594ED3">
              <w:rPr>
                <w:rFonts w:ascii="Times New Roman" w:hAnsi="Times New Roman"/>
                <w:sz w:val="24"/>
                <w:szCs w:val="24"/>
              </w:rPr>
              <w:t>:</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самостоятельное выделение и формулирование познавательной цели;</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структурирование знаний;</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осознанное и произвольное построение речевого высказывания в устной и письменной форме;</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выбор наиболее эффективных способов решения задач в зависимости от конкретных условий;</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рефлексия способов и условий действия, контроль и оценка процесса и результатов деятельности;</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i/>
                <w:iCs/>
                <w:sz w:val="24"/>
                <w:szCs w:val="24"/>
                <w:u w:val="single"/>
              </w:rPr>
            </w:pPr>
            <w:r w:rsidRPr="00594ED3">
              <w:rPr>
                <w:rFonts w:ascii="Times New Roman" w:eastAsia="Calibri"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594ED3" w:rsidRDefault="00B3698A" w:rsidP="00216CAC">
            <w:pPr>
              <w:pStyle w:val="4d"/>
              <w:tabs>
                <w:tab w:val="left" w:pos="17"/>
                <w:tab w:val="left" w:pos="494"/>
              </w:tabs>
              <w:spacing w:after="0" w:line="240" w:lineRule="auto"/>
              <w:ind w:left="17"/>
              <w:jc w:val="both"/>
              <w:rPr>
                <w:rFonts w:ascii="Times New Roman" w:eastAsia="Calibri" w:hAnsi="Times New Roman" w:cs="Times New Roman"/>
                <w:sz w:val="24"/>
                <w:szCs w:val="24"/>
              </w:rPr>
            </w:pPr>
            <w:r w:rsidRPr="00594ED3">
              <w:rPr>
                <w:rFonts w:ascii="Times New Roman" w:eastAsia="Calibri" w:hAnsi="Times New Roman" w:cs="Times New Roman"/>
                <w:i/>
                <w:iCs/>
                <w:sz w:val="24"/>
                <w:szCs w:val="24"/>
                <w:u w:val="single"/>
              </w:rPr>
              <w:t>логические универсальные действия</w:t>
            </w:r>
            <w:r w:rsidRPr="00594ED3">
              <w:rPr>
                <w:rFonts w:ascii="Times New Roman" w:eastAsia="Calibri" w:hAnsi="Times New Roman" w:cs="Times New Roman"/>
                <w:sz w:val="24"/>
                <w:szCs w:val="24"/>
                <w:u w:val="single"/>
              </w:rPr>
              <w:t>:</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анализ объектов с целью выделения признаков (существенных, и несущественных);</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выбор оснований и критериев для сравнения, классификации объектов;</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установление причинно-следственных связей;</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i/>
                <w:iCs/>
                <w:sz w:val="24"/>
                <w:szCs w:val="24"/>
                <w:u w:val="single"/>
              </w:rPr>
            </w:pPr>
            <w:r w:rsidRPr="00594ED3">
              <w:rPr>
                <w:rFonts w:ascii="Times New Roman" w:eastAsia="Calibri" w:hAnsi="Times New Roman" w:cs="Times New Roman"/>
                <w:sz w:val="24"/>
                <w:szCs w:val="24"/>
              </w:rPr>
              <w:t>построение логической цепи рассуждений, выдвижение гипотез и их обоснование, доказательство;</w:t>
            </w:r>
          </w:p>
          <w:p w:rsidR="00B3698A" w:rsidRPr="00594ED3" w:rsidRDefault="00B3698A" w:rsidP="00216CAC">
            <w:pPr>
              <w:pStyle w:val="4d"/>
              <w:tabs>
                <w:tab w:val="left" w:pos="17"/>
                <w:tab w:val="left" w:pos="494"/>
              </w:tabs>
              <w:spacing w:after="0" w:line="240" w:lineRule="auto"/>
              <w:ind w:left="17"/>
              <w:jc w:val="both"/>
              <w:rPr>
                <w:rFonts w:ascii="Times New Roman" w:eastAsia="Calibri" w:hAnsi="Times New Roman" w:cs="Times New Roman"/>
                <w:sz w:val="24"/>
                <w:szCs w:val="24"/>
              </w:rPr>
            </w:pPr>
            <w:r w:rsidRPr="00594ED3">
              <w:rPr>
                <w:rFonts w:ascii="Times New Roman" w:eastAsia="Calibri" w:hAnsi="Times New Roman" w:cs="Times New Roman"/>
                <w:i/>
                <w:iCs/>
                <w:sz w:val="24"/>
                <w:szCs w:val="24"/>
                <w:u w:val="single"/>
              </w:rPr>
              <w:t>постановка и</w:t>
            </w:r>
            <w:r w:rsidRPr="00594ED3">
              <w:rPr>
                <w:rFonts w:ascii="Times New Roman" w:eastAsia="Calibri" w:hAnsi="Times New Roman" w:cs="Times New Roman"/>
                <w:sz w:val="24"/>
                <w:szCs w:val="24"/>
              </w:rPr>
              <w:t xml:space="preserve"> </w:t>
            </w:r>
            <w:r w:rsidRPr="00594ED3">
              <w:rPr>
                <w:rFonts w:ascii="Times New Roman" w:eastAsia="Calibri" w:hAnsi="Times New Roman" w:cs="Times New Roman"/>
                <w:i/>
                <w:sz w:val="24"/>
                <w:szCs w:val="24"/>
                <w:u w:val="single"/>
              </w:rPr>
              <w:t>самостоятельное создание способов решения проблем творческого и поискового характера</w:t>
            </w:r>
            <w:r w:rsidRPr="00594ED3">
              <w:rPr>
                <w:rFonts w:ascii="Times New Roman" w:eastAsia="Calibri" w:hAnsi="Times New Roman" w:cs="Times New Roman"/>
                <w:i/>
                <w:iCs/>
                <w:sz w:val="24"/>
                <w:szCs w:val="24"/>
                <w:u w:val="single"/>
              </w:rPr>
              <w:t xml:space="preserve"> </w:t>
            </w:r>
          </w:p>
          <w:p w:rsidR="00B3698A" w:rsidRPr="00594ED3" w:rsidRDefault="00B3698A" w:rsidP="00216CAC">
            <w:pPr>
              <w:pStyle w:val="4d"/>
              <w:numPr>
                <w:ilvl w:val="0"/>
                <w:numId w:val="208"/>
              </w:numPr>
              <w:tabs>
                <w:tab w:val="clear" w:pos="0"/>
                <w:tab w:val="left" w:pos="17"/>
                <w:tab w:val="left" w:pos="494"/>
              </w:tabs>
              <w:spacing w:after="0" w:line="240" w:lineRule="auto"/>
              <w:ind w:left="17" w:firstLine="0"/>
              <w:jc w:val="both"/>
              <w:rPr>
                <w:rFonts w:ascii="Times New Roman" w:eastAsia="Calibri" w:hAnsi="Times New Roman" w:cs="Times New Roman"/>
                <w:b/>
                <w:bCs/>
                <w:sz w:val="24"/>
                <w:szCs w:val="24"/>
              </w:rPr>
            </w:pPr>
            <w:r w:rsidRPr="00594ED3">
              <w:rPr>
                <w:rFonts w:ascii="Times New Roman" w:eastAsia="Calibri" w:hAnsi="Times New Roman" w:cs="Times New Roman"/>
                <w:sz w:val="24"/>
                <w:szCs w:val="24"/>
              </w:rPr>
              <w:t>формулирование проблемы.</w:t>
            </w:r>
          </w:p>
          <w:p w:rsidR="00B3698A" w:rsidRPr="00594ED3" w:rsidRDefault="00B3698A" w:rsidP="00216CAC">
            <w:pPr>
              <w:pStyle w:val="a7"/>
              <w:widowControl w:val="0"/>
              <w:tabs>
                <w:tab w:val="left" w:pos="17"/>
              </w:tabs>
              <w:spacing w:before="0" w:beforeAutospacing="0" w:after="0" w:afterAutospacing="0"/>
              <w:ind w:left="17"/>
              <w:jc w:val="both"/>
              <w:rPr>
                <w:rFonts w:ascii="Times New Roman" w:hAnsi="Times New Roman"/>
              </w:rPr>
            </w:pPr>
          </w:p>
        </w:tc>
      </w:tr>
      <w:tr w:rsidR="00B3698A" w:rsidRPr="00594ED3" w:rsidTr="00455DA1">
        <w:tc>
          <w:tcPr>
            <w:tcW w:w="2143" w:type="dxa"/>
          </w:tcPr>
          <w:p w:rsidR="00B3698A" w:rsidRPr="00594ED3" w:rsidRDefault="00B3698A" w:rsidP="00216CAC">
            <w:pPr>
              <w:pStyle w:val="a7"/>
              <w:widowControl w:val="0"/>
              <w:tabs>
                <w:tab w:val="left" w:pos="0"/>
              </w:tabs>
              <w:spacing w:before="0" w:beforeAutospacing="0" w:after="0" w:afterAutospacing="0"/>
              <w:jc w:val="both"/>
              <w:rPr>
                <w:rFonts w:ascii="Times New Roman" w:hAnsi="Times New Roman"/>
              </w:rPr>
            </w:pPr>
            <w:r w:rsidRPr="00594ED3">
              <w:rPr>
                <w:rFonts w:ascii="Times New Roman" w:hAnsi="Times New Roman"/>
              </w:rPr>
              <w:t xml:space="preserve">Коммуникативные </w:t>
            </w:r>
          </w:p>
        </w:tc>
        <w:tc>
          <w:tcPr>
            <w:tcW w:w="7864" w:type="dxa"/>
          </w:tcPr>
          <w:p w:rsidR="00B3698A" w:rsidRPr="00594ED3" w:rsidRDefault="00B3698A" w:rsidP="00216CAC">
            <w:pPr>
              <w:pStyle w:val="a7"/>
              <w:widowControl w:val="0"/>
              <w:tabs>
                <w:tab w:val="left" w:pos="17"/>
              </w:tabs>
              <w:spacing w:before="0" w:beforeAutospacing="0" w:after="0" w:afterAutospacing="0"/>
              <w:ind w:left="17"/>
              <w:jc w:val="both"/>
              <w:rPr>
                <w:rFonts w:ascii="Times New Roman" w:hAnsi="Times New Roman"/>
              </w:rPr>
            </w:pPr>
            <w:r w:rsidRPr="00594ED3">
              <w:rPr>
                <w:rFonts w:ascii="Times New Roman" w:eastAsia="Calibri" w:hAnsi="Times New Roman"/>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216CAC" w:rsidRPr="00594ED3" w:rsidRDefault="00216CAC" w:rsidP="000D7814">
      <w:pPr>
        <w:pStyle w:val="4d"/>
        <w:spacing w:after="0" w:line="240" w:lineRule="auto"/>
        <w:ind w:left="567"/>
        <w:jc w:val="both"/>
        <w:rPr>
          <w:rFonts w:ascii="Times New Roman" w:eastAsia="Calibri" w:hAnsi="Times New Roman" w:cs="Times New Roman"/>
          <w:b/>
          <w:sz w:val="24"/>
          <w:szCs w:val="24"/>
        </w:rPr>
      </w:pPr>
    </w:p>
    <w:p w:rsidR="00F03206" w:rsidRPr="00594ED3" w:rsidRDefault="00F03206" w:rsidP="000D7814">
      <w:pPr>
        <w:pStyle w:val="4d"/>
        <w:spacing w:after="0" w:line="240" w:lineRule="auto"/>
        <w:ind w:left="567"/>
        <w:jc w:val="both"/>
        <w:rPr>
          <w:rFonts w:ascii="Times New Roman" w:eastAsia="Calibri" w:hAnsi="Times New Roman" w:cs="Times New Roman"/>
          <w:b/>
          <w:sz w:val="24"/>
          <w:szCs w:val="24"/>
        </w:rPr>
      </w:pPr>
      <w:r w:rsidRPr="00594ED3">
        <w:rPr>
          <w:rFonts w:ascii="Times New Roman" w:eastAsia="Calibri" w:hAnsi="Times New Roman" w:cs="Times New Roman"/>
          <w:b/>
          <w:sz w:val="24"/>
          <w:szCs w:val="24"/>
        </w:rPr>
        <w:t>Развитие УУД в основной школе</w:t>
      </w:r>
    </w:p>
    <w:tbl>
      <w:tblPr>
        <w:tblW w:w="9356" w:type="dxa"/>
        <w:tblInd w:w="675" w:type="dxa"/>
        <w:tblLook w:val="0000" w:firstRow="0" w:lastRow="0" w:firstColumn="0" w:lastColumn="0" w:noHBand="0" w:noVBand="0"/>
      </w:tblPr>
      <w:tblGrid>
        <w:gridCol w:w="1418"/>
        <w:gridCol w:w="7938"/>
      </w:tblGrid>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both"/>
              <w:rPr>
                <w:rFonts w:ascii="Times New Roman" w:eastAsia="Calibri" w:hAnsi="Times New Roman" w:cs="Times New Roman"/>
                <w:b/>
                <w:sz w:val="24"/>
                <w:szCs w:val="24"/>
              </w:rPr>
            </w:pPr>
            <w:r w:rsidRPr="00594ED3">
              <w:rPr>
                <w:rFonts w:ascii="Times New Roman" w:eastAsia="Calibri" w:hAnsi="Times New Roman" w:cs="Times New Roman"/>
                <w:b/>
                <w:sz w:val="24"/>
                <w:szCs w:val="24"/>
              </w:rPr>
              <w:t>Класс</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b/>
                <w:sz w:val="24"/>
                <w:szCs w:val="24"/>
              </w:rPr>
              <w:t>Учебно-управленческие умения. Регулятивные УУД</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lastRenderedPageBreak/>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 xml:space="preserve">Определять наиболее четкую последовательность действий по выполнению учебной задачи </w:t>
            </w:r>
          </w:p>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sz w:val="24"/>
                <w:szCs w:val="24"/>
              </w:rPr>
              <w:t>Определять  последовательность выполнения домашней работы</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sz w:val="24"/>
                <w:szCs w:val="24"/>
              </w:rPr>
              <w:t>Ставить общие и частные задачи образовательной деятельности</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t>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sz w:val="24"/>
                <w:szCs w:val="24"/>
              </w:rPr>
              <w:t>Адаптировать основные этапы учебного труда под индивидуальные особенности</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t>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Владеть различными видами самоконтроля с учетом специфики предмета</w:t>
            </w:r>
          </w:p>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sz w:val="24"/>
                <w:szCs w:val="24"/>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t>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Самостоятельно оценивать деятельность учеников посредством сравнения с существующими нормами оценки</w:t>
            </w:r>
          </w:p>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sz w:val="24"/>
                <w:szCs w:val="24"/>
              </w:rPr>
              <w:t>Вносить необходимые коррективы в содержание, объем учебной задачи, последовательность и время ее выполнения</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both"/>
              <w:rPr>
                <w:rFonts w:ascii="Times New Roman" w:eastAsia="Calibri" w:hAnsi="Times New Roman" w:cs="Times New Roman"/>
                <w:b/>
                <w:sz w:val="24"/>
                <w:szCs w:val="24"/>
              </w:rPr>
            </w:pPr>
            <w:r w:rsidRPr="00594ED3">
              <w:rPr>
                <w:rFonts w:ascii="Times New Roman" w:eastAsia="Calibri" w:hAnsi="Times New Roman" w:cs="Times New Roman"/>
                <w:b/>
                <w:sz w:val="24"/>
                <w:szCs w:val="24"/>
              </w:rPr>
              <w:t>Класс</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b/>
                <w:sz w:val="24"/>
                <w:szCs w:val="24"/>
              </w:rPr>
              <w:t>Учебно-информационные умения. Познавательные УУД</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tabs>
                <w:tab w:val="left" w:pos="1210"/>
              </w:tabs>
              <w:spacing w:after="0" w:line="240" w:lineRule="auto"/>
              <w:jc w:val="both"/>
              <w:rPr>
                <w:rFonts w:ascii="Times New Roman" w:hAnsi="Times New Roman"/>
                <w:sz w:val="24"/>
                <w:szCs w:val="24"/>
              </w:rPr>
            </w:pPr>
            <w:r w:rsidRPr="00594ED3">
              <w:rPr>
                <w:rFonts w:ascii="Times New Roman" w:hAnsi="Times New Roman"/>
                <w:sz w:val="24"/>
                <w:szCs w:val="24"/>
              </w:rPr>
              <w:t>Читать б</w:t>
            </w:r>
            <w:r w:rsidRPr="00594ED3">
              <w:rPr>
                <w:rFonts w:ascii="Times New Roman" w:eastAsia="Times New Roman" w:hAnsi="Times New Roman"/>
                <w:sz w:val="24"/>
                <w:szCs w:val="24"/>
              </w:rPr>
              <w:t>егло, сознательно, правильно, с со</w:t>
            </w:r>
            <w:r w:rsidRPr="00594ED3">
              <w:rPr>
                <w:rFonts w:ascii="Times New Roman" w:eastAsia="Times New Roman" w:hAnsi="Times New Roman"/>
                <w:sz w:val="24"/>
                <w:szCs w:val="24"/>
              </w:rPr>
              <w:softHyphen/>
              <w:t>блюдением необходимой меры выразительности читать художественные, научно-популярные, пуб</w:t>
            </w:r>
            <w:r w:rsidRPr="00594ED3">
              <w:rPr>
                <w:rFonts w:ascii="Times New Roman" w:eastAsia="Times New Roman" w:hAnsi="Times New Roman"/>
                <w:sz w:val="24"/>
                <w:szCs w:val="24"/>
              </w:rPr>
              <w:softHyphen/>
              <w:t>лицистические и официально-деловые тексты.</w:t>
            </w:r>
          </w:p>
          <w:p w:rsidR="00F03206" w:rsidRPr="00594ED3" w:rsidRDefault="00F03206" w:rsidP="00216CAC">
            <w:pPr>
              <w:tabs>
                <w:tab w:val="left" w:pos="1230"/>
              </w:tabs>
              <w:spacing w:after="0" w:line="240" w:lineRule="auto"/>
              <w:jc w:val="both"/>
              <w:rPr>
                <w:rFonts w:ascii="Times New Roman" w:eastAsia="Times New Roman" w:hAnsi="Times New Roman"/>
                <w:sz w:val="24"/>
                <w:szCs w:val="24"/>
              </w:rPr>
            </w:pPr>
            <w:r w:rsidRPr="00594ED3">
              <w:rPr>
                <w:rFonts w:ascii="Times New Roman" w:hAnsi="Times New Roman"/>
                <w:sz w:val="24"/>
                <w:szCs w:val="24"/>
              </w:rPr>
              <w:t xml:space="preserve"> Использовать в соответствии с учебной задачей следующие</w:t>
            </w:r>
            <w:r w:rsidRPr="00594ED3">
              <w:rPr>
                <w:rFonts w:ascii="Times New Roman" w:hAnsi="Times New Roman"/>
                <w:i/>
                <w:iCs/>
                <w:sz w:val="24"/>
                <w:szCs w:val="24"/>
              </w:rPr>
              <w:t xml:space="preserve"> виды чтения: </w:t>
            </w:r>
            <w:r w:rsidRPr="00594ED3">
              <w:rPr>
                <w:rFonts w:ascii="Times New Roman" w:hAnsi="Times New Roman"/>
                <w:sz w:val="24"/>
                <w:szCs w:val="24"/>
              </w:rPr>
              <w:t>сплошное, выборочное,</w:t>
            </w:r>
            <w:r w:rsidRPr="00594ED3">
              <w:rPr>
                <w:rFonts w:ascii="Times New Roman" w:hAnsi="Times New Roman"/>
                <w:i/>
                <w:iCs/>
                <w:sz w:val="24"/>
                <w:szCs w:val="24"/>
              </w:rPr>
              <w:t xml:space="preserve"> беглое, сканирование; аналитическое,</w:t>
            </w:r>
            <w:r w:rsidRPr="00594ED3">
              <w:rPr>
                <w:rFonts w:ascii="Times New Roman" w:hAnsi="Times New Roman"/>
                <w:sz w:val="24"/>
                <w:szCs w:val="24"/>
              </w:rPr>
              <w:t xml:space="preserve"> комментированное; по ролям; </w:t>
            </w:r>
            <w:r w:rsidRPr="00594ED3">
              <w:rPr>
                <w:rFonts w:ascii="Times New Roman" w:hAnsi="Times New Roman"/>
                <w:i/>
                <w:iCs/>
                <w:sz w:val="24"/>
                <w:szCs w:val="24"/>
              </w:rPr>
              <w:t>предварительное, повторное</w:t>
            </w:r>
          </w:p>
          <w:p w:rsidR="00F03206" w:rsidRPr="00594ED3" w:rsidRDefault="00F03206" w:rsidP="00216CAC">
            <w:pPr>
              <w:tabs>
                <w:tab w:val="left" w:pos="1137"/>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Работать с основными компонентами текста учебника: оглавлением; учебным текстом; вопросами и заданиями; словарём; приложения</w:t>
            </w:r>
            <w:r w:rsidRPr="00594ED3">
              <w:rPr>
                <w:rFonts w:ascii="Times New Roman" w:eastAsia="Times New Roman" w:hAnsi="Times New Roman"/>
                <w:sz w:val="24"/>
                <w:szCs w:val="24"/>
              </w:rPr>
              <w:softHyphen/>
              <w:t>ми и образцами; иллюстрациями, схемами, таблицами и сносками.</w:t>
            </w:r>
          </w:p>
          <w:p w:rsidR="00F03206" w:rsidRPr="00594ED3" w:rsidRDefault="00F03206" w:rsidP="00216CAC">
            <w:pPr>
              <w:tabs>
                <w:tab w:val="left" w:pos="1215"/>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Создавать письменные</w:t>
            </w:r>
            <w:r w:rsidRPr="00594ED3">
              <w:rPr>
                <w:rFonts w:ascii="Times New Roman" w:eastAsia="Times New Roman" w:hAnsi="Times New Roman"/>
                <w:i/>
                <w:iCs/>
                <w:sz w:val="24"/>
                <w:szCs w:val="24"/>
              </w:rPr>
              <w:t xml:space="preserve"> тексты различных типов.</w:t>
            </w:r>
            <w:r w:rsidRPr="00594ED3">
              <w:rPr>
                <w:rFonts w:ascii="Times New Roman" w:eastAsia="Times New Roman" w:hAnsi="Times New Roman"/>
                <w:sz w:val="24"/>
                <w:szCs w:val="24"/>
              </w:rPr>
              <w:t xml:space="preserve"> Составлять</w:t>
            </w:r>
            <w:r w:rsidRPr="00594ED3">
              <w:rPr>
                <w:rFonts w:ascii="Times New Roman" w:eastAsia="Times New Roman" w:hAnsi="Times New Roman"/>
                <w:i/>
                <w:iCs/>
                <w:sz w:val="24"/>
                <w:szCs w:val="24"/>
              </w:rPr>
              <w:t xml:space="preserve"> простой пла</w:t>
            </w:r>
            <w:r w:rsidRPr="00594ED3">
              <w:rPr>
                <w:rFonts w:ascii="Times New Roman" w:eastAsia="Times New Roman" w:hAnsi="Times New Roman"/>
                <w:sz w:val="24"/>
                <w:szCs w:val="24"/>
              </w:rPr>
              <w:t>н текста</w:t>
            </w:r>
          </w:p>
          <w:p w:rsidR="00F03206" w:rsidRPr="00594ED3" w:rsidRDefault="00F03206" w:rsidP="00216CAC">
            <w:pPr>
              <w:tabs>
                <w:tab w:val="left" w:pos="1244"/>
              </w:tabs>
              <w:spacing w:after="0" w:line="240" w:lineRule="auto"/>
              <w:jc w:val="both"/>
              <w:rPr>
                <w:rFonts w:ascii="Times New Roman" w:hAnsi="Times New Roman"/>
                <w:sz w:val="24"/>
                <w:szCs w:val="24"/>
              </w:rPr>
            </w:pPr>
            <w:r w:rsidRPr="00594ED3">
              <w:rPr>
                <w:rFonts w:ascii="Times New Roman" w:eastAsia="Times New Roman" w:hAnsi="Times New Roman"/>
                <w:sz w:val="24"/>
                <w:szCs w:val="24"/>
              </w:rPr>
              <w:t>Составлять на основании данного текста</w:t>
            </w:r>
            <w:r w:rsidRPr="00594ED3">
              <w:rPr>
                <w:rFonts w:ascii="Times New Roman" w:eastAsia="Times New Roman" w:hAnsi="Times New Roman"/>
                <w:i/>
                <w:iCs/>
                <w:sz w:val="24"/>
                <w:szCs w:val="24"/>
              </w:rPr>
              <w:t xml:space="preserve"> таблицы, схемы, график.</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Times New Roman" w:hAnsi="Times New Roman" w:cs="Times New Roman"/>
                <w:sz w:val="24"/>
                <w:szCs w:val="24"/>
              </w:rPr>
            </w:pPr>
            <w:r w:rsidRPr="00594ED3">
              <w:rPr>
                <w:rFonts w:ascii="Times New Roman" w:eastAsia="Calibri" w:hAnsi="Times New Roman" w:cs="Times New Roman"/>
                <w:b/>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tabs>
                <w:tab w:val="left" w:pos="1036"/>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Самостоятельно подготовиться к</w:t>
            </w:r>
            <w:r w:rsidRPr="00594ED3">
              <w:rPr>
                <w:rFonts w:ascii="Times New Roman" w:eastAsia="Times New Roman" w:hAnsi="Times New Roman"/>
                <w:i/>
                <w:iCs/>
                <w:sz w:val="24"/>
                <w:szCs w:val="24"/>
              </w:rPr>
              <w:t xml:space="preserve"> выразиательному чтению</w:t>
            </w:r>
            <w:r w:rsidRPr="00594ED3">
              <w:rPr>
                <w:rFonts w:ascii="Times New Roman" w:eastAsia="Times New Roman" w:hAnsi="Times New Roman"/>
                <w:sz w:val="24"/>
                <w:szCs w:val="24"/>
              </w:rPr>
              <w:t xml:space="preserve"> проанализированного на  занятии художественного, публицистического, научно-популярного текста.</w:t>
            </w:r>
          </w:p>
          <w:p w:rsidR="00F03206" w:rsidRPr="00594ED3" w:rsidRDefault="00F03206" w:rsidP="00216CAC">
            <w:pPr>
              <w:tabs>
                <w:tab w:val="left" w:pos="1166"/>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Пользоваться библиографической карточкой. Уметь библиографически описать книги одного-двух авторов.</w:t>
            </w:r>
          </w:p>
          <w:p w:rsidR="00F03206" w:rsidRPr="00594ED3" w:rsidRDefault="00F03206" w:rsidP="00216CAC">
            <w:pPr>
              <w:tabs>
                <w:tab w:val="left" w:pos="1306"/>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Различать научные, официально-деловые, публицистические и художественные письменные тексты.</w:t>
            </w:r>
          </w:p>
          <w:p w:rsidR="00F03206" w:rsidRPr="00594ED3" w:rsidRDefault="00F03206" w:rsidP="00216CAC">
            <w:pPr>
              <w:tabs>
                <w:tab w:val="left" w:pos="1239"/>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Подбирать и группировать матери</w:t>
            </w:r>
            <w:r w:rsidRPr="00594ED3">
              <w:rPr>
                <w:rFonts w:ascii="Times New Roman" w:eastAsia="Times New Roman" w:hAnsi="Times New Roman"/>
                <w:sz w:val="24"/>
                <w:szCs w:val="24"/>
              </w:rPr>
              <w:softHyphen/>
              <w:t>ал по определённой теме из научных, официаль</w:t>
            </w:r>
            <w:r w:rsidRPr="00594ED3">
              <w:rPr>
                <w:rFonts w:ascii="Times New Roman" w:eastAsia="Times New Roman" w:hAnsi="Times New Roman"/>
                <w:sz w:val="24"/>
                <w:szCs w:val="24"/>
              </w:rPr>
              <w:softHyphen/>
              <w:t>но-деловых, публицистических и художествен</w:t>
            </w:r>
            <w:r w:rsidRPr="00594ED3">
              <w:rPr>
                <w:rFonts w:ascii="Times New Roman" w:eastAsia="Times New Roman" w:hAnsi="Times New Roman"/>
                <w:sz w:val="24"/>
                <w:szCs w:val="24"/>
              </w:rPr>
              <w:softHyphen/>
              <w:t>ных текстов.</w:t>
            </w:r>
          </w:p>
          <w:p w:rsidR="00F03206" w:rsidRPr="00594ED3" w:rsidRDefault="00F03206" w:rsidP="00216CAC">
            <w:pPr>
              <w:tabs>
                <w:tab w:val="left" w:pos="1215"/>
              </w:tabs>
              <w:spacing w:after="0" w:line="240" w:lineRule="auto"/>
              <w:rPr>
                <w:rFonts w:ascii="Times New Roman" w:eastAsia="Times New Roman" w:hAnsi="Times New Roman"/>
                <w:sz w:val="24"/>
                <w:szCs w:val="24"/>
              </w:rPr>
            </w:pPr>
            <w:r w:rsidRPr="00594ED3">
              <w:rPr>
                <w:rFonts w:ascii="Times New Roman" w:eastAsia="Times New Roman" w:hAnsi="Times New Roman"/>
                <w:sz w:val="24"/>
                <w:szCs w:val="24"/>
              </w:rPr>
              <w:t>Составлять</w:t>
            </w:r>
            <w:r w:rsidRPr="00594ED3">
              <w:rPr>
                <w:rFonts w:ascii="Times New Roman" w:eastAsia="Times New Roman" w:hAnsi="Times New Roman"/>
                <w:i/>
                <w:iCs/>
                <w:sz w:val="24"/>
                <w:szCs w:val="24"/>
              </w:rPr>
              <w:t xml:space="preserve"> простой план</w:t>
            </w:r>
            <w:r w:rsidRPr="00594ED3">
              <w:rPr>
                <w:rFonts w:ascii="Times New Roman" w:eastAsia="Times New Roman" w:hAnsi="Times New Roman"/>
                <w:sz w:val="24"/>
                <w:szCs w:val="24"/>
              </w:rPr>
              <w:t xml:space="preserve"> письмен</w:t>
            </w:r>
            <w:r w:rsidRPr="00594ED3">
              <w:rPr>
                <w:rFonts w:ascii="Times New Roman" w:eastAsia="Times New Roman" w:hAnsi="Times New Roman"/>
                <w:sz w:val="24"/>
                <w:szCs w:val="24"/>
              </w:rPr>
              <w:softHyphen/>
              <w:t>ного текста. Составлять</w:t>
            </w:r>
            <w:r w:rsidRPr="00594ED3">
              <w:rPr>
                <w:rFonts w:ascii="Times New Roman" w:eastAsia="Times New Roman" w:hAnsi="Times New Roman"/>
                <w:i/>
                <w:iCs/>
                <w:sz w:val="24"/>
                <w:szCs w:val="24"/>
              </w:rPr>
              <w:t xml:space="preserve"> сложный пла</w:t>
            </w:r>
            <w:r w:rsidRPr="00594ED3">
              <w:rPr>
                <w:rFonts w:ascii="Times New Roman" w:eastAsia="Times New Roman" w:hAnsi="Times New Roman"/>
                <w:sz w:val="24"/>
                <w:szCs w:val="24"/>
              </w:rPr>
              <w:t>н текста</w:t>
            </w:r>
          </w:p>
          <w:p w:rsidR="00F03206" w:rsidRPr="00594ED3" w:rsidRDefault="00F03206" w:rsidP="00216CAC">
            <w:pPr>
              <w:tabs>
                <w:tab w:val="left" w:pos="1230"/>
              </w:tabs>
              <w:spacing w:after="0" w:line="240" w:lineRule="auto"/>
              <w:rPr>
                <w:rFonts w:ascii="Times New Roman" w:hAnsi="Times New Roman"/>
                <w:sz w:val="24"/>
                <w:szCs w:val="24"/>
              </w:rPr>
            </w:pPr>
            <w:r w:rsidRPr="00594ED3">
              <w:rPr>
                <w:rFonts w:ascii="Times New Roman" w:eastAsia="Times New Roman" w:hAnsi="Times New Roman"/>
                <w:sz w:val="24"/>
                <w:szCs w:val="24"/>
              </w:rPr>
              <w:t>Составлять на основании данного текста</w:t>
            </w:r>
            <w:r w:rsidRPr="00594ED3">
              <w:rPr>
                <w:rFonts w:ascii="Times New Roman" w:eastAsia="Times New Roman" w:hAnsi="Times New Roman"/>
                <w:i/>
                <w:iCs/>
                <w:sz w:val="24"/>
                <w:szCs w:val="24"/>
              </w:rPr>
              <w:t xml:space="preserve"> таблицы, схемы, график.</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Times New Roman" w:hAnsi="Times New Roman" w:cs="Times New Roman"/>
                <w:sz w:val="24"/>
                <w:szCs w:val="24"/>
              </w:rPr>
            </w:pPr>
            <w:r w:rsidRPr="00594ED3">
              <w:rPr>
                <w:rFonts w:ascii="Times New Roman" w:eastAsia="Calibri" w:hAnsi="Times New Roman" w:cs="Times New Roman"/>
                <w:b/>
                <w:sz w:val="24"/>
                <w:szCs w:val="24"/>
              </w:rPr>
              <w:t>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tabs>
                <w:tab w:val="left" w:pos="1194"/>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Определять примерное содержание незнакомой книги по титульному листу, оглавле</w:t>
            </w:r>
            <w:r w:rsidRPr="00594ED3">
              <w:rPr>
                <w:rFonts w:ascii="Times New Roman" w:eastAsia="Times New Roman" w:hAnsi="Times New Roman"/>
                <w:sz w:val="24"/>
                <w:szCs w:val="24"/>
              </w:rPr>
              <w:softHyphen/>
              <w:t>нию, предисловию, послесловию, иллюстраци</w:t>
            </w:r>
            <w:r w:rsidRPr="00594ED3">
              <w:rPr>
                <w:rFonts w:ascii="Times New Roman" w:eastAsia="Times New Roman" w:hAnsi="Times New Roman"/>
                <w:sz w:val="24"/>
                <w:szCs w:val="24"/>
              </w:rPr>
              <w:softHyphen/>
              <w:t>ям, аннотации.</w:t>
            </w:r>
          </w:p>
          <w:p w:rsidR="00F03206" w:rsidRPr="00594ED3" w:rsidRDefault="00F03206" w:rsidP="00216CAC">
            <w:pPr>
              <w:tabs>
                <w:tab w:val="left" w:pos="873"/>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Определять</w:t>
            </w:r>
            <w:r w:rsidRPr="00594ED3">
              <w:rPr>
                <w:rFonts w:ascii="Times New Roman" w:eastAsia="Times New Roman" w:hAnsi="Times New Roman"/>
                <w:i/>
                <w:iCs/>
                <w:sz w:val="24"/>
                <w:szCs w:val="24"/>
              </w:rPr>
              <w:t xml:space="preserve"> объект анализа и синтеза </w:t>
            </w:r>
            <w:r w:rsidRPr="00594ED3">
              <w:rPr>
                <w:rFonts w:ascii="Times New Roman" w:eastAsia="Times New Roman" w:hAnsi="Times New Roman"/>
                <w:sz w:val="24"/>
                <w:szCs w:val="24"/>
              </w:rPr>
              <w:t>отграничивать вещь или процесс от других явлений или процессов.</w:t>
            </w:r>
          </w:p>
          <w:p w:rsidR="00F03206" w:rsidRPr="00594ED3" w:rsidRDefault="00F03206" w:rsidP="00216CAC">
            <w:pPr>
              <w:tabs>
                <w:tab w:val="left" w:pos="935"/>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Определять</w:t>
            </w:r>
            <w:r w:rsidRPr="00594ED3">
              <w:rPr>
                <w:rFonts w:ascii="Times New Roman" w:eastAsia="Times New Roman" w:hAnsi="Times New Roman"/>
                <w:i/>
                <w:iCs/>
                <w:sz w:val="24"/>
                <w:szCs w:val="24"/>
              </w:rPr>
              <w:t xml:space="preserve"> аспект анализа и синтеза, </w:t>
            </w:r>
            <w:r w:rsidRPr="00594ED3">
              <w:rPr>
                <w:rFonts w:ascii="Times New Roman" w:eastAsia="Times New Roman" w:hAnsi="Times New Roman"/>
                <w:sz w:val="24"/>
                <w:szCs w:val="24"/>
              </w:rPr>
              <w:t>устанавливать точку зрения, с которой будут определяться существенные признаки изучаемого объекта.</w:t>
            </w:r>
          </w:p>
          <w:p w:rsidR="00F03206" w:rsidRPr="00594ED3" w:rsidRDefault="00F03206" w:rsidP="00216CAC">
            <w:pPr>
              <w:spacing w:after="0" w:line="240" w:lineRule="auto"/>
              <w:rPr>
                <w:rFonts w:ascii="Times New Roman" w:eastAsia="Times New Roman" w:hAnsi="Times New Roman"/>
                <w:sz w:val="24"/>
                <w:szCs w:val="24"/>
              </w:rPr>
            </w:pPr>
            <w:r w:rsidRPr="00594ED3">
              <w:rPr>
                <w:rFonts w:ascii="Times New Roman" w:eastAsia="Times New Roman" w:hAnsi="Times New Roman"/>
                <w:sz w:val="24"/>
                <w:szCs w:val="24"/>
              </w:rPr>
              <w:t>Определять</w:t>
            </w:r>
            <w:r w:rsidRPr="00594ED3">
              <w:rPr>
                <w:rFonts w:ascii="Times New Roman" w:eastAsia="Times New Roman" w:hAnsi="Times New Roman"/>
                <w:i/>
                <w:iCs/>
                <w:sz w:val="24"/>
                <w:szCs w:val="24"/>
              </w:rPr>
              <w:t xml:space="preserve"> компоненты объекта.</w:t>
            </w:r>
            <w:r w:rsidRPr="00594ED3">
              <w:rPr>
                <w:rFonts w:ascii="Times New Roman" w:eastAsia="Times New Roman" w:hAnsi="Times New Roman"/>
                <w:sz w:val="24"/>
                <w:szCs w:val="24"/>
              </w:rPr>
              <w:t xml:space="preserve"> Определять</w:t>
            </w:r>
            <w:r w:rsidRPr="00594ED3">
              <w:rPr>
                <w:rFonts w:ascii="Times New Roman" w:eastAsia="Times New Roman" w:hAnsi="Times New Roman"/>
                <w:i/>
                <w:iCs/>
                <w:sz w:val="24"/>
                <w:szCs w:val="24"/>
              </w:rPr>
              <w:t xml:space="preserve"> пространственные отношения компонентов объекта.</w:t>
            </w:r>
            <w:r w:rsidRPr="00594ED3">
              <w:rPr>
                <w:rFonts w:ascii="Times New Roman" w:eastAsia="Times New Roman" w:hAnsi="Times New Roman"/>
                <w:sz w:val="24"/>
                <w:szCs w:val="24"/>
              </w:rPr>
              <w:t xml:space="preserve"> </w:t>
            </w:r>
          </w:p>
          <w:p w:rsidR="00F03206" w:rsidRPr="00594ED3" w:rsidRDefault="00F03206" w:rsidP="00216CAC">
            <w:pPr>
              <w:pStyle w:val="4d"/>
              <w:spacing w:after="0" w:line="240" w:lineRule="auto"/>
              <w:ind w:left="0"/>
              <w:jc w:val="both"/>
              <w:rPr>
                <w:rFonts w:ascii="Times New Roman" w:eastAsia="Times New Roman" w:hAnsi="Times New Roman" w:cs="Times New Roman"/>
                <w:sz w:val="24"/>
                <w:szCs w:val="24"/>
              </w:rPr>
            </w:pPr>
            <w:r w:rsidRPr="00594ED3">
              <w:rPr>
                <w:rFonts w:ascii="Times New Roman" w:eastAsia="Times New Roman" w:hAnsi="Times New Roman" w:cs="Times New Roman"/>
                <w:sz w:val="24"/>
                <w:szCs w:val="24"/>
              </w:rPr>
              <w:t>Выполнять</w:t>
            </w:r>
            <w:r w:rsidRPr="00594ED3">
              <w:rPr>
                <w:rFonts w:ascii="Times New Roman" w:eastAsia="Times New Roman" w:hAnsi="Times New Roman" w:cs="Times New Roman"/>
                <w:bCs/>
                <w:i/>
                <w:iCs/>
                <w:sz w:val="24"/>
                <w:szCs w:val="24"/>
              </w:rPr>
              <w:t xml:space="preserve"> неполное однолинейное сравнение,</w:t>
            </w:r>
            <w:r w:rsidRPr="00594ED3">
              <w:rPr>
                <w:rFonts w:ascii="Times New Roman" w:eastAsia="Times New Roman" w:hAnsi="Times New Roman" w:cs="Times New Roman"/>
                <w:sz w:val="24"/>
                <w:szCs w:val="24"/>
              </w:rPr>
              <w:t xml:space="preserve"> т.е. устанавливать либо только</w:t>
            </w:r>
            <w:r w:rsidRPr="00594ED3">
              <w:rPr>
                <w:rFonts w:ascii="Times New Roman" w:eastAsia="Times New Roman" w:hAnsi="Times New Roman" w:cs="Times New Roman"/>
                <w:bCs/>
                <w:i/>
                <w:iCs/>
                <w:sz w:val="24"/>
                <w:szCs w:val="24"/>
              </w:rPr>
              <w:t xml:space="preserve"> сход</w:t>
            </w:r>
            <w:r w:rsidRPr="00594ED3">
              <w:rPr>
                <w:rFonts w:ascii="Times New Roman" w:eastAsia="Times New Roman" w:hAnsi="Times New Roman" w:cs="Times New Roman"/>
                <w:bCs/>
                <w:i/>
                <w:iCs/>
                <w:sz w:val="24"/>
                <w:szCs w:val="24"/>
              </w:rPr>
              <w:softHyphen/>
              <w:t>ство,</w:t>
            </w:r>
            <w:r w:rsidRPr="00594ED3">
              <w:rPr>
                <w:rFonts w:ascii="Times New Roman" w:eastAsia="Times New Roman" w:hAnsi="Times New Roman" w:cs="Times New Roman"/>
                <w:sz w:val="24"/>
                <w:szCs w:val="24"/>
              </w:rPr>
              <w:t xml:space="preserve"> либо</w:t>
            </w:r>
            <w:r w:rsidRPr="00594ED3">
              <w:rPr>
                <w:rFonts w:ascii="Times New Roman" w:eastAsia="Times New Roman" w:hAnsi="Times New Roman" w:cs="Times New Roman"/>
                <w:bCs/>
                <w:i/>
                <w:iCs/>
                <w:sz w:val="24"/>
                <w:szCs w:val="24"/>
              </w:rPr>
              <w:t xml:space="preserve"> только различие</w:t>
            </w:r>
            <w:r w:rsidRPr="00594ED3">
              <w:rPr>
                <w:rFonts w:ascii="Times New Roman" w:eastAsia="Times New Roman" w:hAnsi="Times New Roman" w:cs="Times New Roman"/>
                <w:sz w:val="24"/>
                <w:szCs w:val="24"/>
              </w:rPr>
              <w:t xml:space="preserve"> по одному аспекту</w:t>
            </w:r>
          </w:p>
          <w:p w:rsidR="00F03206" w:rsidRPr="00594ED3" w:rsidRDefault="00F03206" w:rsidP="00216CAC">
            <w:pPr>
              <w:pStyle w:val="4d"/>
              <w:spacing w:after="0" w:line="240" w:lineRule="auto"/>
              <w:ind w:left="0"/>
              <w:jc w:val="both"/>
              <w:rPr>
                <w:rFonts w:ascii="Times New Roman" w:eastAsia="Times New Roman" w:hAnsi="Times New Roman" w:cs="Times New Roman"/>
                <w:sz w:val="24"/>
                <w:szCs w:val="24"/>
              </w:rPr>
            </w:pPr>
            <w:r w:rsidRPr="00594ED3">
              <w:rPr>
                <w:rFonts w:ascii="Times New Roman" w:eastAsia="Times New Roman" w:hAnsi="Times New Roman" w:cs="Times New Roman"/>
                <w:sz w:val="24"/>
                <w:szCs w:val="24"/>
              </w:rPr>
              <w:t>Выполнять</w:t>
            </w:r>
            <w:r w:rsidRPr="00594ED3">
              <w:rPr>
                <w:rFonts w:ascii="Times New Roman" w:eastAsia="Times New Roman" w:hAnsi="Times New Roman" w:cs="Times New Roman"/>
                <w:bCs/>
                <w:i/>
                <w:iCs/>
                <w:sz w:val="24"/>
                <w:szCs w:val="24"/>
              </w:rPr>
              <w:t xml:space="preserve"> неполное комплексное сравнение,</w:t>
            </w:r>
            <w:r w:rsidRPr="00594ED3">
              <w:rPr>
                <w:rFonts w:ascii="Times New Roman" w:eastAsia="Times New Roman" w:hAnsi="Times New Roman" w:cs="Times New Roman"/>
                <w:sz w:val="24"/>
                <w:szCs w:val="24"/>
              </w:rPr>
              <w:t xml:space="preserve"> т.е. устанавливать либо </w:t>
            </w:r>
            <w:r w:rsidRPr="00594ED3">
              <w:rPr>
                <w:rFonts w:ascii="Times New Roman" w:eastAsia="Times New Roman" w:hAnsi="Times New Roman" w:cs="Times New Roman"/>
                <w:sz w:val="24"/>
                <w:szCs w:val="24"/>
              </w:rPr>
              <w:lastRenderedPageBreak/>
              <w:t>только сход</w:t>
            </w:r>
            <w:r w:rsidRPr="00594ED3">
              <w:rPr>
                <w:rFonts w:ascii="Times New Roman" w:eastAsia="Times New Roman" w:hAnsi="Times New Roman" w:cs="Times New Roman"/>
                <w:sz w:val="24"/>
                <w:szCs w:val="24"/>
              </w:rPr>
              <w:softHyphen/>
              <w:t>ство, либо только различие по нескольким аспек</w:t>
            </w:r>
            <w:r w:rsidRPr="00594ED3">
              <w:rPr>
                <w:rFonts w:ascii="Times New Roman" w:eastAsia="Times New Roman" w:hAnsi="Times New Roman" w:cs="Times New Roman"/>
                <w:sz w:val="24"/>
                <w:szCs w:val="24"/>
              </w:rPr>
              <w:softHyphen/>
              <w:t>там</w:t>
            </w:r>
          </w:p>
          <w:p w:rsidR="00F03206" w:rsidRPr="00594ED3" w:rsidRDefault="00F03206" w:rsidP="00216CAC">
            <w:pPr>
              <w:spacing w:after="0" w:line="240" w:lineRule="auto"/>
              <w:rPr>
                <w:rFonts w:ascii="Times New Roman" w:hAnsi="Times New Roman"/>
                <w:sz w:val="24"/>
                <w:szCs w:val="24"/>
              </w:rPr>
            </w:pPr>
            <w:r w:rsidRPr="00594ED3">
              <w:rPr>
                <w:rFonts w:ascii="Times New Roman" w:eastAsia="Times New Roman" w:hAnsi="Times New Roman"/>
                <w:sz w:val="24"/>
                <w:szCs w:val="24"/>
              </w:rPr>
              <w:t>Выполнять сравнение по</w:t>
            </w:r>
            <w:r w:rsidRPr="00594ED3">
              <w:rPr>
                <w:rFonts w:ascii="Times New Roman" w:eastAsia="Times New Roman" w:hAnsi="Times New Roman"/>
                <w:bCs/>
                <w:i/>
                <w:iCs/>
                <w:sz w:val="24"/>
                <w:szCs w:val="24"/>
              </w:rPr>
              <w:t xml:space="preserve"> аналогии, </w:t>
            </w:r>
            <w:r w:rsidRPr="00594ED3">
              <w:rPr>
                <w:rFonts w:ascii="Times New Roman" w:eastAsia="Times New Roman" w:hAnsi="Times New Roman"/>
                <w:sz w:val="24"/>
                <w:szCs w:val="24"/>
              </w:rPr>
              <w:t>т.е. из сходства объектов в некоторых признаках делать предположение об их сходстве в других признаках</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hAnsi="Times New Roman" w:cs="Times New Roman"/>
                <w:sz w:val="24"/>
                <w:szCs w:val="24"/>
              </w:rPr>
            </w:pPr>
            <w:r w:rsidRPr="00594ED3">
              <w:rPr>
                <w:rFonts w:ascii="Times New Roman" w:eastAsia="Calibri" w:hAnsi="Times New Roman" w:cs="Times New Roman"/>
                <w:b/>
                <w:sz w:val="24"/>
                <w:szCs w:val="24"/>
              </w:rPr>
              <w:lastRenderedPageBreak/>
              <w:t>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eastAsia="Times New Roman" w:hAnsi="Times New Roman" w:cs="Times New Roman"/>
                <w:sz w:val="24"/>
                <w:szCs w:val="24"/>
              </w:rPr>
            </w:pPr>
            <w:r w:rsidRPr="00594ED3">
              <w:rPr>
                <w:rFonts w:ascii="Times New Roman" w:hAnsi="Times New Roman" w:cs="Times New Roman"/>
                <w:sz w:val="24"/>
                <w:szCs w:val="24"/>
              </w:rPr>
              <w:t>Определять</w:t>
            </w:r>
            <w:r w:rsidRPr="00594ED3">
              <w:rPr>
                <w:rFonts w:ascii="Times New Roman" w:hAnsi="Times New Roman" w:cs="Times New Roman"/>
                <w:i/>
                <w:iCs/>
                <w:sz w:val="24"/>
                <w:szCs w:val="24"/>
              </w:rPr>
              <w:t xml:space="preserve"> причинно-следственные отношения компонентов объекта</w:t>
            </w:r>
          </w:p>
          <w:p w:rsidR="00F03206" w:rsidRPr="00594ED3" w:rsidRDefault="00F03206" w:rsidP="00216CAC">
            <w:pPr>
              <w:tabs>
                <w:tab w:val="left" w:pos="1114"/>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Определять</w:t>
            </w:r>
            <w:r w:rsidRPr="00594ED3">
              <w:rPr>
                <w:rFonts w:ascii="Times New Roman" w:eastAsia="Times New Roman" w:hAnsi="Times New Roman"/>
                <w:i/>
                <w:iCs/>
                <w:sz w:val="24"/>
                <w:szCs w:val="24"/>
              </w:rPr>
              <w:t xml:space="preserve"> существенные призна</w:t>
            </w:r>
            <w:r w:rsidRPr="00594ED3">
              <w:rPr>
                <w:rFonts w:ascii="Times New Roman" w:eastAsia="Times New Roman" w:hAnsi="Times New Roman"/>
                <w:i/>
                <w:iCs/>
                <w:sz w:val="24"/>
                <w:szCs w:val="24"/>
              </w:rPr>
              <w:softHyphen/>
              <w:t>ки объекта.</w:t>
            </w:r>
            <w:r w:rsidRPr="00594ED3">
              <w:rPr>
                <w:rFonts w:ascii="Times New Roman" w:eastAsia="Times New Roman" w:hAnsi="Times New Roman"/>
                <w:sz w:val="24"/>
                <w:szCs w:val="24"/>
              </w:rPr>
              <w:t xml:space="preserve"> пределять</w:t>
            </w:r>
            <w:r w:rsidRPr="00594ED3">
              <w:rPr>
                <w:rFonts w:ascii="Times New Roman" w:eastAsia="Times New Roman" w:hAnsi="Times New Roman"/>
                <w:i/>
                <w:iCs/>
                <w:sz w:val="24"/>
                <w:szCs w:val="24"/>
              </w:rPr>
              <w:t xml:space="preserve"> объекты сравнения,</w:t>
            </w:r>
            <w:r w:rsidRPr="00594ED3">
              <w:rPr>
                <w:rFonts w:ascii="Times New Roman" w:eastAsia="Times New Roman" w:hAnsi="Times New Roman"/>
                <w:sz w:val="24"/>
                <w:szCs w:val="24"/>
              </w:rPr>
              <w:t xml:space="preserve"> т.е. отграничивать вещи и процессы от других вещей и процессов.</w:t>
            </w:r>
          </w:p>
          <w:p w:rsidR="00F03206" w:rsidRPr="00594ED3" w:rsidRDefault="00F03206" w:rsidP="00216CAC">
            <w:pPr>
              <w:tabs>
                <w:tab w:val="left" w:pos="1100"/>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Определять</w:t>
            </w:r>
            <w:r w:rsidRPr="00594ED3">
              <w:rPr>
                <w:rFonts w:ascii="Times New Roman" w:eastAsia="Times New Roman" w:hAnsi="Times New Roman"/>
                <w:i/>
                <w:iCs/>
                <w:sz w:val="24"/>
                <w:szCs w:val="24"/>
              </w:rPr>
              <w:t xml:space="preserve"> аспект сравнения объек</w:t>
            </w:r>
            <w:r w:rsidRPr="00594ED3">
              <w:rPr>
                <w:rFonts w:ascii="Times New Roman" w:eastAsia="Times New Roman" w:hAnsi="Times New Roman"/>
                <w:i/>
                <w:iCs/>
                <w:sz w:val="24"/>
                <w:szCs w:val="24"/>
              </w:rPr>
              <w:softHyphen/>
              <w:t>тов,</w:t>
            </w:r>
            <w:r w:rsidRPr="00594ED3">
              <w:rPr>
                <w:rFonts w:ascii="Times New Roman" w:eastAsia="Times New Roman" w:hAnsi="Times New Roman"/>
                <w:sz w:val="24"/>
                <w:szCs w:val="24"/>
              </w:rPr>
              <w:t xml:space="preserve"> т.е. устанавливать точку зрения, с которой будут сопоставляться существенные признаки объектов.</w:t>
            </w:r>
          </w:p>
          <w:p w:rsidR="00F03206" w:rsidRPr="00594ED3" w:rsidRDefault="00F03206" w:rsidP="00216CAC">
            <w:pPr>
              <w:pStyle w:val="4d"/>
              <w:spacing w:after="0" w:line="240" w:lineRule="auto"/>
              <w:ind w:left="0"/>
              <w:jc w:val="both"/>
              <w:rPr>
                <w:rFonts w:ascii="Times New Roman" w:eastAsia="Times New Roman" w:hAnsi="Times New Roman" w:cs="Times New Roman"/>
                <w:sz w:val="24"/>
                <w:szCs w:val="24"/>
              </w:rPr>
            </w:pPr>
            <w:r w:rsidRPr="00594ED3">
              <w:rPr>
                <w:rFonts w:ascii="Times New Roman" w:eastAsia="Times New Roman" w:hAnsi="Times New Roman" w:cs="Times New Roman"/>
                <w:sz w:val="24"/>
                <w:szCs w:val="24"/>
              </w:rPr>
              <w:t>Выполнять</w:t>
            </w:r>
            <w:r w:rsidRPr="00594ED3">
              <w:rPr>
                <w:rFonts w:ascii="Times New Roman" w:eastAsia="Times New Roman" w:hAnsi="Times New Roman" w:cs="Times New Roman"/>
                <w:bCs/>
                <w:i/>
                <w:iCs/>
                <w:sz w:val="24"/>
                <w:szCs w:val="24"/>
              </w:rPr>
              <w:t xml:space="preserve"> неполное однолинейное сравнение,</w:t>
            </w:r>
            <w:r w:rsidRPr="00594ED3">
              <w:rPr>
                <w:rFonts w:ascii="Times New Roman" w:eastAsia="Times New Roman" w:hAnsi="Times New Roman" w:cs="Times New Roman"/>
                <w:sz w:val="24"/>
                <w:szCs w:val="24"/>
              </w:rPr>
              <w:t xml:space="preserve"> т.е. устанавливать либо только</w:t>
            </w:r>
            <w:r w:rsidRPr="00594ED3">
              <w:rPr>
                <w:rFonts w:ascii="Times New Roman" w:eastAsia="Times New Roman" w:hAnsi="Times New Roman" w:cs="Times New Roman"/>
                <w:bCs/>
                <w:i/>
                <w:iCs/>
                <w:sz w:val="24"/>
                <w:szCs w:val="24"/>
              </w:rPr>
              <w:t xml:space="preserve"> сход</w:t>
            </w:r>
            <w:r w:rsidRPr="00594ED3">
              <w:rPr>
                <w:rFonts w:ascii="Times New Roman" w:eastAsia="Times New Roman" w:hAnsi="Times New Roman" w:cs="Times New Roman"/>
                <w:bCs/>
                <w:i/>
                <w:iCs/>
                <w:sz w:val="24"/>
                <w:szCs w:val="24"/>
              </w:rPr>
              <w:softHyphen/>
              <w:t>ство,</w:t>
            </w:r>
            <w:r w:rsidRPr="00594ED3">
              <w:rPr>
                <w:rFonts w:ascii="Times New Roman" w:eastAsia="Times New Roman" w:hAnsi="Times New Roman" w:cs="Times New Roman"/>
                <w:sz w:val="24"/>
                <w:szCs w:val="24"/>
              </w:rPr>
              <w:t xml:space="preserve"> либо</w:t>
            </w:r>
            <w:r w:rsidRPr="00594ED3">
              <w:rPr>
                <w:rFonts w:ascii="Times New Roman" w:eastAsia="Times New Roman" w:hAnsi="Times New Roman" w:cs="Times New Roman"/>
                <w:bCs/>
                <w:i/>
                <w:iCs/>
                <w:sz w:val="24"/>
                <w:szCs w:val="24"/>
              </w:rPr>
              <w:t xml:space="preserve"> только различие</w:t>
            </w:r>
            <w:r w:rsidRPr="00594ED3">
              <w:rPr>
                <w:rFonts w:ascii="Times New Roman" w:eastAsia="Times New Roman" w:hAnsi="Times New Roman" w:cs="Times New Roman"/>
                <w:sz w:val="24"/>
                <w:szCs w:val="24"/>
              </w:rPr>
              <w:t xml:space="preserve"> по одному аспекту</w:t>
            </w:r>
          </w:p>
          <w:p w:rsidR="00F03206" w:rsidRPr="00594ED3" w:rsidRDefault="00F03206" w:rsidP="00216CAC">
            <w:pPr>
              <w:pStyle w:val="4d"/>
              <w:spacing w:after="0" w:line="240" w:lineRule="auto"/>
              <w:ind w:left="0"/>
              <w:jc w:val="both"/>
              <w:rPr>
                <w:rFonts w:ascii="Times New Roman" w:eastAsia="Times New Roman" w:hAnsi="Times New Roman" w:cs="Times New Roman"/>
                <w:sz w:val="24"/>
                <w:szCs w:val="24"/>
              </w:rPr>
            </w:pPr>
            <w:r w:rsidRPr="00594ED3">
              <w:rPr>
                <w:rFonts w:ascii="Times New Roman" w:eastAsia="Times New Roman" w:hAnsi="Times New Roman" w:cs="Times New Roman"/>
                <w:sz w:val="24"/>
                <w:szCs w:val="24"/>
              </w:rPr>
              <w:t>Выполнять</w:t>
            </w:r>
            <w:r w:rsidRPr="00594ED3">
              <w:rPr>
                <w:rFonts w:ascii="Times New Roman" w:eastAsia="Times New Roman" w:hAnsi="Times New Roman" w:cs="Times New Roman"/>
                <w:bCs/>
                <w:i/>
                <w:iCs/>
                <w:sz w:val="24"/>
                <w:szCs w:val="24"/>
              </w:rPr>
              <w:t xml:space="preserve"> неполное комплексное сравнение,</w:t>
            </w:r>
            <w:r w:rsidRPr="00594ED3">
              <w:rPr>
                <w:rFonts w:ascii="Times New Roman" w:eastAsia="Times New Roman" w:hAnsi="Times New Roman" w:cs="Times New Roman"/>
                <w:sz w:val="24"/>
                <w:szCs w:val="24"/>
              </w:rPr>
              <w:t xml:space="preserve"> т.е. устанавливать либо только сход</w:t>
            </w:r>
            <w:r w:rsidRPr="00594ED3">
              <w:rPr>
                <w:rFonts w:ascii="Times New Roman" w:eastAsia="Times New Roman" w:hAnsi="Times New Roman" w:cs="Times New Roman"/>
                <w:sz w:val="24"/>
                <w:szCs w:val="24"/>
              </w:rPr>
              <w:softHyphen/>
              <w:t>ство, либо только различие по нескольким аспек</w:t>
            </w:r>
            <w:r w:rsidRPr="00594ED3">
              <w:rPr>
                <w:rFonts w:ascii="Times New Roman" w:eastAsia="Times New Roman" w:hAnsi="Times New Roman" w:cs="Times New Roman"/>
                <w:sz w:val="24"/>
                <w:szCs w:val="24"/>
              </w:rPr>
              <w:softHyphen/>
              <w:t>там</w:t>
            </w:r>
          </w:p>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Times New Roman" w:hAnsi="Times New Roman" w:cs="Times New Roman"/>
                <w:sz w:val="24"/>
                <w:szCs w:val="24"/>
              </w:rPr>
              <w:t>Выполнять сравнение по</w:t>
            </w:r>
            <w:r w:rsidRPr="00594ED3">
              <w:rPr>
                <w:rFonts w:ascii="Times New Roman" w:eastAsia="Times New Roman" w:hAnsi="Times New Roman" w:cs="Times New Roman"/>
                <w:bCs/>
                <w:i/>
                <w:iCs/>
                <w:sz w:val="24"/>
                <w:szCs w:val="24"/>
              </w:rPr>
              <w:t xml:space="preserve"> аналогии, </w:t>
            </w:r>
            <w:r w:rsidRPr="00594ED3">
              <w:rPr>
                <w:rFonts w:ascii="Times New Roman" w:eastAsia="Times New Roman" w:hAnsi="Times New Roman" w:cs="Times New Roman"/>
                <w:sz w:val="24"/>
                <w:szCs w:val="24"/>
              </w:rPr>
              <w:t>т.е. из сходства объектов в некоторых признаках делать предположение об их сходстве в других признаках</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Times New Roman" w:hAnsi="Times New Roman" w:cs="Times New Roman"/>
                <w:sz w:val="24"/>
                <w:szCs w:val="24"/>
              </w:rPr>
            </w:pPr>
            <w:r w:rsidRPr="00594ED3">
              <w:rPr>
                <w:rFonts w:ascii="Times New Roman" w:eastAsia="Calibri" w:hAnsi="Times New Roman" w:cs="Times New Roman"/>
                <w:b/>
                <w:sz w:val="24"/>
                <w:szCs w:val="24"/>
              </w:rPr>
              <w:t>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tabs>
                <w:tab w:val="left" w:pos="1086"/>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Выполнять</w:t>
            </w:r>
            <w:r w:rsidRPr="00594ED3">
              <w:rPr>
                <w:rFonts w:ascii="Times New Roman" w:eastAsia="Times New Roman" w:hAnsi="Times New Roman"/>
                <w:bCs/>
                <w:i/>
                <w:iCs/>
                <w:sz w:val="24"/>
                <w:szCs w:val="24"/>
              </w:rPr>
              <w:t xml:space="preserve"> полное однолинейное срав</w:t>
            </w:r>
            <w:r w:rsidRPr="00594ED3">
              <w:rPr>
                <w:rFonts w:ascii="Times New Roman" w:eastAsia="Times New Roman" w:hAnsi="Times New Roman"/>
                <w:bCs/>
                <w:i/>
                <w:iCs/>
                <w:sz w:val="24"/>
                <w:szCs w:val="24"/>
              </w:rPr>
              <w:softHyphen/>
            </w:r>
            <w:r w:rsidRPr="00594ED3">
              <w:rPr>
                <w:rFonts w:ascii="Times New Roman" w:eastAsia="Times New Roman" w:hAnsi="Times New Roman"/>
                <w:i/>
                <w:iCs/>
                <w:sz w:val="24"/>
                <w:szCs w:val="24"/>
              </w:rPr>
              <w:t>нение,</w:t>
            </w:r>
            <w:r w:rsidRPr="00594ED3">
              <w:rPr>
                <w:rFonts w:ascii="Times New Roman" w:eastAsia="Times New Roman" w:hAnsi="Times New Roman"/>
                <w:sz w:val="24"/>
                <w:szCs w:val="24"/>
              </w:rPr>
              <w:t xml:space="preserve"> т.е. одновременно устанавливать сходство и различие объектов по одному аспекту.</w:t>
            </w:r>
          </w:p>
          <w:p w:rsidR="00F03206" w:rsidRPr="00594ED3" w:rsidRDefault="00F03206" w:rsidP="00216CAC">
            <w:pPr>
              <w:tabs>
                <w:tab w:val="left" w:pos="1100"/>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Выполнять</w:t>
            </w:r>
            <w:r w:rsidRPr="00594ED3">
              <w:rPr>
                <w:rFonts w:ascii="Times New Roman" w:eastAsia="Times New Roman" w:hAnsi="Times New Roman"/>
                <w:bCs/>
                <w:i/>
                <w:iCs/>
                <w:sz w:val="24"/>
                <w:szCs w:val="24"/>
              </w:rPr>
              <w:t xml:space="preserve"> полное комплексное срав</w:t>
            </w:r>
            <w:r w:rsidRPr="00594ED3">
              <w:rPr>
                <w:rFonts w:ascii="Times New Roman" w:eastAsia="Times New Roman" w:hAnsi="Times New Roman"/>
                <w:bCs/>
                <w:i/>
                <w:iCs/>
                <w:sz w:val="24"/>
                <w:szCs w:val="24"/>
              </w:rPr>
              <w:softHyphen/>
            </w:r>
            <w:r w:rsidRPr="00594ED3">
              <w:rPr>
                <w:rFonts w:ascii="Times New Roman" w:eastAsia="Times New Roman" w:hAnsi="Times New Roman"/>
                <w:i/>
                <w:iCs/>
                <w:sz w:val="24"/>
                <w:szCs w:val="24"/>
              </w:rPr>
              <w:t>нение,</w:t>
            </w:r>
            <w:r w:rsidRPr="00594ED3">
              <w:rPr>
                <w:rFonts w:ascii="Times New Roman" w:eastAsia="Times New Roman" w:hAnsi="Times New Roman"/>
                <w:sz w:val="24"/>
                <w:szCs w:val="24"/>
              </w:rPr>
              <w:t xml:space="preserve"> т.е. одновременно устанавливать сходство и различие объектов по нескольким аспектам.</w:t>
            </w:r>
          </w:p>
          <w:p w:rsidR="00F03206" w:rsidRPr="00594ED3" w:rsidRDefault="00F03206" w:rsidP="00216CAC">
            <w:pPr>
              <w:tabs>
                <w:tab w:val="left" w:pos="1148"/>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Выполнять сравнение по</w:t>
            </w:r>
            <w:r w:rsidRPr="00594ED3">
              <w:rPr>
                <w:rFonts w:ascii="Times New Roman" w:eastAsia="Times New Roman" w:hAnsi="Times New Roman"/>
                <w:bCs/>
                <w:i/>
                <w:iCs/>
                <w:sz w:val="24"/>
                <w:szCs w:val="24"/>
              </w:rPr>
              <w:t xml:space="preserve"> аналогии, </w:t>
            </w:r>
            <w:r w:rsidRPr="00594ED3">
              <w:rPr>
                <w:rFonts w:ascii="Times New Roman" w:eastAsia="Times New Roman" w:hAnsi="Times New Roman"/>
                <w:sz w:val="24"/>
                <w:szCs w:val="24"/>
              </w:rPr>
              <w:t>т.е. из сходства объектов в некоторых признаках делать предположение об их сходстве в других признаках.</w:t>
            </w:r>
          </w:p>
          <w:p w:rsidR="00F03206" w:rsidRPr="00594ED3" w:rsidRDefault="00F03206" w:rsidP="00216CAC">
            <w:pPr>
              <w:tabs>
                <w:tab w:val="left" w:pos="1129"/>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Осуществлять</w:t>
            </w:r>
            <w:r w:rsidRPr="00594ED3">
              <w:rPr>
                <w:rFonts w:ascii="Times New Roman" w:eastAsia="Times New Roman" w:hAnsi="Times New Roman"/>
                <w:bCs/>
                <w:i/>
                <w:iCs/>
                <w:sz w:val="24"/>
                <w:szCs w:val="24"/>
              </w:rPr>
              <w:t xml:space="preserve"> индуктивное обобще</w:t>
            </w:r>
            <w:r w:rsidRPr="00594ED3">
              <w:rPr>
                <w:rFonts w:ascii="Times New Roman" w:eastAsia="Times New Roman" w:hAnsi="Times New Roman"/>
                <w:bCs/>
                <w:i/>
                <w:iCs/>
                <w:sz w:val="24"/>
                <w:szCs w:val="24"/>
              </w:rPr>
              <w:softHyphen/>
              <w:t>ние (от единичного достоверного к общему веро</w:t>
            </w:r>
            <w:r w:rsidRPr="00594ED3">
              <w:rPr>
                <w:rFonts w:ascii="Times New Roman" w:eastAsia="Times New Roman" w:hAnsi="Times New Roman"/>
                <w:bCs/>
                <w:i/>
                <w:iCs/>
                <w:sz w:val="24"/>
                <w:szCs w:val="24"/>
              </w:rPr>
              <w:softHyphen/>
              <w:t>ятностному),</w:t>
            </w:r>
            <w:r w:rsidRPr="00594ED3">
              <w:rPr>
                <w:rFonts w:ascii="Times New Roman" w:eastAsia="Times New Roman" w:hAnsi="Times New Roman"/>
                <w:sz w:val="24"/>
                <w:szCs w:val="24"/>
              </w:rPr>
              <w:t xml:space="preserve"> т.е. определять общие существен</w:t>
            </w:r>
            <w:r w:rsidRPr="00594ED3">
              <w:rPr>
                <w:rFonts w:ascii="Times New Roman" w:eastAsia="Times New Roman" w:hAnsi="Times New Roman"/>
                <w:sz w:val="24"/>
                <w:szCs w:val="24"/>
              </w:rPr>
              <w:softHyphen/>
              <w:t>ные признаки двух и более объектов и зафикси</w:t>
            </w:r>
            <w:r w:rsidRPr="00594ED3">
              <w:rPr>
                <w:rFonts w:ascii="Times New Roman" w:eastAsia="Times New Roman" w:hAnsi="Times New Roman"/>
                <w:sz w:val="24"/>
                <w:szCs w:val="24"/>
              </w:rPr>
              <w:softHyphen/>
              <w:t>ровать их в форме</w:t>
            </w:r>
            <w:r w:rsidRPr="00594ED3">
              <w:rPr>
                <w:rFonts w:ascii="Times New Roman" w:eastAsia="Times New Roman" w:hAnsi="Times New Roman"/>
                <w:bCs/>
                <w:i/>
                <w:iCs/>
                <w:sz w:val="24"/>
                <w:szCs w:val="24"/>
              </w:rPr>
              <w:t xml:space="preserve"> понятия</w:t>
            </w:r>
            <w:r w:rsidRPr="00594ED3">
              <w:rPr>
                <w:rFonts w:ascii="Times New Roman" w:eastAsia="Times New Roman" w:hAnsi="Times New Roman"/>
                <w:sz w:val="24"/>
                <w:szCs w:val="24"/>
              </w:rPr>
              <w:t xml:space="preserve"> или</w:t>
            </w:r>
            <w:r w:rsidRPr="00594ED3">
              <w:rPr>
                <w:rFonts w:ascii="Times New Roman" w:eastAsia="Times New Roman" w:hAnsi="Times New Roman"/>
                <w:bCs/>
                <w:i/>
                <w:iCs/>
                <w:sz w:val="24"/>
                <w:szCs w:val="24"/>
              </w:rPr>
              <w:t xml:space="preserve"> суждения.</w:t>
            </w:r>
          </w:p>
          <w:p w:rsidR="00F03206" w:rsidRPr="00594ED3" w:rsidRDefault="00F03206" w:rsidP="00216CAC">
            <w:pPr>
              <w:tabs>
                <w:tab w:val="left" w:pos="1129"/>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Осуществлять</w:t>
            </w:r>
            <w:r w:rsidRPr="00594ED3">
              <w:rPr>
                <w:rFonts w:ascii="Times New Roman" w:eastAsia="Times New Roman" w:hAnsi="Times New Roman"/>
                <w:bCs/>
                <w:i/>
                <w:iCs/>
                <w:sz w:val="24"/>
                <w:szCs w:val="24"/>
              </w:rPr>
              <w:t xml:space="preserve"> дедуктивное обобще</w:t>
            </w:r>
            <w:r w:rsidRPr="00594ED3">
              <w:rPr>
                <w:rFonts w:ascii="Times New Roman" w:eastAsia="Times New Roman" w:hAnsi="Times New Roman"/>
                <w:bCs/>
                <w:i/>
                <w:iCs/>
                <w:sz w:val="24"/>
                <w:szCs w:val="24"/>
              </w:rPr>
              <w:softHyphen/>
            </w:r>
            <w:r w:rsidRPr="00594ED3">
              <w:rPr>
                <w:rFonts w:ascii="Times New Roman" w:eastAsia="Times New Roman" w:hAnsi="Times New Roman"/>
                <w:i/>
                <w:iCs/>
                <w:sz w:val="24"/>
                <w:szCs w:val="24"/>
              </w:rPr>
              <w:t>ние</w:t>
            </w:r>
            <w:r w:rsidRPr="00594ED3">
              <w:rPr>
                <w:rFonts w:ascii="Times New Roman" w:eastAsia="Times New Roman" w:hAnsi="Times New Roman"/>
                <w:bCs/>
                <w:i/>
                <w:iCs/>
                <w:sz w:val="24"/>
                <w:szCs w:val="24"/>
              </w:rPr>
              <w:t xml:space="preserve"> (подведение единичного достоверного под об</w:t>
            </w:r>
            <w:r w:rsidRPr="00594ED3">
              <w:rPr>
                <w:rFonts w:ascii="Times New Roman" w:eastAsia="Times New Roman" w:hAnsi="Times New Roman"/>
                <w:bCs/>
                <w:i/>
                <w:iCs/>
                <w:sz w:val="24"/>
                <w:szCs w:val="24"/>
              </w:rPr>
              <w:softHyphen/>
            </w:r>
            <w:r w:rsidRPr="00594ED3">
              <w:rPr>
                <w:rFonts w:ascii="Times New Roman" w:eastAsia="Times New Roman" w:hAnsi="Times New Roman"/>
                <w:i/>
                <w:iCs/>
                <w:sz w:val="24"/>
                <w:szCs w:val="24"/>
              </w:rPr>
              <w:t>щее</w:t>
            </w:r>
            <w:r w:rsidRPr="00594ED3">
              <w:rPr>
                <w:rFonts w:ascii="Times New Roman" w:eastAsia="Times New Roman" w:hAnsi="Times New Roman"/>
                <w:bCs/>
                <w:i/>
                <w:iCs/>
                <w:sz w:val="24"/>
                <w:szCs w:val="24"/>
              </w:rPr>
              <w:t xml:space="preserve"> достоверное),</w:t>
            </w:r>
            <w:r w:rsidRPr="00594ED3">
              <w:rPr>
                <w:rFonts w:ascii="Times New Roman" w:eastAsia="Times New Roman" w:hAnsi="Times New Roman"/>
                <w:sz w:val="24"/>
                <w:szCs w:val="24"/>
              </w:rPr>
              <w:t xml:space="preserve"> т.е. актуализировать понятие, суждение и отождествлять с ним соответствующие существенные признаки одного и более объектов. </w:t>
            </w:r>
          </w:p>
          <w:p w:rsidR="00F03206" w:rsidRPr="00594ED3" w:rsidRDefault="00F03206" w:rsidP="00216CAC">
            <w:pPr>
              <w:tabs>
                <w:tab w:val="left" w:pos="1129"/>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Осуществлять</w:t>
            </w:r>
            <w:r w:rsidRPr="00594ED3">
              <w:rPr>
                <w:rFonts w:ascii="Times New Roman" w:eastAsia="Times New Roman" w:hAnsi="Times New Roman"/>
                <w:bCs/>
                <w:i/>
                <w:iCs/>
                <w:sz w:val="24"/>
                <w:szCs w:val="24"/>
              </w:rPr>
              <w:t xml:space="preserve"> классификацию,</w:t>
            </w:r>
            <w:r w:rsidRPr="00594ED3">
              <w:rPr>
                <w:rFonts w:ascii="Times New Roman" w:eastAsia="Times New Roman" w:hAnsi="Times New Roman"/>
                <w:sz w:val="24"/>
                <w:szCs w:val="24"/>
              </w:rPr>
              <w:t xml:space="preserve"> т.е. делить</w:t>
            </w:r>
            <w:r w:rsidRPr="00594ED3">
              <w:rPr>
                <w:rFonts w:ascii="Times New Roman" w:eastAsia="Times New Roman" w:hAnsi="Times New Roman"/>
                <w:bCs/>
                <w:i/>
                <w:iCs/>
                <w:sz w:val="24"/>
                <w:szCs w:val="24"/>
              </w:rPr>
              <w:t xml:space="preserve"> род</w:t>
            </w:r>
            <w:r w:rsidRPr="00594ED3">
              <w:rPr>
                <w:rFonts w:ascii="Times New Roman" w:eastAsia="Times New Roman" w:hAnsi="Times New Roman"/>
                <w:sz w:val="24"/>
                <w:szCs w:val="24"/>
              </w:rPr>
              <w:t xml:space="preserve"> (класс) на виды (подклассы) на осно</w:t>
            </w:r>
            <w:r w:rsidRPr="00594ED3">
              <w:rPr>
                <w:rFonts w:ascii="Times New Roman" w:eastAsia="Times New Roman" w:hAnsi="Times New Roman"/>
                <w:sz w:val="24"/>
                <w:szCs w:val="24"/>
              </w:rPr>
              <w:softHyphen/>
              <w:t>ве установления признаков объектов, составля</w:t>
            </w:r>
            <w:r w:rsidRPr="00594ED3">
              <w:rPr>
                <w:rFonts w:ascii="Times New Roman" w:eastAsia="Times New Roman" w:hAnsi="Times New Roman"/>
                <w:sz w:val="24"/>
                <w:szCs w:val="24"/>
              </w:rPr>
              <w:softHyphen/>
              <w:t>ющих род,,</w:t>
            </w:r>
          </w:p>
          <w:p w:rsidR="00F03206" w:rsidRPr="00594ED3" w:rsidRDefault="00F03206" w:rsidP="00216CAC">
            <w:pPr>
              <w:tabs>
                <w:tab w:val="left" w:pos="1158"/>
              </w:tabs>
              <w:spacing w:after="0" w:line="240" w:lineRule="auto"/>
              <w:jc w:val="both"/>
              <w:rPr>
                <w:rFonts w:ascii="Times New Roman" w:eastAsia="Times New Roman" w:hAnsi="Times New Roman"/>
                <w:bCs/>
                <w:i/>
                <w:iCs/>
                <w:sz w:val="24"/>
                <w:szCs w:val="24"/>
              </w:rPr>
            </w:pPr>
            <w:r w:rsidRPr="00594ED3">
              <w:rPr>
                <w:rFonts w:ascii="Times New Roman" w:eastAsia="Times New Roman" w:hAnsi="Times New Roman"/>
                <w:sz w:val="24"/>
                <w:szCs w:val="24"/>
              </w:rPr>
              <w:t>Различать</w:t>
            </w:r>
            <w:r w:rsidRPr="00594ED3">
              <w:rPr>
                <w:rFonts w:ascii="Times New Roman" w:eastAsia="Times New Roman" w:hAnsi="Times New Roman"/>
                <w:bCs/>
                <w:i/>
                <w:iCs/>
                <w:sz w:val="24"/>
                <w:szCs w:val="24"/>
              </w:rPr>
              <w:t xml:space="preserve"> объём и содержание поня</w:t>
            </w:r>
            <w:r w:rsidRPr="00594ED3">
              <w:rPr>
                <w:rFonts w:ascii="Times New Roman" w:eastAsia="Times New Roman" w:hAnsi="Times New Roman"/>
                <w:bCs/>
                <w:i/>
                <w:iCs/>
                <w:sz w:val="24"/>
                <w:szCs w:val="24"/>
              </w:rPr>
              <w:softHyphen/>
              <w:t>тий,</w:t>
            </w:r>
            <w:r w:rsidRPr="00594ED3">
              <w:rPr>
                <w:rFonts w:ascii="Times New Roman" w:eastAsia="Times New Roman" w:hAnsi="Times New Roman"/>
                <w:sz w:val="24"/>
                <w:szCs w:val="24"/>
              </w:rPr>
              <w:t xml:space="preserve"> т.е. определяемые объекты и совокупность их существенных признаков.</w:t>
            </w:r>
          </w:p>
          <w:p w:rsidR="00F03206" w:rsidRPr="00594ED3" w:rsidRDefault="00F03206" w:rsidP="00216CAC">
            <w:pPr>
              <w:tabs>
                <w:tab w:val="left" w:pos="1206"/>
              </w:tabs>
              <w:spacing w:after="0" w:line="240" w:lineRule="auto"/>
              <w:jc w:val="both"/>
              <w:rPr>
                <w:rFonts w:ascii="Times New Roman" w:eastAsia="Times New Roman" w:hAnsi="Times New Roman"/>
                <w:sz w:val="24"/>
                <w:szCs w:val="24"/>
              </w:rPr>
            </w:pPr>
            <w:r w:rsidRPr="00594ED3">
              <w:rPr>
                <w:rFonts w:ascii="Times New Roman" w:eastAsia="Times New Roman" w:hAnsi="Times New Roman"/>
                <w:bCs/>
                <w:i/>
                <w:iCs/>
                <w:sz w:val="24"/>
                <w:szCs w:val="24"/>
              </w:rPr>
              <w:t>Различать родовое и видовое поня</w:t>
            </w:r>
            <w:r w:rsidRPr="00594ED3">
              <w:rPr>
                <w:rFonts w:ascii="Times New Roman" w:eastAsia="Times New Roman" w:hAnsi="Times New Roman"/>
                <w:bCs/>
                <w:i/>
                <w:iCs/>
                <w:sz w:val="24"/>
                <w:szCs w:val="24"/>
              </w:rPr>
              <w:softHyphen/>
              <w:t>тия. Родовое понятие - это понятие, объём ко</w:t>
            </w:r>
            <w:r w:rsidRPr="00594ED3">
              <w:rPr>
                <w:rFonts w:ascii="Times New Roman" w:eastAsia="Times New Roman" w:hAnsi="Times New Roman"/>
                <w:bCs/>
                <w:i/>
                <w:iCs/>
                <w:sz w:val="24"/>
                <w:szCs w:val="24"/>
              </w:rPr>
              <w:softHyphen/>
              <w:t>торого содержит объём другого понятия.</w:t>
            </w:r>
          </w:p>
          <w:p w:rsidR="00F03206" w:rsidRPr="00594ED3" w:rsidRDefault="00F03206" w:rsidP="00216CAC">
            <w:pPr>
              <w:tabs>
                <w:tab w:val="left" w:pos="1105"/>
              </w:tabs>
              <w:spacing w:after="0" w:line="240" w:lineRule="auto"/>
              <w:jc w:val="both"/>
              <w:rPr>
                <w:rFonts w:ascii="Times New Roman" w:eastAsia="Times New Roman" w:hAnsi="Times New Roman"/>
                <w:sz w:val="24"/>
                <w:szCs w:val="24"/>
              </w:rPr>
            </w:pPr>
            <w:r w:rsidRPr="00594ED3">
              <w:rPr>
                <w:rFonts w:ascii="Times New Roman" w:eastAsia="Times New Roman" w:hAnsi="Times New Roman"/>
                <w:sz w:val="24"/>
                <w:szCs w:val="24"/>
              </w:rPr>
              <w:t>Осуществлять</w:t>
            </w:r>
            <w:r w:rsidRPr="00594ED3">
              <w:rPr>
                <w:rFonts w:ascii="Times New Roman" w:eastAsia="Times New Roman" w:hAnsi="Times New Roman"/>
                <w:bCs/>
                <w:i/>
                <w:iCs/>
                <w:sz w:val="24"/>
                <w:szCs w:val="24"/>
              </w:rPr>
              <w:t xml:space="preserve"> родовидовое определе</w:t>
            </w:r>
            <w:r w:rsidRPr="00594ED3">
              <w:rPr>
                <w:rFonts w:ascii="Times New Roman" w:eastAsia="Times New Roman" w:hAnsi="Times New Roman"/>
                <w:bCs/>
                <w:i/>
                <w:iCs/>
                <w:sz w:val="24"/>
                <w:szCs w:val="24"/>
              </w:rPr>
              <w:softHyphen/>
              <w:t>ние понятий,</w:t>
            </w:r>
            <w:r w:rsidRPr="00594ED3">
              <w:rPr>
                <w:rFonts w:ascii="Times New Roman" w:eastAsia="Times New Roman" w:hAnsi="Times New Roman"/>
                <w:sz w:val="24"/>
                <w:szCs w:val="24"/>
              </w:rPr>
              <w:t xml:space="preserve"> т.е. находить ближайший род объ</w:t>
            </w:r>
            <w:r w:rsidRPr="00594ED3">
              <w:rPr>
                <w:rFonts w:ascii="Times New Roman" w:eastAsia="Times New Roman" w:hAnsi="Times New Roman"/>
                <w:sz w:val="24"/>
                <w:szCs w:val="24"/>
              </w:rPr>
              <w:softHyphen/>
              <w:t>ектов определяемого понятия и их отличитель</w:t>
            </w:r>
            <w:r w:rsidRPr="00594ED3">
              <w:rPr>
                <w:rFonts w:ascii="Times New Roman" w:eastAsia="Times New Roman" w:hAnsi="Times New Roman"/>
                <w:sz w:val="24"/>
                <w:szCs w:val="24"/>
              </w:rPr>
              <w:softHyphen/>
              <w:t>ные существенные признаки.</w:t>
            </w:r>
          </w:p>
          <w:p w:rsidR="00F03206" w:rsidRPr="00594ED3" w:rsidRDefault="00F03206" w:rsidP="00216CAC">
            <w:pPr>
              <w:spacing w:after="0" w:line="240" w:lineRule="auto"/>
              <w:jc w:val="both"/>
              <w:rPr>
                <w:rFonts w:ascii="Times New Roman" w:hAnsi="Times New Roman"/>
                <w:sz w:val="24"/>
                <w:szCs w:val="24"/>
              </w:rPr>
            </w:pPr>
            <w:r w:rsidRPr="00594ED3">
              <w:rPr>
                <w:rFonts w:ascii="Times New Roman" w:eastAsia="Times New Roman" w:hAnsi="Times New Roman"/>
                <w:sz w:val="24"/>
                <w:szCs w:val="24"/>
              </w:rPr>
              <w:t>Различать</w:t>
            </w:r>
            <w:r w:rsidRPr="00594ED3">
              <w:rPr>
                <w:rFonts w:ascii="Times New Roman" w:eastAsia="Times New Roman" w:hAnsi="Times New Roman"/>
                <w:bCs/>
                <w:i/>
                <w:iCs/>
                <w:sz w:val="24"/>
                <w:szCs w:val="24"/>
              </w:rPr>
              <w:t xml:space="preserve"> компоненты доказатель</w:t>
            </w:r>
            <w:r w:rsidRPr="00594ED3">
              <w:rPr>
                <w:rFonts w:ascii="Times New Roman" w:eastAsia="Times New Roman" w:hAnsi="Times New Roman"/>
                <w:bCs/>
                <w:i/>
                <w:iCs/>
                <w:sz w:val="24"/>
                <w:szCs w:val="24"/>
              </w:rPr>
              <w:softHyphen/>
              <w:t>ства, т.е. тезис, аргументы и форму доказа</w:t>
            </w:r>
            <w:r w:rsidRPr="00594ED3">
              <w:rPr>
                <w:rFonts w:ascii="Times New Roman" w:eastAsia="Times New Roman" w:hAnsi="Times New Roman"/>
                <w:bCs/>
                <w:i/>
                <w:iCs/>
                <w:sz w:val="24"/>
                <w:szCs w:val="24"/>
              </w:rPr>
              <w:softHyphen/>
              <w:t>тельства.</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both"/>
              <w:rPr>
                <w:rFonts w:ascii="Times New Roman" w:eastAsia="Calibri" w:hAnsi="Times New Roman" w:cs="Times New Roman"/>
                <w:b/>
                <w:sz w:val="24"/>
                <w:szCs w:val="24"/>
              </w:rPr>
            </w:pPr>
            <w:r w:rsidRPr="00594ED3">
              <w:rPr>
                <w:rFonts w:ascii="Times New Roman" w:eastAsia="Calibri" w:hAnsi="Times New Roman" w:cs="Times New Roman"/>
                <w:b/>
                <w:sz w:val="24"/>
                <w:szCs w:val="24"/>
              </w:rPr>
              <w:t>Класс</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b/>
                <w:sz w:val="24"/>
                <w:szCs w:val="24"/>
              </w:rPr>
              <w:t>Коммуникативные умения. Коммуникативные УУД</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Times New Roman" w:hAnsi="Times New Roman" w:cs="Times New Roman"/>
                <w:sz w:val="24"/>
                <w:szCs w:val="24"/>
              </w:rPr>
            </w:pPr>
            <w:r w:rsidRPr="00594ED3">
              <w:rPr>
                <w:rFonts w:ascii="Times New Roman" w:eastAsia="Calibri" w:hAnsi="Times New Roman" w:cs="Times New Roman"/>
                <w:b/>
                <w:sz w:val="24"/>
                <w:szCs w:val="24"/>
              </w:rPr>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tabs>
                <w:tab w:val="left" w:pos="265"/>
              </w:tabs>
              <w:spacing w:after="0" w:line="240" w:lineRule="auto"/>
              <w:jc w:val="both"/>
              <w:rPr>
                <w:rFonts w:ascii="Times New Roman" w:hAnsi="Times New Roman"/>
                <w:sz w:val="24"/>
                <w:szCs w:val="24"/>
              </w:rPr>
            </w:pPr>
            <w:r w:rsidRPr="00594ED3">
              <w:rPr>
                <w:rFonts w:ascii="Times New Roman" w:eastAsia="Times New Roman" w:hAnsi="Times New Roman"/>
                <w:sz w:val="24"/>
                <w:szCs w:val="24"/>
              </w:rPr>
              <w:t>Учитывать позиции собесед</w:t>
            </w:r>
            <w:r w:rsidRPr="00594ED3">
              <w:rPr>
                <w:rFonts w:ascii="Times New Roman" w:eastAsia="Times New Roman" w:hAnsi="Times New Roman"/>
                <w:sz w:val="24"/>
                <w:szCs w:val="24"/>
              </w:rPr>
              <w:softHyphen/>
              <w:t>ника или партнёра по деятельности; дейст</w:t>
            </w:r>
            <w:r w:rsidRPr="00594ED3">
              <w:rPr>
                <w:rFonts w:ascii="Times New Roman" w:eastAsia="Times New Roman" w:hAnsi="Times New Roman"/>
                <w:sz w:val="24"/>
                <w:szCs w:val="24"/>
              </w:rPr>
              <w:softHyphen/>
              <w:t>вия, направленные сотрудни</w:t>
            </w:r>
            <w:r w:rsidRPr="00594ED3">
              <w:rPr>
                <w:rFonts w:ascii="Times New Roman" w:eastAsia="Times New Roman" w:hAnsi="Times New Roman"/>
                <w:sz w:val="24"/>
                <w:szCs w:val="24"/>
              </w:rPr>
              <w:softHyphen/>
              <w:t xml:space="preserve">чество. </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Times New Roman" w:hAnsi="Times New Roman" w:cs="Times New Roman"/>
                <w:sz w:val="24"/>
                <w:szCs w:val="24"/>
              </w:rPr>
            </w:pPr>
            <w:r w:rsidRPr="00594ED3">
              <w:rPr>
                <w:rFonts w:ascii="Times New Roman" w:eastAsia="Calibri" w:hAnsi="Times New Roman" w:cs="Times New Roman"/>
                <w:b/>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Times New Roman" w:hAnsi="Times New Roman" w:cs="Times New Roman"/>
                <w:sz w:val="24"/>
                <w:szCs w:val="24"/>
              </w:rPr>
              <w:t>Совершать дейст</w:t>
            </w:r>
            <w:r w:rsidRPr="00594ED3">
              <w:rPr>
                <w:rFonts w:ascii="Times New Roman" w:eastAsia="Times New Roman" w:hAnsi="Times New Roman" w:cs="Times New Roman"/>
                <w:sz w:val="24"/>
                <w:szCs w:val="24"/>
              </w:rPr>
              <w:softHyphen/>
              <w:t>вия, направленные на кооперацию, сотрудни</w:t>
            </w:r>
            <w:r w:rsidRPr="00594ED3">
              <w:rPr>
                <w:rFonts w:ascii="Times New Roman" w:eastAsia="Times New Roman" w:hAnsi="Times New Roman" w:cs="Times New Roman"/>
                <w:sz w:val="24"/>
                <w:szCs w:val="24"/>
              </w:rPr>
              <w:softHyphen/>
              <w:t>чество; коммуникативно-речевые действия, служащие средством передачи информации другим людям и становления рефлексии</w:t>
            </w:r>
          </w:p>
        </w:tc>
      </w:tr>
      <w:tr w:rsidR="00455DA1" w:rsidRPr="00455DA1"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hAnsi="Times New Roman" w:cs="Times New Roman"/>
                <w:color w:val="444444"/>
                <w:sz w:val="24"/>
                <w:szCs w:val="24"/>
              </w:rPr>
            </w:pPr>
            <w:r w:rsidRPr="00594ED3">
              <w:rPr>
                <w:rFonts w:ascii="Times New Roman" w:eastAsia="Calibri" w:hAnsi="Times New Roman" w:cs="Times New Roman"/>
                <w:b/>
                <w:sz w:val="24"/>
                <w:szCs w:val="24"/>
              </w:rPr>
              <w:t>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455DA1" w:rsidRDefault="00F03206" w:rsidP="00216CAC">
            <w:pPr>
              <w:shd w:val="clear" w:color="auto" w:fill="F4F4F4"/>
              <w:spacing w:after="0" w:line="240" w:lineRule="auto"/>
              <w:rPr>
                <w:rFonts w:ascii="Times New Roman" w:eastAsia="Times New Roman" w:hAnsi="Times New Roman"/>
                <w:sz w:val="24"/>
                <w:szCs w:val="24"/>
              </w:rPr>
            </w:pPr>
            <w:r w:rsidRPr="00455DA1">
              <w:rPr>
                <w:rFonts w:ascii="Times New Roman" w:hAnsi="Times New Roman"/>
                <w:sz w:val="24"/>
                <w:szCs w:val="24"/>
              </w:rPr>
              <w:t>Уметь слушать и вступать в диалог</w:t>
            </w:r>
            <w:r w:rsidRPr="00455DA1">
              <w:rPr>
                <w:rFonts w:ascii="Times New Roman" w:eastAsia="Times New Roman" w:hAnsi="Times New Roman"/>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w:t>
            </w:r>
          </w:p>
          <w:p w:rsidR="00F03206" w:rsidRPr="00455DA1" w:rsidRDefault="00F03206" w:rsidP="00216CAC">
            <w:pPr>
              <w:shd w:val="clear" w:color="auto" w:fill="F4F4F4"/>
              <w:spacing w:after="0" w:line="240" w:lineRule="auto"/>
              <w:rPr>
                <w:rFonts w:ascii="Times New Roman" w:hAnsi="Times New Roman"/>
                <w:sz w:val="24"/>
                <w:szCs w:val="24"/>
              </w:rPr>
            </w:pPr>
            <w:r w:rsidRPr="00455DA1">
              <w:rPr>
                <w:rFonts w:ascii="Times New Roman" w:eastAsia="Times New Roman" w:hAnsi="Times New Roman"/>
                <w:sz w:val="24"/>
                <w:szCs w:val="24"/>
              </w:rPr>
              <w:t> Управлять поведением партнера — контроль, коррекция, оценка его действий.</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eastAsia="Calibri" w:hAnsi="Times New Roman" w:cs="Times New Roman"/>
                <w:sz w:val="24"/>
                <w:szCs w:val="24"/>
              </w:rPr>
            </w:pPr>
            <w:r w:rsidRPr="00594ED3">
              <w:rPr>
                <w:rFonts w:ascii="Times New Roman" w:eastAsia="Calibri" w:hAnsi="Times New Roman" w:cs="Times New Roman"/>
                <w:b/>
                <w:sz w:val="24"/>
                <w:szCs w:val="24"/>
              </w:rPr>
              <w:lastRenderedPageBreak/>
              <w:t>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Работать в группе, паре, отстаивать свою точку зрения, соблюдая правила поведения</w:t>
            </w:r>
          </w:p>
          <w:p w:rsidR="00F03206" w:rsidRPr="00594ED3" w:rsidRDefault="00F03206" w:rsidP="00216CAC">
            <w:pPr>
              <w:pStyle w:val="4d"/>
              <w:spacing w:after="0" w:line="240" w:lineRule="auto"/>
              <w:ind w:left="0"/>
              <w:jc w:val="both"/>
              <w:rPr>
                <w:rFonts w:ascii="Times New Roman" w:hAnsi="Times New Roman" w:cs="Times New Roman"/>
                <w:sz w:val="24"/>
                <w:szCs w:val="24"/>
              </w:rPr>
            </w:pPr>
            <w:r w:rsidRPr="00594ED3">
              <w:rPr>
                <w:rFonts w:ascii="Times New Roman" w:eastAsia="Calibri" w:hAnsi="Times New Roman" w:cs="Times New Roman"/>
                <w:sz w:val="24"/>
                <w:szCs w:val="24"/>
              </w:rPr>
              <w:t>Оформлять свои мысли в устной и письменной форме</w:t>
            </w:r>
          </w:p>
        </w:tc>
      </w:tr>
      <w:tr w:rsidR="00F03206" w:rsidRPr="00594ED3" w:rsidTr="008632BA">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216CAC">
            <w:pPr>
              <w:pStyle w:val="4d"/>
              <w:spacing w:after="0" w:line="240" w:lineRule="auto"/>
              <w:ind w:left="34"/>
              <w:jc w:val="center"/>
              <w:rPr>
                <w:rFonts w:ascii="Times New Roman" w:hAnsi="Times New Roman" w:cs="Times New Roman"/>
                <w:color w:val="444444"/>
                <w:sz w:val="24"/>
                <w:szCs w:val="24"/>
              </w:rPr>
            </w:pPr>
            <w:r w:rsidRPr="00594ED3">
              <w:rPr>
                <w:rFonts w:ascii="Times New Roman" w:eastAsia="Calibri" w:hAnsi="Times New Roman" w:cs="Times New Roman"/>
                <w:b/>
                <w:sz w:val="24"/>
                <w:szCs w:val="24"/>
              </w:rPr>
              <w:t>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F03206" w:rsidRPr="00FB2D17" w:rsidRDefault="00F03206" w:rsidP="00216CAC">
            <w:pPr>
              <w:pStyle w:val="4d"/>
              <w:spacing w:after="0" w:line="240" w:lineRule="auto"/>
              <w:ind w:left="0"/>
              <w:jc w:val="both"/>
              <w:rPr>
                <w:rFonts w:ascii="Times New Roman" w:hAnsi="Times New Roman" w:cs="Times New Roman"/>
                <w:sz w:val="24"/>
                <w:szCs w:val="24"/>
              </w:rPr>
            </w:pPr>
            <w:r w:rsidRPr="00FB2D17">
              <w:rPr>
                <w:rFonts w:ascii="Times New Roman" w:hAnsi="Times New Roman" w:cs="Times New Roman"/>
                <w:sz w:val="24"/>
                <w:szCs w:val="24"/>
              </w:rPr>
              <w:t>Владеть монологической и диалогической формами речи в соответствии с грамматическими и синтаксическими нормами родного языка</w:t>
            </w:r>
          </w:p>
        </w:tc>
      </w:tr>
    </w:tbl>
    <w:p w:rsidR="00B3698A" w:rsidRPr="00594ED3" w:rsidRDefault="00B3698A"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B540EE" w:rsidRPr="00594ED3" w:rsidRDefault="00C40ED8"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В развитии УУД в основной школе должна сохраняться преемственность с начальной школой, но</w:t>
      </w:r>
      <w:r w:rsidR="00B540EE" w:rsidRPr="00594ED3">
        <w:rPr>
          <w:rFonts w:ascii="Times New Roman" w:hAnsi="Times New Roman"/>
        </w:rPr>
        <w:t xml:space="preserve">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rsidRPr="00594ED3">
        <w:rPr>
          <w:rFonts w:ascii="Times New Roman" w:hAnsi="Times New Roman"/>
        </w:rPr>
        <w:t>реализовывать</w:t>
      </w:r>
      <w:r w:rsidR="00B540EE" w:rsidRPr="00594ED3">
        <w:rPr>
          <w:rFonts w:ascii="Times New Roman" w:hAnsi="Times New Roman"/>
        </w:rPr>
        <w:t xml:space="preserve"> </w:t>
      </w:r>
      <w:r w:rsidRPr="00594ED3">
        <w:rPr>
          <w:rFonts w:ascii="Times New Roman" w:hAnsi="Times New Roman"/>
        </w:rPr>
        <w:t>два направления деятельности</w:t>
      </w:r>
      <w:r w:rsidR="00B540EE" w:rsidRPr="00594ED3">
        <w:rPr>
          <w:rFonts w:ascii="Times New Roman" w:hAnsi="Times New Roman"/>
        </w:rPr>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594ED3" w:rsidRDefault="00C40ED8"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Ф</w:t>
      </w:r>
      <w:r w:rsidR="00B540EE" w:rsidRPr="00594ED3">
        <w:rPr>
          <w:rFonts w:ascii="Times New Roman" w:hAnsi="Times New Roman"/>
        </w:rPr>
        <w:t>ормировани</w:t>
      </w:r>
      <w:r w:rsidRPr="00594ED3">
        <w:rPr>
          <w:rFonts w:ascii="Times New Roman" w:hAnsi="Times New Roman"/>
        </w:rPr>
        <w:t xml:space="preserve">е </w:t>
      </w:r>
      <w:r w:rsidR="00B540EE" w:rsidRPr="00594ED3">
        <w:rPr>
          <w:rFonts w:ascii="Times New Roman" w:hAnsi="Times New Roman"/>
        </w:rPr>
        <w:t xml:space="preserve"> </w:t>
      </w:r>
      <w:r w:rsidR="00A428B9" w:rsidRPr="00594ED3">
        <w:rPr>
          <w:rFonts w:ascii="Times New Roman" w:hAnsi="Times New Roman"/>
        </w:rPr>
        <w:t>УУД</w:t>
      </w:r>
      <w:r w:rsidR="00B540EE" w:rsidRPr="00594ED3">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F03206" w:rsidRPr="00594ED3" w:rsidRDefault="00F03206"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Формы организации деятельности по формированию УУД</w:t>
      </w:r>
    </w:p>
    <w:p w:rsidR="00F03206" w:rsidRPr="00594ED3" w:rsidRDefault="00F03206" w:rsidP="000D7814">
      <w:pPr>
        <w:spacing w:after="0" w:line="240" w:lineRule="auto"/>
        <w:ind w:left="567"/>
        <w:rPr>
          <w:rFonts w:ascii="Times New Roman" w:hAnsi="Times New Roman"/>
          <w:sz w:val="24"/>
          <w:szCs w:val="24"/>
        </w:rPr>
      </w:pPr>
      <w:r w:rsidRPr="00594ED3">
        <w:rPr>
          <w:rFonts w:ascii="Times New Roman" w:hAnsi="Times New Roman"/>
          <w:b/>
          <w:sz w:val="24"/>
          <w:szCs w:val="24"/>
        </w:rPr>
        <w:t>Урочная деятельность</w:t>
      </w:r>
    </w:p>
    <w:p w:rsidR="00F03206" w:rsidRPr="00594ED3" w:rsidRDefault="00F03206" w:rsidP="00C24FFD">
      <w:pPr>
        <w:pStyle w:val="4d"/>
        <w:numPr>
          <w:ilvl w:val="0"/>
          <w:numId w:val="209"/>
        </w:numPr>
        <w:spacing w:after="0" w:line="240" w:lineRule="auto"/>
        <w:ind w:left="56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594ED3" w:rsidRDefault="00F03206" w:rsidP="00C24FFD">
      <w:pPr>
        <w:pStyle w:val="4d"/>
        <w:numPr>
          <w:ilvl w:val="0"/>
          <w:numId w:val="209"/>
        </w:numPr>
        <w:spacing w:after="0" w:line="240" w:lineRule="auto"/>
        <w:ind w:left="56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594ED3" w:rsidRDefault="00F03206" w:rsidP="00C24FFD">
      <w:pPr>
        <w:pStyle w:val="4d"/>
        <w:numPr>
          <w:ilvl w:val="0"/>
          <w:numId w:val="209"/>
        </w:numPr>
        <w:spacing w:after="0" w:line="240" w:lineRule="auto"/>
        <w:ind w:left="567" w:firstLine="0"/>
        <w:jc w:val="both"/>
        <w:rPr>
          <w:rFonts w:ascii="Times New Roman" w:eastAsia="Calibri" w:hAnsi="Times New Roman" w:cs="Times New Roman"/>
          <w:b/>
          <w:sz w:val="24"/>
          <w:szCs w:val="24"/>
        </w:rPr>
      </w:pPr>
      <w:r w:rsidRPr="00594ED3">
        <w:rPr>
          <w:rFonts w:ascii="Times New Roman" w:eastAsia="Calibri" w:hAnsi="Times New Roman" w:cs="Times New Roman"/>
          <w:sz w:val="24"/>
          <w:szCs w:val="24"/>
        </w:rPr>
        <w:t>домашнее задание исследовательского характера;</w:t>
      </w:r>
    </w:p>
    <w:p w:rsidR="00F03206" w:rsidRPr="00594ED3" w:rsidRDefault="00F03206" w:rsidP="000D7814">
      <w:pPr>
        <w:pStyle w:val="4d"/>
        <w:spacing w:after="0" w:line="240" w:lineRule="auto"/>
        <w:ind w:left="567"/>
        <w:rPr>
          <w:rFonts w:ascii="Times New Roman" w:eastAsia="Calibri" w:hAnsi="Times New Roman" w:cs="Times New Roman"/>
          <w:sz w:val="24"/>
          <w:szCs w:val="24"/>
        </w:rPr>
      </w:pPr>
      <w:r w:rsidRPr="00594ED3">
        <w:rPr>
          <w:rFonts w:ascii="Times New Roman" w:eastAsia="Calibri" w:hAnsi="Times New Roman" w:cs="Times New Roman"/>
          <w:b/>
          <w:sz w:val="24"/>
          <w:szCs w:val="24"/>
        </w:rPr>
        <w:t>Внеурочная деятельность</w:t>
      </w:r>
    </w:p>
    <w:p w:rsidR="00F03206" w:rsidRPr="00594ED3" w:rsidRDefault="00F03206" w:rsidP="00C24FFD">
      <w:pPr>
        <w:pStyle w:val="4d"/>
        <w:numPr>
          <w:ilvl w:val="0"/>
          <w:numId w:val="209"/>
        </w:numPr>
        <w:spacing w:after="0" w:line="240" w:lineRule="auto"/>
        <w:ind w:left="56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образовательные экскурсии по предметам;</w:t>
      </w:r>
    </w:p>
    <w:p w:rsidR="00F03206" w:rsidRPr="00594ED3" w:rsidRDefault="00F03206" w:rsidP="00C24FFD">
      <w:pPr>
        <w:pStyle w:val="4d"/>
        <w:numPr>
          <w:ilvl w:val="0"/>
          <w:numId w:val="209"/>
        </w:numPr>
        <w:spacing w:after="0" w:line="240" w:lineRule="auto"/>
        <w:ind w:left="567" w:firstLine="0"/>
        <w:jc w:val="both"/>
        <w:rPr>
          <w:rFonts w:ascii="Times New Roman" w:eastAsia="Calibri" w:hAnsi="Times New Roman" w:cs="Times New Roman"/>
          <w:sz w:val="24"/>
          <w:szCs w:val="24"/>
        </w:rPr>
      </w:pPr>
      <w:r w:rsidRPr="00594ED3">
        <w:rPr>
          <w:rFonts w:ascii="Times New Roman" w:eastAsia="Calibri" w:hAnsi="Times New Roman" w:cs="Times New Roman"/>
          <w:sz w:val="24"/>
          <w:szCs w:val="24"/>
        </w:rPr>
        <w:t>факультативные занятия, предполагающие углубленное изучение различных предметов;</w:t>
      </w:r>
    </w:p>
    <w:p w:rsidR="00F03206" w:rsidRPr="00594ED3" w:rsidRDefault="00F03206" w:rsidP="00C24FFD">
      <w:pPr>
        <w:pStyle w:val="4d"/>
        <w:numPr>
          <w:ilvl w:val="0"/>
          <w:numId w:val="209"/>
        </w:numPr>
        <w:spacing w:after="0" w:line="240" w:lineRule="auto"/>
        <w:ind w:left="567" w:firstLine="0"/>
        <w:jc w:val="both"/>
        <w:rPr>
          <w:rFonts w:ascii="Times New Roman" w:eastAsia="Calibri" w:hAnsi="Times New Roman" w:cs="Times New Roman"/>
          <w:b/>
          <w:sz w:val="24"/>
          <w:szCs w:val="24"/>
        </w:rPr>
      </w:pPr>
      <w:r w:rsidRPr="00594ED3">
        <w:rPr>
          <w:rFonts w:ascii="Times New Roman" w:eastAsia="Calibri" w:hAnsi="Times New Roman" w:cs="Times New Roman"/>
          <w:sz w:val="24"/>
          <w:szCs w:val="24"/>
        </w:rPr>
        <w:t xml:space="preserve">участие учащихся в предметных олимпиадах, конкурсах и конференциях. </w:t>
      </w:r>
    </w:p>
    <w:p w:rsidR="00B540EE" w:rsidRPr="00594ED3" w:rsidRDefault="00B540EE" w:rsidP="00771DF0">
      <w:pPr>
        <w:pStyle w:val="a7"/>
        <w:widowControl w:val="0"/>
        <w:tabs>
          <w:tab w:val="left" w:pos="567"/>
        </w:tabs>
        <w:spacing w:before="0" w:beforeAutospacing="0" w:after="0" w:afterAutospacing="0"/>
        <w:jc w:val="both"/>
        <w:rPr>
          <w:rFonts w:ascii="Times New Roman" w:hAnsi="Times New Roman"/>
        </w:rPr>
      </w:pPr>
    </w:p>
    <w:p w:rsidR="00B540EE" w:rsidRPr="00594ED3" w:rsidRDefault="0021451B" w:rsidP="008632BA">
      <w:pPr>
        <w:pStyle w:val="4"/>
      </w:pPr>
      <w:r w:rsidRPr="00594ED3">
        <w:t>2.1.</w:t>
      </w:r>
      <w:r w:rsidR="00FF24AD" w:rsidRPr="00594ED3">
        <w:t>3</w:t>
      </w:r>
      <w:r w:rsidRPr="00594ED3">
        <w:t xml:space="preserve">. </w:t>
      </w:r>
      <w:r w:rsidR="00B540EE" w:rsidRPr="00594ED3">
        <w:t>Типовые задачи применения универсальных учебных действий</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594ED3">
        <w:rPr>
          <w:rFonts w:ascii="Times New Roman" w:hAnsi="Times New Roman"/>
        </w:rPr>
        <w:t>щихся</w:t>
      </w:r>
      <w:r w:rsidRPr="00594ED3">
        <w:rPr>
          <w:rFonts w:ascii="Times New Roman" w:hAnsi="Times New Roman"/>
        </w:rPr>
        <w:t xml:space="preserve"> и имеющих для </w:t>
      </w:r>
      <w:r w:rsidR="00FF24AD" w:rsidRPr="00594ED3">
        <w:rPr>
          <w:rFonts w:ascii="Times New Roman" w:hAnsi="Times New Roman"/>
        </w:rPr>
        <w:t>них</w:t>
      </w:r>
      <w:r w:rsidRPr="00594ED3">
        <w:rPr>
          <w:rFonts w:ascii="Times New Roman" w:hAnsi="Times New Roman"/>
        </w:rPr>
        <w:t xml:space="preserve"> </w:t>
      </w:r>
      <w:r w:rsidR="00FF24AD" w:rsidRPr="00594ED3">
        <w:rPr>
          <w:rFonts w:ascii="Times New Roman" w:hAnsi="Times New Roman"/>
        </w:rPr>
        <w:t xml:space="preserve">определенное </w:t>
      </w:r>
      <w:r w:rsidRPr="00594ED3">
        <w:rPr>
          <w:rFonts w:ascii="Times New Roman" w:hAnsi="Times New Roman"/>
        </w:rPr>
        <w:t>значение (экология, молодежные субкультуры, бытовые практико-ориентированные ситуации, логистика и др.).</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Различаются два типа заданий, связанных с УУД:</w:t>
      </w:r>
    </w:p>
    <w:p w:rsidR="00B540EE" w:rsidRPr="00594ED3" w:rsidRDefault="00B540EE" w:rsidP="000D7814">
      <w:pPr>
        <w:pStyle w:val="a7"/>
        <w:widowControl w:val="0"/>
        <w:numPr>
          <w:ilvl w:val="0"/>
          <w:numId w:val="8"/>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задания, позволяющие в рамках образовательного процесса сформировать УУД</w:t>
      </w:r>
      <w:r w:rsidR="00FF24AD" w:rsidRPr="00594ED3">
        <w:rPr>
          <w:rFonts w:ascii="Times New Roman" w:hAnsi="Times New Roman"/>
        </w:rPr>
        <w:t xml:space="preserve">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594ED3" w:rsidRDefault="00B540EE" w:rsidP="000D7814">
      <w:pPr>
        <w:pStyle w:val="a7"/>
        <w:widowControl w:val="0"/>
        <w:numPr>
          <w:ilvl w:val="0"/>
          <w:numId w:val="8"/>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задания, позволяющие диагностировать уровень сформированности УУД</w:t>
      </w:r>
      <w:r w:rsidR="00FF24AD" w:rsidRPr="00594ED3">
        <w:rPr>
          <w:rFonts w:ascii="Times New Roman" w:hAnsi="Times New Roman"/>
        </w:rPr>
        <w:t xml:space="preserve"> (способность учащегося применять какое-то конкретное универсальное учебное действие).</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В основной школе возможно </w:t>
      </w:r>
      <w:r w:rsidR="00FF24AD" w:rsidRPr="00594ED3">
        <w:rPr>
          <w:rFonts w:ascii="Times New Roman" w:hAnsi="Times New Roman"/>
        </w:rPr>
        <w:t xml:space="preserve">используются </w:t>
      </w:r>
      <w:r w:rsidRPr="00594ED3">
        <w:rPr>
          <w:rFonts w:ascii="Times New Roman" w:hAnsi="Times New Roman"/>
        </w:rPr>
        <w:t xml:space="preserve"> следующие типы задач:</w:t>
      </w:r>
    </w:p>
    <w:p w:rsidR="00B540EE" w:rsidRPr="00594ED3" w:rsidRDefault="0021451B"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1</w:t>
      </w:r>
      <w:r w:rsidR="00B540EE" w:rsidRPr="00594ED3">
        <w:rPr>
          <w:rFonts w:ascii="Times New Roman" w:hAnsi="Times New Roman"/>
        </w:rPr>
        <w:t xml:space="preserve">. Задачи, формирующие коммуникативные </w:t>
      </w:r>
      <w:r w:rsidR="00A428B9" w:rsidRPr="00594ED3">
        <w:rPr>
          <w:rFonts w:ascii="Times New Roman" w:hAnsi="Times New Roman"/>
        </w:rPr>
        <w:t>УУД</w:t>
      </w:r>
      <w:r w:rsidR="00B540EE" w:rsidRPr="00594ED3">
        <w:rPr>
          <w:rFonts w:ascii="Times New Roman" w:hAnsi="Times New Roman"/>
        </w:rPr>
        <w:t>:</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lastRenderedPageBreak/>
        <w:t>на учет позиции партнера;</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на организацию и осуществление сотрудничества;</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на передачу информации и отображение предметного содержания;</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тренинги коммуникативных навыков;</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ролевые игры.</w:t>
      </w:r>
    </w:p>
    <w:p w:rsidR="00B540EE" w:rsidRPr="00594ED3" w:rsidRDefault="0021451B"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2</w:t>
      </w:r>
      <w:r w:rsidR="00B540EE" w:rsidRPr="00594ED3">
        <w:rPr>
          <w:rFonts w:ascii="Times New Roman" w:hAnsi="Times New Roman"/>
        </w:rPr>
        <w:t xml:space="preserve">. Задачи, формирующие познавательные </w:t>
      </w:r>
      <w:r w:rsidR="00A428B9" w:rsidRPr="00594ED3">
        <w:rPr>
          <w:rFonts w:ascii="Times New Roman" w:hAnsi="Times New Roman"/>
        </w:rPr>
        <w:t>УУД</w:t>
      </w:r>
      <w:r w:rsidRPr="00594ED3">
        <w:rPr>
          <w:rFonts w:ascii="Times New Roman" w:hAnsi="Times New Roman"/>
        </w:rPr>
        <w:t>:</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проекты на выстраивание стратегии поиска решения задач;</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задачи на сериацию, сравнение, оценивание;</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проведение эмпирического исследования;</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проведение теоретического исследования;</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смысловое чтение.</w:t>
      </w:r>
    </w:p>
    <w:p w:rsidR="00B540EE" w:rsidRPr="00594ED3" w:rsidRDefault="0021451B"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3</w:t>
      </w:r>
      <w:r w:rsidR="00B540EE" w:rsidRPr="00594ED3">
        <w:rPr>
          <w:rFonts w:ascii="Times New Roman" w:hAnsi="Times New Roman"/>
        </w:rPr>
        <w:t xml:space="preserve">. Задачи, формирующие регулятивные </w:t>
      </w:r>
      <w:r w:rsidR="00A428B9" w:rsidRPr="00594ED3">
        <w:rPr>
          <w:rFonts w:ascii="Times New Roman" w:hAnsi="Times New Roman"/>
        </w:rPr>
        <w:t>УУД</w:t>
      </w:r>
      <w:r w:rsidR="00B540EE" w:rsidRPr="00594ED3">
        <w:rPr>
          <w:rFonts w:ascii="Times New Roman" w:hAnsi="Times New Roman"/>
        </w:rPr>
        <w:t>:</w:t>
      </w:r>
    </w:p>
    <w:p w:rsidR="00B540EE" w:rsidRPr="00594ED3" w:rsidRDefault="00B540EE"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на планирование;</w:t>
      </w:r>
    </w:p>
    <w:p w:rsidR="00B540EE" w:rsidRPr="00594ED3" w:rsidRDefault="0021451B"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на </w:t>
      </w:r>
      <w:r w:rsidR="00B540EE" w:rsidRPr="00594ED3">
        <w:rPr>
          <w:rFonts w:ascii="Times New Roman" w:hAnsi="Times New Roman"/>
        </w:rPr>
        <w:t>ориентировку в ситуации;</w:t>
      </w:r>
    </w:p>
    <w:p w:rsidR="00B540EE" w:rsidRPr="00594ED3" w:rsidRDefault="0021451B"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на </w:t>
      </w:r>
      <w:r w:rsidR="00B540EE" w:rsidRPr="00594ED3">
        <w:rPr>
          <w:rFonts w:ascii="Times New Roman" w:hAnsi="Times New Roman"/>
        </w:rPr>
        <w:t>прогнозирование;</w:t>
      </w:r>
    </w:p>
    <w:p w:rsidR="00B540EE" w:rsidRPr="00594ED3" w:rsidRDefault="0021451B"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на </w:t>
      </w:r>
      <w:r w:rsidR="00B540EE" w:rsidRPr="00594ED3">
        <w:rPr>
          <w:rFonts w:ascii="Times New Roman" w:hAnsi="Times New Roman"/>
        </w:rPr>
        <w:t>целеполагание;</w:t>
      </w:r>
    </w:p>
    <w:p w:rsidR="00B540EE" w:rsidRPr="00594ED3" w:rsidRDefault="0021451B"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на </w:t>
      </w:r>
      <w:r w:rsidR="00B540EE" w:rsidRPr="00594ED3">
        <w:rPr>
          <w:rFonts w:ascii="Times New Roman" w:hAnsi="Times New Roman"/>
        </w:rPr>
        <w:t>принятие решения;</w:t>
      </w:r>
    </w:p>
    <w:p w:rsidR="00B540EE" w:rsidRPr="00594ED3" w:rsidRDefault="0021451B" w:rsidP="000D7814">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на </w:t>
      </w:r>
      <w:r w:rsidR="00B540EE" w:rsidRPr="00594ED3">
        <w:rPr>
          <w:rFonts w:ascii="Times New Roman" w:hAnsi="Times New Roman"/>
        </w:rPr>
        <w:t>самоконтроль.</w:t>
      </w:r>
    </w:p>
    <w:p w:rsidR="00FF24AD"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Развитию регулятивных </w:t>
      </w:r>
      <w:r w:rsidR="00A428B9" w:rsidRPr="00594ED3">
        <w:rPr>
          <w:rFonts w:ascii="Times New Roman" w:hAnsi="Times New Roman"/>
        </w:rPr>
        <w:t>УУД</w:t>
      </w:r>
      <w:r w:rsidRPr="00594ED3">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FF24AD" w:rsidRPr="00594ED3" w:rsidRDefault="00B540EE" w:rsidP="00C24FFD">
      <w:pPr>
        <w:pStyle w:val="a7"/>
        <w:widowControl w:val="0"/>
        <w:numPr>
          <w:ilvl w:val="0"/>
          <w:numId w:val="207"/>
        </w:numPr>
        <w:tabs>
          <w:tab w:val="left" w:pos="567"/>
        </w:tabs>
        <w:spacing w:before="0" w:beforeAutospacing="0" w:after="0" w:afterAutospacing="0"/>
        <w:ind w:left="567" w:firstLine="0"/>
        <w:jc w:val="both"/>
        <w:rPr>
          <w:rFonts w:ascii="Times New Roman" w:hAnsi="Times New Roman"/>
        </w:rPr>
      </w:pPr>
      <w:r w:rsidRPr="00594ED3">
        <w:rPr>
          <w:rFonts w:ascii="Times New Roman" w:hAnsi="Times New Roman"/>
        </w:rPr>
        <w:t>планировани</w:t>
      </w:r>
      <w:r w:rsidR="00FF24AD" w:rsidRPr="00594ED3">
        <w:rPr>
          <w:rFonts w:ascii="Times New Roman" w:hAnsi="Times New Roman"/>
        </w:rPr>
        <w:t>е</w:t>
      </w:r>
      <w:r w:rsidRPr="00594ED3">
        <w:rPr>
          <w:rFonts w:ascii="Times New Roman" w:hAnsi="Times New Roman"/>
        </w:rPr>
        <w:t xml:space="preserve"> этапов выполнения работы, </w:t>
      </w:r>
    </w:p>
    <w:p w:rsidR="00FF24AD" w:rsidRPr="00594ED3" w:rsidRDefault="00B540EE" w:rsidP="00C24FFD">
      <w:pPr>
        <w:pStyle w:val="a7"/>
        <w:widowControl w:val="0"/>
        <w:numPr>
          <w:ilvl w:val="0"/>
          <w:numId w:val="207"/>
        </w:numPr>
        <w:tabs>
          <w:tab w:val="left" w:pos="567"/>
        </w:tabs>
        <w:spacing w:before="0" w:beforeAutospacing="0" w:after="0" w:afterAutospacing="0"/>
        <w:ind w:left="567" w:firstLine="0"/>
        <w:jc w:val="both"/>
        <w:rPr>
          <w:rFonts w:ascii="Times New Roman" w:hAnsi="Times New Roman"/>
        </w:rPr>
      </w:pPr>
      <w:r w:rsidRPr="00594ED3">
        <w:rPr>
          <w:rFonts w:ascii="Times New Roman" w:hAnsi="Times New Roman"/>
        </w:rPr>
        <w:t>отслеживани</w:t>
      </w:r>
      <w:r w:rsidR="00FF24AD" w:rsidRPr="00594ED3">
        <w:rPr>
          <w:rFonts w:ascii="Times New Roman" w:hAnsi="Times New Roman"/>
        </w:rPr>
        <w:t>е</w:t>
      </w:r>
      <w:r w:rsidRPr="00594ED3">
        <w:rPr>
          <w:rFonts w:ascii="Times New Roman" w:hAnsi="Times New Roman"/>
        </w:rPr>
        <w:t xml:space="preserve"> продвижения в выполнении задания, </w:t>
      </w:r>
    </w:p>
    <w:p w:rsidR="00FF24AD" w:rsidRPr="00594ED3" w:rsidRDefault="00B540EE" w:rsidP="00C24FFD">
      <w:pPr>
        <w:pStyle w:val="a7"/>
        <w:widowControl w:val="0"/>
        <w:numPr>
          <w:ilvl w:val="0"/>
          <w:numId w:val="207"/>
        </w:numPr>
        <w:tabs>
          <w:tab w:val="left" w:pos="567"/>
        </w:tabs>
        <w:spacing w:before="0" w:beforeAutospacing="0" w:after="0" w:afterAutospacing="0"/>
        <w:ind w:left="567" w:firstLine="0"/>
        <w:jc w:val="both"/>
        <w:rPr>
          <w:rFonts w:ascii="Times New Roman" w:hAnsi="Times New Roman"/>
        </w:rPr>
      </w:pPr>
      <w:r w:rsidRPr="00594ED3">
        <w:rPr>
          <w:rFonts w:ascii="Times New Roman" w:hAnsi="Times New Roman"/>
        </w:rPr>
        <w:t>соблюдени</w:t>
      </w:r>
      <w:r w:rsidR="00FF24AD" w:rsidRPr="00594ED3">
        <w:rPr>
          <w:rFonts w:ascii="Times New Roman" w:hAnsi="Times New Roman"/>
        </w:rPr>
        <w:t>е</w:t>
      </w:r>
      <w:r w:rsidRPr="00594ED3">
        <w:rPr>
          <w:rFonts w:ascii="Times New Roman" w:hAnsi="Times New Roman"/>
        </w:rPr>
        <w:t xml:space="preserve"> графика подготовки и предоставления материалов, </w:t>
      </w:r>
    </w:p>
    <w:p w:rsidR="00B540EE" w:rsidRPr="00594ED3" w:rsidRDefault="00FF24AD" w:rsidP="00C24FFD">
      <w:pPr>
        <w:pStyle w:val="a7"/>
        <w:widowControl w:val="0"/>
        <w:numPr>
          <w:ilvl w:val="0"/>
          <w:numId w:val="207"/>
        </w:numPr>
        <w:tabs>
          <w:tab w:val="left" w:pos="567"/>
        </w:tabs>
        <w:spacing w:before="0" w:beforeAutospacing="0" w:after="0" w:afterAutospacing="0"/>
        <w:ind w:left="567" w:firstLine="0"/>
        <w:jc w:val="both"/>
        <w:rPr>
          <w:rFonts w:ascii="Times New Roman" w:hAnsi="Times New Roman"/>
        </w:rPr>
      </w:pPr>
      <w:r w:rsidRPr="00594ED3">
        <w:rPr>
          <w:rFonts w:ascii="Times New Roman" w:hAnsi="Times New Roman"/>
        </w:rPr>
        <w:t>поиск</w:t>
      </w:r>
      <w:r w:rsidR="00B540EE" w:rsidRPr="00594ED3">
        <w:rPr>
          <w:rFonts w:ascii="Times New Roman" w:hAnsi="Times New Roman"/>
        </w:rPr>
        <w:t xml:space="preserve"> необходимых ресурсов, распределения обязанностей и контрол</w:t>
      </w:r>
      <w:r w:rsidRPr="00594ED3">
        <w:rPr>
          <w:rFonts w:ascii="Times New Roman" w:hAnsi="Times New Roman"/>
        </w:rPr>
        <w:t>я качества выполнения работы</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594ED3">
        <w:rPr>
          <w:rFonts w:ascii="Times New Roman" w:hAnsi="Times New Roman"/>
        </w:rPr>
        <w:t>УУД</w:t>
      </w:r>
      <w:r w:rsidRPr="00594ED3">
        <w:rPr>
          <w:rFonts w:ascii="Times New Roman" w:hAnsi="Times New Roman"/>
        </w:rPr>
        <w:t xml:space="preserve"> и закрепление освоенного может происходить в х</w:t>
      </w:r>
      <w:r w:rsidR="00FF24AD" w:rsidRPr="00594ED3">
        <w:rPr>
          <w:rFonts w:ascii="Times New Roman" w:hAnsi="Times New Roman"/>
        </w:rPr>
        <w:t>оде занятий по разным предметам, при этом</w:t>
      </w:r>
      <w:r w:rsidRPr="00594ED3">
        <w:rPr>
          <w:rFonts w:ascii="Times New Roman" w:hAnsi="Times New Roman"/>
        </w:rPr>
        <w:t xml:space="preserve"> долж</w:t>
      </w:r>
      <w:r w:rsidR="00FF24AD" w:rsidRPr="00594ED3">
        <w:rPr>
          <w:rFonts w:ascii="Times New Roman" w:hAnsi="Times New Roman"/>
        </w:rPr>
        <w:t>е</w:t>
      </w:r>
      <w:r w:rsidRPr="00594ED3">
        <w:rPr>
          <w:rFonts w:ascii="Times New Roman" w:hAnsi="Times New Roman"/>
        </w:rPr>
        <w:t>н</w:t>
      </w:r>
      <w:r w:rsidR="00FF24AD" w:rsidRPr="00594ED3">
        <w:rPr>
          <w:rFonts w:ascii="Times New Roman" w:hAnsi="Times New Roman"/>
        </w:rPr>
        <w:t xml:space="preserve"> соблюдаться </w:t>
      </w:r>
      <w:r w:rsidRPr="00594ED3">
        <w:rPr>
          <w:rFonts w:ascii="Times New Roman" w:hAnsi="Times New Roman"/>
        </w:rPr>
        <w:t xml:space="preserve"> баланс между временем освоения и временем использования соответствующих действий. </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594ED3" w:rsidRDefault="00B540EE" w:rsidP="000D7814">
      <w:pPr>
        <w:pStyle w:val="a7"/>
        <w:widowControl w:val="0"/>
        <w:tabs>
          <w:tab w:val="left" w:pos="567"/>
        </w:tabs>
        <w:spacing w:before="0" w:beforeAutospacing="0" w:after="0" w:afterAutospacing="0"/>
        <w:ind w:left="567"/>
        <w:jc w:val="center"/>
        <w:rPr>
          <w:rFonts w:ascii="Times New Roman" w:hAnsi="Times New Roman"/>
          <w:color w:val="FF0000"/>
        </w:rPr>
      </w:pPr>
    </w:p>
    <w:p w:rsidR="00C66CE5" w:rsidRPr="00594ED3" w:rsidRDefault="0021451B" w:rsidP="008632BA">
      <w:pPr>
        <w:pStyle w:val="4"/>
      </w:pPr>
      <w:r w:rsidRPr="00594ED3">
        <w:t>2.1.</w:t>
      </w:r>
      <w:r w:rsidR="00AF0C67" w:rsidRPr="00594ED3">
        <w:t>4</w:t>
      </w:r>
      <w:r w:rsidRPr="00594ED3">
        <w:t xml:space="preserve">. </w:t>
      </w:r>
      <w:r w:rsidR="00C66CE5" w:rsidRPr="00594ED3">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594ED3" w:rsidRDefault="00760243" w:rsidP="000D7814">
      <w:pPr>
        <w:spacing w:after="0" w:line="240" w:lineRule="auto"/>
        <w:ind w:left="567"/>
        <w:rPr>
          <w:rFonts w:ascii="Times New Roman" w:eastAsia="Times New Roman" w:hAnsi="Times New Roman"/>
          <w:b/>
          <w:bCs/>
          <w:sz w:val="24"/>
          <w:szCs w:val="24"/>
        </w:rPr>
      </w:pPr>
      <w:r w:rsidRPr="00594ED3">
        <w:rPr>
          <w:rFonts w:ascii="Times New Roman" w:eastAsia="Times New Roman" w:hAnsi="Times New Roman"/>
          <w:sz w:val="24"/>
          <w:szCs w:val="24"/>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Специфика</w:t>
      </w:r>
      <w:r w:rsidRPr="00594ED3">
        <w:rPr>
          <w:rFonts w:ascii="Times New Roman" w:hAnsi="Times New Roman"/>
          <w:b/>
          <w:bCs/>
        </w:rPr>
        <w:t xml:space="preserve"> проектной деятельности обучающихся</w:t>
      </w:r>
      <w:r w:rsidR="000B698C" w:rsidRPr="00594ED3">
        <w:rPr>
          <w:rFonts w:ascii="Times New Roman" w:hAnsi="Times New Roman"/>
          <w:b/>
          <w:bCs/>
        </w:rPr>
        <w:t xml:space="preserve"> </w:t>
      </w:r>
      <w:r w:rsidRPr="00594ED3">
        <w:rPr>
          <w:rFonts w:ascii="Times New Roman" w:hAnsi="Times New Roman"/>
        </w:rPr>
        <w:t xml:space="preserve">в значительной степени связана с ориентацией на получение проектного результата, обеспечивающего решение прикладной </w:t>
      </w:r>
      <w:r w:rsidRPr="00594ED3">
        <w:rPr>
          <w:rFonts w:ascii="Times New Roman" w:hAnsi="Times New Roman"/>
        </w:rPr>
        <w:lastRenderedPageBreak/>
        <w:t>задачи и имеющего конкретное выр</w:t>
      </w:r>
      <w:r w:rsidR="00760243" w:rsidRPr="00594ED3">
        <w:rPr>
          <w:rFonts w:ascii="Times New Roman" w:hAnsi="Times New Roman"/>
        </w:rPr>
        <w:t xml:space="preserve">ажение. Проектная деятельность </w:t>
      </w:r>
      <w:r w:rsidRPr="00594ED3">
        <w:rPr>
          <w:rFonts w:ascii="Times New Roman" w:hAnsi="Times New Roman"/>
        </w:rPr>
        <w:t>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594ED3">
        <w:rPr>
          <w:rFonts w:ascii="Times New Roman" w:hAnsi="Times New Roman"/>
        </w:rPr>
        <w:t xml:space="preserve"> и </w:t>
      </w:r>
      <w:r w:rsidRPr="00594ED3">
        <w:rPr>
          <w:rFonts w:ascii="Times New Roman" w:hAnsi="Times New Roman"/>
        </w:rPr>
        <w:t>ориентирована на формирование и развитие метапредметных и личностных результатов обучающихся.</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Особенностью </w:t>
      </w:r>
      <w:r w:rsidRPr="00594ED3">
        <w:rPr>
          <w:rFonts w:ascii="Times New Roman" w:hAnsi="Times New Roman"/>
          <w:b/>
          <w:bCs/>
        </w:rPr>
        <w:t xml:space="preserve">учебно-исследовательской деятельности </w:t>
      </w:r>
      <w:r w:rsidRPr="00594ED3">
        <w:rPr>
          <w:rFonts w:ascii="Times New Roman" w:hAnsi="Times New Roman"/>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Учебно-исследовательская работа учащихся может быть организована по двум направлениям:</w:t>
      </w:r>
    </w:p>
    <w:p w:rsidR="00B540EE" w:rsidRPr="00594ED3" w:rsidRDefault="00B540EE" w:rsidP="000D7814">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594ED3" w:rsidRDefault="00B540EE" w:rsidP="000D7814">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594ED3">
        <w:rPr>
          <w:rFonts w:ascii="Times New Roman" w:hAnsi="Times New Roman"/>
        </w:rPr>
        <w:t xml:space="preserve"> и </w:t>
      </w:r>
      <w:r w:rsidRPr="00594ED3">
        <w:rPr>
          <w:rFonts w:ascii="Times New Roman" w:hAnsi="Times New Roman"/>
        </w:rPr>
        <w:t>др.</w:t>
      </w:r>
    </w:p>
    <w:p w:rsidR="00B540EE" w:rsidRPr="00594ED3" w:rsidRDefault="00E5382A"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У</w:t>
      </w:r>
      <w:r w:rsidR="00B540EE" w:rsidRPr="00594ED3">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исследовательское;</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инженерное;</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прикладное;</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информационное;</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социальное;</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игровое;</w:t>
      </w:r>
    </w:p>
    <w:p w:rsidR="00B540EE" w:rsidRPr="00594ED3" w:rsidRDefault="00B540EE" w:rsidP="000D7814">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творческое.</w:t>
      </w:r>
    </w:p>
    <w:p w:rsidR="00600D16" w:rsidRPr="00594ED3" w:rsidRDefault="00600D16" w:rsidP="000D7814">
      <w:pPr>
        <w:autoSpaceDE w:val="0"/>
        <w:autoSpaceDN w:val="0"/>
        <w:adjustRightInd w:val="0"/>
        <w:spacing w:after="0" w:line="240" w:lineRule="auto"/>
        <w:ind w:left="567"/>
        <w:rPr>
          <w:rFonts w:ascii="Times New Roman" w:hAnsi="Times New Roman"/>
          <w:b/>
          <w:bCs/>
          <w:sz w:val="24"/>
          <w:szCs w:val="24"/>
          <w:lang w:eastAsia="ru-RU"/>
        </w:rPr>
      </w:pPr>
      <w:r w:rsidRPr="00594ED3">
        <w:rPr>
          <w:rFonts w:ascii="Times New Roman" w:hAnsi="Times New Roman"/>
          <w:b/>
          <w:bCs/>
          <w:sz w:val="24"/>
          <w:szCs w:val="24"/>
          <w:lang w:eastAsia="ru-RU"/>
        </w:rPr>
        <w:t>Отличия учебно-исследовательской и проектной деятельности обучающихся</w:t>
      </w:r>
    </w:p>
    <w:tbl>
      <w:tblPr>
        <w:tblStyle w:val="a4"/>
        <w:tblW w:w="0" w:type="auto"/>
        <w:tblInd w:w="675" w:type="dxa"/>
        <w:tblLook w:val="04A0" w:firstRow="1" w:lastRow="0" w:firstColumn="1" w:lastColumn="0" w:noHBand="0" w:noVBand="1"/>
      </w:tblPr>
      <w:tblGrid>
        <w:gridCol w:w="2390"/>
        <w:gridCol w:w="2663"/>
        <w:gridCol w:w="2249"/>
        <w:gridCol w:w="2249"/>
      </w:tblGrid>
      <w:tr w:rsidR="00600D16" w:rsidRPr="00594ED3" w:rsidTr="00216CAC">
        <w:tc>
          <w:tcPr>
            <w:tcW w:w="2047" w:type="dxa"/>
          </w:tcPr>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p>
        </w:tc>
        <w:tc>
          <w:tcPr>
            <w:tcW w:w="0" w:type="auto"/>
          </w:tcPr>
          <w:p w:rsidR="00600D16" w:rsidRPr="00594ED3" w:rsidRDefault="00600D16" w:rsidP="00216CAC">
            <w:pPr>
              <w:autoSpaceDE w:val="0"/>
              <w:autoSpaceDN w:val="0"/>
              <w:adjustRightInd w:val="0"/>
              <w:spacing w:after="0" w:line="240" w:lineRule="auto"/>
              <w:ind w:left="-18" w:firstLine="18"/>
              <w:rPr>
                <w:rFonts w:ascii="Times New Roman" w:hAnsi="Times New Roman"/>
                <w:b/>
                <w:bCs/>
                <w:sz w:val="24"/>
                <w:szCs w:val="24"/>
                <w:lang w:eastAsia="ru-RU"/>
              </w:rPr>
            </w:pPr>
            <w:r w:rsidRPr="00594ED3">
              <w:rPr>
                <w:rFonts w:ascii="Times New Roman" w:hAnsi="Times New Roman"/>
                <w:b/>
                <w:bCs/>
                <w:sz w:val="24"/>
                <w:szCs w:val="24"/>
                <w:lang w:eastAsia="ru-RU"/>
              </w:rPr>
              <w:t>Цели</w:t>
            </w:r>
          </w:p>
        </w:tc>
        <w:tc>
          <w:tcPr>
            <w:tcW w:w="0" w:type="auto"/>
          </w:tcPr>
          <w:p w:rsidR="00600D16" w:rsidRPr="00594ED3" w:rsidRDefault="00600D16" w:rsidP="00216CAC">
            <w:pPr>
              <w:autoSpaceDE w:val="0"/>
              <w:autoSpaceDN w:val="0"/>
              <w:adjustRightInd w:val="0"/>
              <w:spacing w:after="0" w:line="240" w:lineRule="auto"/>
              <w:ind w:firstLine="52"/>
              <w:rPr>
                <w:rFonts w:ascii="Times New Roman" w:hAnsi="Times New Roman"/>
                <w:b/>
                <w:bCs/>
                <w:sz w:val="24"/>
                <w:szCs w:val="24"/>
                <w:lang w:eastAsia="ru-RU"/>
              </w:rPr>
            </w:pPr>
            <w:r w:rsidRPr="00594ED3">
              <w:rPr>
                <w:rFonts w:ascii="Times New Roman" w:hAnsi="Times New Roman"/>
                <w:b/>
                <w:bCs/>
                <w:sz w:val="24"/>
                <w:szCs w:val="24"/>
                <w:lang w:eastAsia="ru-RU"/>
              </w:rPr>
              <w:t>Ресурсы</w:t>
            </w:r>
          </w:p>
        </w:tc>
        <w:tc>
          <w:tcPr>
            <w:tcW w:w="0" w:type="auto"/>
          </w:tcPr>
          <w:p w:rsidR="00600D16" w:rsidRPr="00594ED3" w:rsidRDefault="00600D16" w:rsidP="00216CAC">
            <w:pPr>
              <w:autoSpaceDE w:val="0"/>
              <w:autoSpaceDN w:val="0"/>
              <w:adjustRightInd w:val="0"/>
              <w:spacing w:after="0" w:line="240" w:lineRule="auto"/>
              <w:rPr>
                <w:rFonts w:ascii="Times New Roman" w:hAnsi="Times New Roman"/>
                <w:b/>
                <w:bCs/>
                <w:sz w:val="24"/>
                <w:szCs w:val="24"/>
                <w:lang w:eastAsia="ru-RU"/>
              </w:rPr>
            </w:pPr>
            <w:r w:rsidRPr="00594ED3">
              <w:rPr>
                <w:rFonts w:ascii="Times New Roman" w:hAnsi="Times New Roman"/>
                <w:b/>
                <w:bCs/>
                <w:sz w:val="24"/>
                <w:szCs w:val="24"/>
                <w:lang w:eastAsia="ru-RU"/>
              </w:rPr>
              <w:t>Сроки</w:t>
            </w:r>
          </w:p>
        </w:tc>
      </w:tr>
      <w:tr w:rsidR="00600D16" w:rsidRPr="00594ED3" w:rsidTr="00216CAC">
        <w:tc>
          <w:tcPr>
            <w:tcW w:w="2047" w:type="dxa"/>
          </w:tcPr>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Исследование</w:t>
            </w:r>
          </w:p>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p>
        </w:tc>
        <w:tc>
          <w:tcPr>
            <w:tcW w:w="0" w:type="auto"/>
          </w:tcPr>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Открытие новых</w:t>
            </w:r>
          </w:p>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знаний</w:t>
            </w:r>
          </w:p>
        </w:tc>
        <w:tc>
          <w:tcPr>
            <w:tcW w:w="0" w:type="auto"/>
          </w:tcPr>
          <w:p w:rsidR="00600D16" w:rsidRPr="00594ED3" w:rsidRDefault="00600D16"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Нет принципиальных</w:t>
            </w:r>
          </w:p>
          <w:p w:rsidR="00600D16" w:rsidRPr="00594ED3" w:rsidRDefault="00600D16"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ограничений</w:t>
            </w:r>
          </w:p>
        </w:tc>
        <w:tc>
          <w:tcPr>
            <w:tcW w:w="0" w:type="auto"/>
          </w:tcPr>
          <w:p w:rsidR="00600D16" w:rsidRPr="00594ED3" w:rsidRDefault="00600D16"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Нет принципиальных</w:t>
            </w:r>
          </w:p>
          <w:p w:rsidR="00600D16" w:rsidRPr="00594ED3" w:rsidRDefault="00600D16"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ограничений</w:t>
            </w:r>
          </w:p>
        </w:tc>
      </w:tr>
      <w:tr w:rsidR="00600D16" w:rsidRPr="00594ED3" w:rsidTr="00216CAC">
        <w:tc>
          <w:tcPr>
            <w:tcW w:w="2047" w:type="dxa"/>
          </w:tcPr>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Проект</w:t>
            </w:r>
          </w:p>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p>
        </w:tc>
        <w:tc>
          <w:tcPr>
            <w:tcW w:w="0" w:type="auto"/>
          </w:tcPr>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Получение оригинального</w:t>
            </w:r>
          </w:p>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результата (знания, изделия,</w:t>
            </w:r>
          </w:p>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мероприятия,</w:t>
            </w:r>
          </w:p>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решения проблем)</w:t>
            </w:r>
          </w:p>
        </w:tc>
        <w:tc>
          <w:tcPr>
            <w:tcW w:w="0" w:type="auto"/>
          </w:tcPr>
          <w:p w:rsidR="00600D16" w:rsidRPr="00594ED3" w:rsidRDefault="00600D16"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600D16" w:rsidRPr="00594ED3" w:rsidRDefault="00600D16"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заранее</w:t>
            </w:r>
          </w:p>
          <w:p w:rsidR="00600D16" w:rsidRPr="00594ED3" w:rsidRDefault="00600D16" w:rsidP="00216CAC">
            <w:pPr>
              <w:autoSpaceDE w:val="0"/>
              <w:autoSpaceDN w:val="0"/>
              <w:adjustRightInd w:val="0"/>
              <w:spacing w:after="0" w:line="240" w:lineRule="auto"/>
              <w:ind w:firstLine="52"/>
              <w:rPr>
                <w:rFonts w:ascii="Times New Roman" w:hAnsi="Times New Roman"/>
                <w:b/>
                <w:bCs/>
                <w:sz w:val="24"/>
                <w:szCs w:val="24"/>
                <w:lang w:eastAsia="ru-RU"/>
              </w:rPr>
            </w:pPr>
          </w:p>
        </w:tc>
        <w:tc>
          <w:tcPr>
            <w:tcW w:w="0" w:type="auto"/>
          </w:tcPr>
          <w:p w:rsidR="00600D16" w:rsidRPr="00594ED3" w:rsidRDefault="00600D16"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600D16" w:rsidRPr="00594ED3" w:rsidRDefault="00600D16"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заранее</w:t>
            </w:r>
          </w:p>
          <w:p w:rsidR="00600D16" w:rsidRPr="00594ED3" w:rsidRDefault="00600D16" w:rsidP="00216CAC">
            <w:pPr>
              <w:autoSpaceDE w:val="0"/>
              <w:autoSpaceDN w:val="0"/>
              <w:adjustRightInd w:val="0"/>
              <w:spacing w:after="0" w:line="240" w:lineRule="auto"/>
              <w:rPr>
                <w:rFonts w:ascii="Times New Roman" w:hAnsi="Times New Roman"/>
                <w:b/>
                <w:bCs/>
                <w:sz w:val="24"/>
                <w:szCs w:val="24"/>
                <w:lang w:eastAsia="ru-RU"/>
              </w:rPr>
            </w:pPr>
          </w:p>
        </w:tc>
      </w:tr>
      <w:tr w:rsidR="00600D16" w:rsidRPr="00594ED3" w:rsidTr="00216CAC">
        <w:tc>
          <w:tcPr>
            <w:tcW w:w="2047" w:type="dxa"/>
          </w:tcPr>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Исследовательский</w:t>
            </w:r>
          </w:p>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проект</w:t>
            </w:r>
          </w:p>
        </w:tc>
        <w:tc>
          <w:tcPr>
            <w:tcW w:w="0" w:type="auto"/>
          </w:tcPr>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Открытие новых</w:t>
            </w:r>
          </w:p>
          <w:p w:rsidR="00600D16" w:rsidRPr="00594ED3" w:rsidRDefault="00600D16"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знаний</w:t>
            </w:r>
          </w:p>
        </w:tc>
        <w:tc>
          <w:tcPr>
            <w:tcW w:w="0" w:type="auto"/>
          </w:tcPr>
          <w:p w:rsidR="00600D16" w:rsidRPr="00594ED3" w:rsidRDefault="00600D16"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600D16" w:rsidRPr="00594ED3" w:rsidRDefault="00600D16"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заранее</w:t>
            </w:r>
          </w:p>
        </w:tc>
        <w:tc>
          <w:tcPr>
            <w:tcW w:w="0" w:type="auto"/>
          </w:tcPr>
          <w:p w:rsidR="00600D16" w:rsidRPr="00594ED3" w:rsidRDefault="00600D16"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600D16" w:rsidRPr="00594ED3" w:rsidRDefault="00600D16"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заранее</w:t>
            </w:r>
          </w:p>
        </w:tc>
      </w:tr>
      <w:tr w:rsidR="00600D16" w:rsidRPr="00594ED3" w:rsidTr="00216CAC">
        <w:tc>
          <w:tcPr>
            <w:tcW w:w="2047" w:type="dxa"/>
          </w:tcPr>
          <w:p w:rsidR="00376BCF" w:rsidRPr="00594ED3" w:rsidRDefault="00376BCF"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Учебное исследование</w:t>
            </w:r>
          </w:p>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p>
        </w:tc>
        <w:tc>
          <w:tcPr>
            <w:tcW w:w="0" w:type="auto"/>
          </w:tcPr>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Открытие новых</w:t>
            </w:r>
          </w:p>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для обучающегося</w:t>
            </w:r>
          </w:p>
          <w:p w:rsidR="00600D16"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знаний</w:t>
            </w:r>
          </w:p>
        </w:tc>
        <w:tc>
          <w:tcPr>
            <w:tcW w:w="0" w:type="auto"/>
          </w:tcPr>
          <w:p w:rsidR="00376BCF" w:rsidRPr="00594ED3" w:rsidRDefault="00376BCF"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Нет принципиальных</w:t>
            </w:r>
          </w:p>
          <w:p w:rsidR="00376BCF" w:rsidRPr="00594ED3" w:rsidRDefault="00376BCF"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ограничений</w:t>
            </w:r>
          </w:p>
          <w:p w:rsidR="00600D16" w:rsidRPr="00594ED3" w:rsidRDefault="00600D16" w:rsidP="00216CAC">
            <w:pPr>
              <w:autoSpaceDE w:val="0"/>
              <w:autoSpaceDN w:val="0"/>
              <w:adjustRightInd w:val="0"/>
              <w:spacing w:after="0" w:line="240" w:lineRule="auto"/>
              <w:ind w:firstLine="52"/>
              <w:rPr>
                <w:rFonts w:ascii="Times New Roman" w:hAnsi="Times New Roman"/>
                <w:b/>
                <w:bCs/>
                <w:sz w:val="24"/>
                <w:szCs w:val="24"/>
                <w:lang w:eastAsia="ru-RU"/>
              </w:rPr>
            </w:pPr>
          </w:p>
        </w:tc>
        <w:tc>
          <w:tcPr>
            <w:tcW w:w="0" w:type="auto"/>
          </w:tcPr>
          <w:p w:rsidR="00376BCF" w:rsidRPr="00594ED3" w:rsidRDefault="00376BCF"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Нет принципиальных</w:t>
            </w:r>
          </w:p>
          <w:p w:rsidR="00376BCF" w:rsidRPr="00594ED3" w:rsidRDefault="00376BCF"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ограничений</w:t>
            </w:r>
          </w:p>
          <w:p w:rsidR="00600D16" w:rsidRPr="00594ED3" w:rsidRDefault="00600D16" w:rsidP="00216CAC">
            <w:pPr>
              <w:autoSpaceDE w:val="0"/>
              <w:autoSpaceDN w:val="0"/>
              <w:adjustRightInd w:val="0"/>
              <w:spacing w:after="0" w:line="240" w:lineRule="auto"/>
              <w:rPr>
                <w:rFonts w:ascii="Times New Roman" w:hAnsi="Times New Roman"/>
                <w:b/>
                <w:bCs/>
                <w:sz w:val="24"/>
                <w:szCs w:val="24"/>
                <w:lang w:eastAsia="ru-RU"/>
              </w:rPr>
            </w:pPr>
          </w:p>
        </w:tc>
      </w:tr>
      <w:tr w:rsidR="00600D16" w:rsidRPr="00594ED3" w:rsidTr="00216CAC">
        <w:tc>
          <w:tcPr>
            <w:tcW w:w="2047" w:type="dxa"/>
          </w:tcPr>
          <w:p w:rsidR="00376BCF" w:rsidRPr="00594ED3" w:rsidRDefault="00376BCF"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Учебный</w:t>
            </w:r>
          </w:p>
          <w:p w:rsidR="00376BCF" w:rsidRPr="00594ED3" w:rsidRDefault="00376BCF"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исследовательский</w:t>
            </w:r>
          </w:p>
          <w:p w:rsidR="00600D16" w:rsidRPr="00594ED3" w:rsidRDefault="00376BCF"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проект</w:t>
            </w:r>
          </w:p>
        </w:tc>
        <w:tc>
          <w:tcPr>
            <w:tcW w:w="0" w:type="auto"/>
          </w:tcPr>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Открытие новых</w:t>
            </w:r>
          </w:p>
          <w:p w:rsidR="00600D16"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для обучающегося знаний</w:t>
            </w:r>
          </w:p>
        </w:tc>
        <w:tc>
          <w:tcPr>
            <w:tcW w:w="0" w:type="auto"/>
          </w:tcPr>
          <w:p w:rsidR="00376BCF" w:rsidRPr="00594ED3" w:rsidRDefault="00376BCF"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376BCF" w:rsidRPr="00594ED3" w:rsidRDefault="00376BCF"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заранее</w:t>
            </w:r>
          </w:p>
          <w:p w:rsidR="00600D16" w:rsidRPr="00594ED3" w:rsidRDefault="00600D16" w:rsidP="00216CAC">
            <w:pPr>
              <w:autoSpaceDE w:val="0"/>
              <w:autoSpaceDN w:val="0"/>
              <w:adjustRightInd w:val="0"/>
              <w:spacing w:after="0" w:line="240" w:lineRule="auto"/>
              <w:ind w:firstLine="52"/>
              <w:rPr>
                <w:rFonts w:ascii="Times New Roman" w:hAnsi="Times New Roman"/>
                <w:b/>
                <w:bCs/>
                <w:sz w:val="24"/>
                <w:szCs w:val="24"/>
                <w:lang w:eastAsia="ru-RU"/>
              </w:rPr>
            </w:pPr>
          </w:p>
        </w:tc>
        <w:tc>
          <w:tcPr>
            <w:tcW w:w="0" w:type="auto"/>
          </w:tcPr>
          <w:p w:rsidR="00376BCF" w:rsidRPr="00594ED3" w:rsidRDefault="00376BCF"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376BCF" w:rsidRPr="00594ED3" w:rsidRDefault="00376BCF"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заранее</w:t>
            </w:r>
          </w:p>
          <w:p w:rsidR="00600D16" w:rsidRPr="00594ED3" w:rsidRDefault="00600D16" w:rsidP="00216CAC">
            <w:pPr>
              <w:autoSpaceDE w:val="0"/>
              <w:autoSpaceDN w:val="0"/>
              <w:adjustRightInd w:val="0"/>
              <w:spacing w:after="0" w:line="240" w:lineRule="auto"/>
              <w:rPr>
                <w:rFonts w:ascii="Times New Roman" w:hAnsi="Times New Roman"/>
                <w:b/>
                <w:bCs/>
                <w:sz w:val="24"/>
                <w:szCs w:val="24"/>
                <w:lang w:eastAsia="ru-RU"/>
              </w:rPr>
            </w:pPr>
          </w:p>
        </w:tc>
      </w:tr>
      <w:tr w:rsidR="00600D16" w:rsidRPr="00594ED3" w:rsidTr="00216CAC">
        <w:tc>
          <w:tcPr>
            <w:tcW w:w="2047" w:type="dxa"/>
          </w:tcPr>
          <w:p w:rsidR="00376BCF" w:rsidRPr="00594ED3" w:rsidRDefault="00376BCF" w:rsidP="00216CAC">
            <w:pPr>
              <w:autoSpaceDE w:val="0"/>
              <w:autoSpaceDN w:val="0"/>
              <w:adjustRightInd w:val="0"/>
              <w:spacing w:after="0" w:line="240" w:lineRule="auto"/>
              <w:ind w:left="34"/>
              <w:rPr>
                <w:rFonts w:ascii="Times New Roman" w:hAnsi="Times New Roman"/>
                <w:b/>
                <w:bCs/>
                <w:sz w:val="24"/>
                <w:szCs w:val="24"/>
                <w:lang w:eastAsia="ru-RU"/>
              </w:rPr>
            </w:pPr>
            <w:r w:rsidRPr="00594ED3">
              <w:rPr>
                <w:rFonts w:ascii="Times New Roman" w:hAnsi="Times New Roman"/>
                <w:b/>
                <w:bCs/>
                <w:sz w:val="24"/>
                <w:szCs w:val="24"/>
                <w:lang w:eastAsia="ru-RU"/>
              </w:rPr>
              <w:t>Учебный проект</w:t>
            </w:r>
          </w:p>
          <w:p w:rsidR="00600D16" w:rsidRPr="00594ED3" w:rsidRDefault="00600D16" w:rsidP="00216CAC">
            <w:pPr>
              <w:autoSpaceDE w:val="0"/>
              <w:autoSpaceDN w:val="0"/>
              <w:adjustRightInd w:val="0"/>
              <w:spacing w:after="0" w:line="240" w:lineRule="auto"/>
              <w:ind w:left="34"/>
              <w:rPr>
                <w:rFonts w:ascii="Times New Roman" w:hAnsi="Times New Roman"/>
                <w:b/>
                <w:bCs/>
                <w:sz w:val="24"/>
                <w:szCs w:val="24"/>
                <w:lang w:eastAsia="ru-RU"/>
              </w:rPr>
            </w:pPr>
          </w:p>
        </w:tc>
        <w:tc>
          <w:tcPr>
            <w:tcW w:w="0" w:type="auto"/>
          </w:tcPr>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Самостоятельное</w:t>
            </w:r>
          </w:p>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изучение темы,</w:t>
            </w:r>
          </w:p>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подтверждаемое</w:t>
            </w:r>
          </w:p>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применением полученных</w:t>
            </w:r>
          </w:p>
          <w:p w:rsidR="00376BCF"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t>знаний –</w:t>
            </w:r>
          </w:p>
          <w:p w:rsidR="00600D16" w:rsidRPr="00594ED3" w:rsidRDefault="00376BCF" w:rsidP="00216CAC">
            <w:pPr>
              <w:autoSpaceDE w:val="0"/>
              <w:autoSpaceDN w:val="0"/>
              <w:adjustRightInd w:val="0"/>
              <w:spacing w:after="0" w:line="240" w:lineRule="auto"/>
              <w:ind w:left="-18" w:firstLine="18"/>
              <w:rPr>
                <w:rFonts w:ascii="Times New Roman" w:hAnsi="Times New Roman"/>
                <w:sz w:val="24"/>
                <w:szCs w:val="24"/>
                <w:lang w:eastAsia="ru-RU"/>
              </w:rPr>
            </w:pPr>
            <w:r w:rsidRPr="00594ED3">
              <w:rPr>
                <w:rFonts w:ascii="Times New Roman" w:hAnsi="Times New Roman"/>
                <w:sz w:val="24"/>
                <w:szCs w:val="24"/>
                <w:lang w:eastAsia="ru-RU"/>
              </w:rPr>
              <w:lastRenderedPageBreak/>
              <w:t>выполнением проектов</w:t>
            </w:r>
          </w:p>
        </w:tc>
        <w:tc>
          <w:tcPr>
            <w:tcW w:w="0" w:type="auto"/>
          </w:tcPr>
          <w:p w:rsidR="00376BCF" w:rsidRPr="00594ED3" w:rsidRDefault="00376BCF"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lastRenderedPageBreak/>
              <w:t>Ограничены</w:t>
            </w:r>
          </w:p>
          <w:p w:rsidR="00376BCF" w:rsidRPr="00594ED3" w:rsidRDefault="00376BCF" w:rsidP="00216CAC">
            <w:pPr>
              <w:autoSpaceDE w:val="0"/>
              <w:autoSpaceDN w:val="0"/>
              <w:adjustRightInd w:val="0"/>
              <w:spacing w:after="0" w:line="240" w:lineRule="auto"/>
              <w:ind w:firstLine="52"/>
              <w:rPr>
                <w:rFonts w:ascii="Times New Roman" w:hAnsi="Times New Roman"/>
                <w:sz w:val="24"/>
                <w:szCs w:val="24"/>
                <w:lang w:eastAsia="ru-RU"/>
              </w:rPr>
            </w:pPr>
            <w:r w:rsidRPr="00594ED3">
              <w:rPr>
                <w:rFonts w:ascii="Times New Roman" w:hAnsi="Times New Roman"/>
                <w:sz w:val="24"/>
                <w:szCs w:val="24"/>
                <w:lang w:eastAsia="ru-RU"/>
              </w:rPr>
              <w:t>заранее</w:t>
            </w:r>
          </w:p>
          <w:p w:rsidR="00600D16" w:rsidRPr="00594ED3" w:rsidRDefault="00600D16" w:rsidP="00216CAC">
            <w:pPr>
              <w:autoSpaceDE w:val="0"/>
              <w:autoSpaceDN w:val="0"/>
              <w:adjustRightInd w:val="0"/>
              <w:spacing w:after="0" w:line="240" w:lineRule="auto"/>
              <w:ind w:firstLine="52"/>
              <w:rPr>
                <w:rFonts w:ascii="Times New Roman" w:hAnsi="Times New Roman"/>
                <w:b/>
                <w:bCs/>
                <w:sz w:val="24"/>
                <w:szCs w:val="24"/>
                <w:lang w:eastAsia="ru-RU"/>
              </w:rPr>
            </w:pPr>
          </w:p>
        </w:tc>
        <w:tc>
          <w:tcPr>
            <w:tcW w:w="0" w:type="auto"/>
          </w:tcPr>
          <w:p w:rsidR="00376BCF" w:rsidRPr="00594ED3" w:rsidRDefault="00376BCF" w:rsidP="00216CAC">
            <w:pPr>
              <w:autoSpaceDE w:val="0"/>
              <w:autoSpaceDN w:val="0"/>
              <w:adjustRightInd w:val="0"/>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Ограничены</w:t>
            </w:r>
          </w:p>
          <w:p w:rsidR="00376BCF" w:rsidRPr="00594ED3" w:rsidRDefault="00376BCF" w:rsidP="00216CAC">
            <w:pPr>
              <w:pStyle w:val="a7"/>
              <w:widowControl w:val="0"/>
              <w:tabs>
                <w:tab w:val="left" w:pos="993"/>
              </w:tabs>
              <w:spacing w:before="0" w:beforeAutospacing="0" w:after="0" w:afterAutospacing="0"/>
              <w:jc w:val="both"/>
              <w:textAlignment w:val="baseline"/>
              <w:rPr>
                <w:rFonts w:ascii="Times New Roman" w:hAnsi="Times New Roman"/>
              </w:rPr>
            </w:pPr>
            <w:r w:rsidRPr="00594ED3">
              <w:rPr>
                <w:rFonts w:ascii="Times New Roman" w:hAnsi="Times New Roman"/>
              </w:rPr>
              <w:t>заранее</w:t>
            </w:r>
          </w:p>
          <w:p w:rsidR="00600D16" w:rsidRPr="00594ED3" w:rsidRDefault="00600D16" w:rsidP="00216CAC">
            <w:pPr>
              <w:autoSpaceDE w:val="0"/>
              <w:autoSpaceDN w:val="0"/>
              <w:adjustRightInd w:val="0"/>
              <w:spacing w:after="0" w:line="240" w:lineRule="auto"/>
              <w:rPr>
                <w:rFonts w:ascii="Times New Roman" w:hAnsi="Times New Roman"/>
                <w:b/>
                <w:bCs/>
                <w:sz w:val="24"/>
                <w:szCs w:val="24"/>
                <w:lang w:eastAsia="ru-RU"/>
              </w:rPr>
            </w:pPr>
          </w:p>
        </w:tc>
      </w:tr>
    </w:tbl>
    <w:p w:rsidR="00760243"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594ED3">
        <w:rPr>
          <w:rFonts w:ascii="Times New Roman" w:hAnsi="Times New Roman"/>
        </w:rPr>
        <w:t xml:space="preserve">школы. </w:t>
      </w:r>
    </w:p>
    <w:p w:rsidR="00760243" w:rsidRPr="00594ED3" w:rsidRDefault="00760243" w:rsidP="000D7814">
      <w:pPr>
        <w:pStyle w:val="6"/>
        <w:spacing w:before="0" w:line="240" w:lineRule="auto"/>
        <w:ind w:left="567"/>
        <w:jc w:val="center"/>
        <w:rPr>
          <w:rFonts w:ascii="Times New Roman" w:eastAsia="Calibri" w:hAnsi="Times New Roman"/>
          <w:b/>
          <w:color w:val="auto"/>
          <w:sz w:val="24"/>
          <w:szCs w:val="24"/>
        </w:rPr>
      </w:pPr>
      <w:r w:rsidRPr="00594ED3">
        <w:rPr>
          <w:rFonts w:ascii="Times New Roman" w:hAnsi="Times New Roman"/>
          <w:b/>
          <w:color w:val="auto"/>
          <w:sz w:val="24"/>
          <w:szCs w:val="24"/>
        </w:rPr>
        <w:t>Последовательность  работы над проектом</w:t>
      </w:r>
    </w:p>
    <w:tbl>
      <w:tblPr>
        <w:tblW w:w="9356" w:type="dxa"/>
        <w:tblInd w:w="577" w:type="dxa"/>
        <w:tblCellMar>
          <w:left w:w="0" w:type="dxa"/>
          <w:right w:w="0" w:type="dxa"/>
        </w:tblCellMar>
        <w:tblLook w:val="0000" w:firstRow="0" w:lastRow="0" w:firstColumn="0" w:lastColumn="0" w:noHBand="0" w:noVBand="0"/>
      </w:tblPr>
      <w:tblGrid>
        <w:gridCol w:w="1825"/>
        <w:gridCol w:w="3029"/>
        <w:gridCol w:w="2427"/>
        <w:gridCol w:w="2075"/>
      </w:tblGrid>
      <w:tr w:rsidR="00760243" w:rsidRPr="00594ED3" w:rsidTr="008632BA">
        <w:tc>
          <w:tcPr>
            <w:tcW w:w="1825" w:type="dxa"/>
            <w:tcBorders>
              <w:top w:val="single" w:sz="8" w:space="0" w:color="000000"/>
              <w:left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42"/>
              <w:rPr>
                <w:rFonts w:ascii="Times New Roman" w:hAnsi="Times New Roman"/>
                <w:sz w:val="24"/>
                <w:szCs w:val="24"/>
              </w:rPr>
            </w:pPr>
            <w:r w:rsidRPr="00594ED3">
              <w:rPr>
                <w:rFonts w:ascii="Times New Roman" w:hAnsi="Times New Roman"/>
                <w:sz w:val="24"/>
                <w:szCs w:val="24"/>
              </w:rPr>
              <w:t xml:space="preserve">Стадия </w:t>
            </w:r>
            <w:r w:rsidR="00AF0C67" w:rsidRPr="00594ED3">
              <w:rPr>
                <w:rFonts w:ascii="Times New Roman" w:hAnsi="Times New Roman"/>
                <w:sz w:val="24"/>
                <w:szCs w:val="24"/>
              </w:rPr>
              <w:t xml:space="preserve"> </w:t>
            </w:r>
            <w:r w:rsidRPr="00594ED3">
              <w:rPr>
                <w:rFonts w:ascii="Times New Roman" w:hAnsi="Times New Roman"/>
                <w:sz w:val="24"/>
                <w:szCs w:val="24"/>
              </w:rPr>
              <w:t>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594ED3" w:rsidRDefault="00760243" w:rsidP="00216CAC">
            <w:pPr>
              <w:pStyle w:val="7"/>
              <w:spacing w:before="0" w:line="240" w:lineRule="auto"/>
              <w:ind w:left="160" w:right="218"/>
              <w:rPr>
                <w:rFonts w:ascii="Times New Roman" w:eastAsia="Calibri" w:hAnsi="Times New Roman"/>
                <w:color w:val="auto"/>
                <w:sz w:val="24"/>
                <w:szCs w:val="24"/>
              </w:rPr>
            </w:pPr>
            <w:r w:rsidRPr="00594ED3">
              <w:rPr>
                <w:rFonts w:ascii="Times New Roman" w:hAnsi="Times New Roman"/>
                <w:bCs/>
                <w:i w:val="0"/>
                <w:iCs w:val="0"/>
                <w:color w:val="auto"/>
                <w:sz w:val="24"/>
                <w:szCs w:val="24"/>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center"/>
              <w:rPr>
                <w:rFonts w:ascii="Times New Roman" w:hAnsi="Times New Roman"/>
                <w:sz w:val="24"/>
                <w:szCs w:val="24"/>
              </w:rPr>
            </w:pPr>
            <w:r w:rsidRPr="00594ED3">
              <w:rPr>
                <w:rFonts w:ascii="Times New Roman" w:hAnsi="Times New Roman"/>
                <w:sz w:val="24"/>
                <w:szCs w:val="24"/>
              </w:rPr>
              <w:t>Деятельность</w:t>
            </w:r>
          </w:p>
          <w:p w:rsidR="00760243" w:rsidRPr="00594ED3" w:rsidRDefault="00760243" w:rsidP="00216CAC">
            <w:pPr>
              <w:spacing w:after="0" w:line="240" w:lineRule="auto"/>
              <w:ind w:left="160" w:right="279" w:hanging="76"/>
              <w:jc w:val="center"/>
              <w:rPr>
                <w:rFonts w:ascii="Times New Roman" w:hAnsi="Times New Roman"/>
                <w:sz w:val="24"/>
                <w:szCs w:val="24"/>
              </w:rPr>
            </w:pPr>
            <w:r w:rsidRPr="00594ED3">
              <w:rPr>
                <w:rFonts w:ascii="Times New Roman" w:hAnsi="Times New Roman"/>
                <w:sz w:val="24"/>
                <w:szCs w:val="24"/>
              </w:rPr>
              <w:t> учащихся</w:t>
            </w:r>
          </w:p>
        </w:tc>
        <w:tc>
          <w:tcPr>
            <w:tcW w:w="2075" w:type="dxa"/>
            <w:tcBorders>
              <w:top w:val="single" w:sz="8" w:space="0" w:color="000000"/>
              <w:bottom w:val="single" w:sz="8" w:space="0" w:color="000000"/>
              <w:right w:val="single" w:sz="8" w:space="0" w:color="000000"/>
            </w:tcBorders>
            <w:shd w:val="clear" w:color="auto" w:fill="FFFFFF"/>
          </w:tcPr>
          <w:p w:rsidR="00760243" w:rsidRPr="00594ED3" w:rsidRDefault="00760243" w:rsidP="00216CAC">
            <w:pPr>
              <w:pStyle w:val="233"/>
              <w:spacing w:after="0" w:line="240" w:lineRule="auto"/>
              <w:ind w:left="227" w:right="150" w:hanging="45"/>
              <w:jc w:val="center"/>
              <w:rPr>
                <w:rFonts w:ascii="Times New Roman" w:eastAsia="Calibri" w:hAnsi="Times New Roman" w:cs="Times New Roman"/>
                <w:i/>
                <w:iCs/>
                <w:sz w:val="24"/>
                <w:szCs w:val="24"/>
              </w:rPr>
            </w:pPr>
            <w:r w:rsidRPr="00594ED3">
              <w:rPr>
                <w:rFonts w:ascii="Times New Roman" w:eastAsia="Calibri" w:hAnsi="Times New Roman" w:cs="Times New Roman"/>
                <w:i/>
                <w:iCs/>
                <w:sz w:val="24"/>
                <w:szCs w:val="24"/>
              </w:rPr>
              <w:t>Деятельность</w:t>
            </w:r>
          </w:p>
          <w:p w:rsidR="00760243" w:rsidRPr="00594ED3" w:rsidRDefault="00760243" w:rsidP="00216CAC">
            <w:pPr>
              <w:pStyle w:val="233"/>
              <w:spacing w:after="0" w:line="240" w:lineRule="auto"/>
              <w:ind w:left="227" w:right="150" w:hanging="45"/>
              <w:jc w:val="center"/>
              <w:rPr>
                <w:rFonts w:ascii="Times New Roman" w:eastAsia="Calibri" w:hAnsi="Times New Roman" w:cs="Times New Roman"/>
                <w:sz w:val="24"/>
                <w:szCs w:val="24"/>
              </w:rPr>
            </w:pPr>
            <w:r w:rsidRPr="00594ED3">
              <w:rPr>
                <w:rFonts w:ascii="Times New Roman" w:eastAsia="Calibri" w:hAnsi="Times New Roman" w:cs="Times New Roman"/>
                <w:i/>
                <w:iCs/>
                <w:sz w:val="24"/>
                <w:szCs w:val="24"/>
              </w:rPr>
              <w:t>учителя</w:t>
            </w:r>
            <w:r w:rsidRPr="00594ED3">
              <w:rPr>
                <w:rFonts w:ascii="Times New Roman" w:hAnsi="Times New Roman" w:cs="Times New Roman"/>
                <w:sz w:val="24"/>
                <w:szCs w:val="24"/>
              </w:rPr>
              <w:t> </w:t>
            </w:r>
          </w:p>
        </w:tc>
      </w:tr>
      <w:tr w:rsidR="00760243" w:rsidRPr="00594ED3" w:rsidTr="008632BA">
        <w:tc>
          <w:tcPr>
            <w:tcW w:w="1825" w:type="dxa"/>
            <w:tcBorders>
              <w:left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42"/>
              <w:jc w:val="center"/>
              <w:rPr>
                <w:rFonts w:ascii="Times New Roman" w:hAnsi="Times New Roman"/>
                <w:sz w:val="24"/>
                <w:szCs w:val="24"/>
              </w:rPr>
            </w:pPr>
            <w:r w:rsidRPr="00594ED3">
              <w:rPr>
                <w:rFonts w:ascii="Times New Roman" w:hAnsi="Times New Roman"/>
                <w:sz w:val="24"/>
                <w:szCs w:val="24"/>
              </w:rPr>
              <w:t>1</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18"/>
              <w:jc w:val="center"/>
              <w:rPr>
                <w:rFonts w:ascii="Times New Roman" w:hAnsi="Times New Roman"/>
                <w:sz w:val="24"/>
                <w:szCs w:val="24"/>
              </w:rPr>
            </w:pPr>
            <w:r w:rsidRPr="00594ED3">
              <w:rPr>
                <w:rFonts w:ascii="Times New Roman" w:hAnsi="Times New Roman"/>
                <w:sz w:val="24"/>
                <w:szCs w:val="24"/>
              </w:rPr>
              <w:t>2</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center"/>
              <w:rPr>
                <w:rFonts w:ascii="Times New Roman" w:hAnsi="Times New Roman"/>
                <w:sz w:val="24"/>
                <w:szCs w:val="24"/>
              </w:rPr>
            </w:pPr>
            <w:r w:rsidRPr="00594ED3">
              <w:rPr>
                <w:rFonts w:ascii="Times New Roman" w:hAnsi="Times New Roman"/>
                <w:sz w:val="24"/>
                <w:szCs w:val="24"/>
              </w:rPr>
              <w:t>3</w:t>
            </w:r>
          </w:p>
        </w:tc>
        <w:tc>
          <w:tcPr>
            <w:tcW w:w="2075" w:type="dxa"/>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227" w:right="150" w:hanging="45"/>
              <w:jc w:val="center"/>
              <w:rPr>
                <w:rFonts w:ascii="Times New Roman" w:hAnsi="Times New Roman"/>
                <w:sz w:val="24"/>
                <w:szCs w:val="24"/>
              </w:rPr>
            </w:pPr>
            <w:r w:rsidRPr="00594ED3">
              <w:rPr>
                <w:rFonts w:ascii="Times New Roman" w:hAnsi="Times New Roman"/>
                <w:sz w:val="24"/>
                <w:szCs w:val="24"/>
              </w:rPr>
              <w:t>4</w:t>
            </w:r>
          </w:p>
        </w:tc>
      </w:tr>
      <w:tr w:rsidR="00760243" w:rsidRPr="00594ED3" w:rsidTr="008632BA">
        <w:tc>
          <w:tcPr>
            <w:tcW w:w="1825" w:type="dxa"/>
            <w:tcBorders>
              <w:left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42"/>
              <w:jc w:val="both"/>
              <w:rPr>
                <w:rFonts w:ascii="Times New Roman" w:hAnsi="Times New Roman"/>
                <w:sz w:val="24"/>
                <w:szCs w:val="24"/>
              </w:rPr>
            </w:pPr>
            <w:r w:rsidRPr="00594ED3">
              <w:rPr>
                <w:rFonts w:ascii="Times New Roman" w:hAnsi="Times New Roman"/>
                <w:sz w:val="24"/>
                <w:szCs w:val="24"/>
              </w:rPr>
              <w:t> Подготовка</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both"/>
              <w:rPr>
                <w:rFonts w:ascii="Times New Roman" w:hAnsi="Times New Roman"/>
                <w:sz w:val="24"/>
                <w:szCs w:val="24"/>
              </w:rPr>
            </w:pPr>
            <w:r w:rsidRPr="00594ED3">
              <w:rPr>
                <w:rFonts w:ascii="Times New Roman" w:hAnsi="Times New Roman"/>
                <w:sz w:val="24"/>
                <w:szCs w:val="24"/>
              </w:rPr>
              <w:t>Обсуждают тему проекта с учителем и получают при необходимости дополнительную информацию</w:t>
            </w:r>
          </w:p>
        </w:tc>
        <w:tc>
          <w:tcPr>
            <w:tcW w:w="2075" w:type="dxa"/>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227" w:right="150" w:hanging="45"/>
              <w:jc w:val="both"/>
              <w:rPr>
                <w:rFonts w:ascii="Times New Roman" w:hAnsi="Times New Roman"/>
                <w:sz w:val="24"/>
                <w:szCs w:val="24"/>
              </w:rPr>
            </w:pPr>
            <w:r w:rsidRPr="00594ED3">
              <w:rPr>
                <w:rFonts w:ascii="Times New Roman" w:hAnsi="Times New Roman"/>
                <w:sz w:val="24"/>
                <w:szCs w:val="24"/>
              </w:rPr>
              <w:t>Знакомит со смыслом проектного подхода и мотивирует учащихся. Помогает в определении цели проекта. Наблюдает за работой учеников.</w:t>
            </w:r>
          </w:p>
        </w:tc>
      </w:tr>
      <w:tr w:rsidR="00760243" w:rsidRPr="00594ED3" w:rsidTr="008632BA">
        <w:tc>
          <w:tcPr>
            <w:tcW w:w="1825" w:type="dxa"/>
            <w:tcBorders>
              <w:left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42"/>
              <w:jc w:val="both"/>
              <w:rPr>
                <w:rFonts w:ascii="Times New Roman" w:hAnsi="Times New Roman"/>
                <w:sz w:val="24"/>
                <w:szCs w:val="24"/>
              </w:rPr>
            </w:pPr>
            <w:r w:rsidRPr="00594ED3">
              <w:rPr>
                <w:rFonts w:ascii="Times New Roman" w:hAnsi="Times New Roman"/>
                <w:sz w:val="24"/>
                <w:szCs w:val="24"/>
              </w:rPr>
              <w:t> Планирование</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а) Определение источников необходимой информации.</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б) Определение способов сбора и анализа информации.</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в) Определение способа представления результатов (формы проекта)</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г) Установление процедур и критериев оценки результатов проекта.</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both"/>
              <w:rPr>
                <w:rFonts w:ascii="Times New Roman" w:hAnsi="Times New Roman"/>
                <w:sz w:val="24"/>
                <w:szCs w:val="24"/>
              </w:rPr>
            </w:pPr>
            <w:r w:rsidRPr="00594ED3">
              <w:rPr>
                <w:rFonts w:ascii="Times New Roman" w:hAnsi="Times New Roman"/>
                <w:sz w:val="24"/>
                <w:szCs w:val="24"/>
              </w:rPr>
              <w:t>Формируют задачи проекта. Вырабатывают план действий. Выбирают и обосновывают свои критерии успеха проектной деятельности.</w:t>
            </w:r>
          </w:p>
        </w:tc>
        <w:tc>
          <w:tcPr>
            <w:tcW w:w="2075" w:type="dxa"/>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227" w:right="150" w:hanging="45"/>
              <w:jc w:val="both"/>
              <w:rPr>
                <w:rFonts w:ascii="Times New Roman" w:hAnsi="Times New Roman"/>
                <w:sz w:val="24"/>
                <w:szCs w:val="24"/>
              </w:rPr>
            </w:pPr>
            <w:r w:rsidRPr="00594ED3">
              <w:rPr>
                <w:rFonts w:ascii="Times New Roman" w:hAnsi="Times New Roman"/>
                <w:sz w:val="24"/>
                <w:szCs w:val="24"/>
              </w:rPr>
              <w:t>Предлагает идеи, высказывает предположения. Наблюдает за работой учащихся.</w:t>
            </w:r>
          </w:p>
        </w:tc>
      </w:tr>
      <w:tr w:rsidR="00760243" w:rsidRPr="00594ED3" w:rsidTr="008632BA">
        <w:tc>
          <w:tcPr>
            <w:tcW w:w="1825" w:type="dxa"/>
            <w:tcBorders>
              <w:left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42"/>
              <w:jc w:val="both"/>
              <w:rPr>
                <w:rFonts w:ascii="Times New Roman" w:hAnsi="Times New Roman"/>
                <w:sz w:val="24"/>
                <w:szCs w:val="24"/>
              </w:rPr>
            </w:pPr>
            <w:r w:rsidRPr="00594ED3">
              <w:rPr>
                <w:rFonts w:ascii="Times New Roman" w:hAnsi="Times New Roman"/>
                <w:sz w:val="24"/>
                <w:szCs w:val="24"/>
              </w:rPr>
              <w:t> Исследование</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1.Сбор и уточнение информации (основные инструменты: интервью, опросы, наблюдения, эксперименты и т.п.)</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2.Выявление («мозговой штурм») и обсуждение альтернатив, возникших в ходе выполнения проекта.</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3.Выбор оптимального варианта хода проекта.</w:t>
            </w:r>
          </w:p>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 xml:space="preserve">4.Поэтапное выполнение исследовательских задач </w:t>
            </w:r>
            <w:r w:rsidRPr="00594ED3">
              <w:rPr>
                <w:rFonts w:ascii="Times New Roman" w:hAnsi="Times New Roman"/>
                <w:sz w:val="24"/>
                <w:szCs w:val="24"/>
              </w:rPr>
              <w:lastRenderedPageBreak/>
              <w:t>проекта</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both"/>
              <w:rPr>
                <w:rFonts w:ascii="Times New Roman" w:hAnsi="Times New Roman"/>
                <w:sz w:val="24"/>
                <w:szCs w:val="24"/>
              </w:rPr>
            </w:pPr>
            <w:r w:rsidRPr="00594ED3">
              <w:rPr>
                <w:rFonts w:ascii="Times New Roman" w:hAnsi="Times New Roman"/>
                <w:sz w:val="24"/>
                <w:szCs w:val="24"/>
              </w:rPr>
              <w:lastRenderedPageBreak/>
              <w:t>Поэтапно выполняют задачи проекта</w:t>
            </w:r>
          </w:p>
        </w:tc>
        <w:tc>
          <w:tcPr>
            <w:tcW w:w="2075" w:type="dxa"/>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227" w:right="150" w:hanging="45"/>
              <w:jc w:val="both"/>
              <w:rPr>
                <w:rFonts w:ascii="Times New Roman" w:hAnsi="Times New Roman"/>
                <w:sz w:val="24"/>
                <w:szCs w:val="24"/>
              </w:rPr>
            </w:pPr>
            <w:r w:rsidRPr="00594ED3">
              <w:rPr>
                <w:rFonts w:ascii="Times New Roman" w:hAnsi="Times New Roman"/>
                <w:sz w:val="24"/>
                <w:szCs w:val="24"/>
              </w:rPr>
              <w:t>Наблюдает, советует, косвенно руководит деятельностью учащихся</w:t>
            </w:r>
          </w:p>
        </w:tc>
      </w:tr>
      <w:tr w:rsidR="00760243" w:rsidRPr="00594ED3" w:rsidTr="008632BA">
        <w:tc>
          <w:tcPr>
            <w:tcW w:w="1825" w:type="dxa"/>
            <w:tcBorders>
              <w:left w:val="single" w:sz="8" w:space="0" w:color="000000"/>
              <w:bottom w:val="single" w:sz="8" w:space="0" w:color="000000"/>
              <w:right w:val="single" w:sz="8" w:space="0" w:color="000000"/>
            </w:tcBorders>
            <w:shd w:val="clear" w:color="auto" w:fill="FFFFFF"/>
          </w:tcPr>
          <w:p w:rsidR="00760243" w:rsidRPr="00594ED3" w:rsidRDefault="00760243" w:rsidP="00216CAC">
            <w:pPr>
              <w:spacing w:after="0" w:line="240" w:lineRule="auto"/>
              <w:ind w:left="142"/>
              <w:jc w:val="both"/>
              <w:rPr>
                <w:rFonts w:ascii="Times New Roman" w:hAnsi="Times New Roman"/>
                <w:sz w:val="24"/>
                <w:szCs w:val="24"/>
              </w:rPr>
            </w:pPr>
            <w:r w:rsidRPr="00594ED3">
              <w:rPr>
                <w:rFonts w:ascii="Times New Roman" w:hAnsi="Times New Roman"/>
                <w:sz w:val="24"/>
                <w:szCs w:val="24"/>
              </w:rPr>
              <w:t> Выводы</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both"/>
              <w:rPr>
                <w:rFonts w:ascii="Times New Roman" w:hAnsi="Times New Roman"/>
                <w:sz w:val="24"/>
                <w:szCs w:val="24"/>
              </w:rPr>
            </w:pPr>
            <w:r w:rsidRPr="00594ED3">
              <w:rPr>
                <w:rFonts w:ascii="Times New Roman" w:hAnsi="Times New Roman"/>
                <w:sz w:val="24"/>
                <w:szCs w:val="24"/>
              </w:rPr>
              <w:t>Выполняют исследование и работают над проектом, анализируя информацию. Оформляют проект</w:t>
            </w:r>
          </w:p>
        </w:tc>
        <w:tc>
          <w:tcPr>
            <w:tcW w:w="2075" w:type="dxa"/>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227" w:right="150" w:hanging="45"/>
              <w:jc w:val="both"/>
              <w:rPr>
                <w:rFonts w:ascii="Times New Roman" w:hAnsi="Times New Roman"/>
                <w:sz w:val="24"/>
                <w:szCs w:val="24"/>
              </w:rPr>
            </w:pPr>
            <w:r w:rsidRPr="00594ED3">
              <w:rPr>
                <w:rFonts w:ascii="Times New Roman" w:hAnsi="Times New Roman"/>
                <w:sz w:val="24"/>
                <w:szCs w:val="24"/>
              </w:rPr>
              <w:t>Наблюдает, советует (по просьбе учащихся)</w:t>
            </w:r>
          </w:p>
        </w:tc>
      </w:tr>
      <w:tr w:rsidR="00760243" w:rsidRPr="00594ED3" w:rsidTr="008632BA">
        <w:tc>
          <w:tcPr>
            <w:tcW w:w="1825" w:type="dxa"/>
            <w:tcBorders>
              <w:left w:val="single" w:sz="8" w:space="0" w:color="000000"/>
              <w:bottom w:val="single" w:sz="8" w:space="0" w:color="000000"/>
              <w:right w:val="single" w:sz="8" w:space="0" w:color="000000"/>
            </w:tcBorders>
            <w:shd w:val="clear" w:color="auto" w:fill="FFFFFF"/>
          </w:tcPr>
          <w:p w:rsidR="00760243" w:rsidRPr="00594ED3" w:rsidRDefault="00AF0C67" w:rsidP="00216CAC">
            <w:pPr>
              <w:spacing w:after="0" w:line="240" w:lineRule="auto"/>
              <w:ind w:left="142"/>
              <w:jc w:val="both"/>
              <w:rPr>
                <w:rFonts w:ascii="Times New Roman" w:hAnsi="Times New Roman"/>
                <w:sz w:val="24"/>
                <w:szCs w:val="24"/>
              </w:rPr>
            </w:pPr>
            <w:r w:rsidRPr="00594ED3">
              <w:rPr>
                <w:rFonts w:ascii="Times New Roman" w:hAnsi="Times New Roman"/>
                <w:sz w:val="24"/>
                <w:szCs w:val="24"/>
              </w:rPr>
              <w:t>  </w:t>
            </w:r>
            <w:r w:rsidR="00760243" w:rsidRPr="00594ED3">
              <w:rPr>
                <w:rFonts w:ascii="Times New Roman" w:hAnsi="Times New Roman"/>
                <w:sz w:val="24"/>
                <w:szCs w:val="24"/>
              </w:rPr>
              <w:t>Представление (защита) проекта и оценка его результатов</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18"/>
              <w:jc w:val="both"/>
              <w:rPr>
                <w:rFonts w:ascii="Times New Roman" w:hAnsi="Times New Roman"/>
                <w:sz w:val="24"/>
                <w:szCs w:val="24"/>
              </w:rPr>
            </w:pPr>
            <w:r w:rsidRPr="00594ED3">
              <w:rPr>
                <w:rFonts w:ascii="Times New Roman" w:hAnsi="Times New Roman"/>
                <w:sz w:val="24"/>
                <w:szCs w:val="24"/>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160" w:right="279" w:hanging="76"/>
              <w:jc w:val="both"/>
              <w:rPr>
                <w:rFonts w:ascii="Times New Roman" w:hAnsi="Times New Roman"/>
                <w:sz w:val="24"/>
                <w:szCs w:val="24"/>
              </w:rPr>
            </w:pPr>
            <w:r w:rsidRPr="00594ED3">
              <w:rPr>
                <w:rFonts w:ascii="Times New Roman" w:hAnsi="Times New Roman"/>
                <w:sz w:val="24"/>
                <w:szCs w:val="24"/>
              </w:rPr>
              <w:t>Представляют проект, участвуют в его коллективном самоанализе и оценке.</w:t>
            </w:r>
          </w:p>
        </w:tc>
        <w:tc>
          <w:tcPr>
            <w:tcW w:w="2075" w:type="dxa"/>
            <w:tcBorders>
              <w:bottom w:val="single" w:sz="8" w:space="0" w:color="000000"/>
              <w:right w:val="single" w:sz="8" w:space="0" w:color="000000"/>
            </w:tcBorders>
            <w:shd w:val="clear" w:color="auto" w:fill="FFFFFF"/>
          </w:tcPr>
          <w:p w:rsidR="00760243" w:rsidRPr="00594ED3" w:rsidRDefault="00760243" w:rsidP="00216CAC">
            <w:pPr>
              <w:spacing w:after="0" w:line="240" w:lineRule="auto"/>
              <w:ind w:left="227" w:right="150" w:hanging="45"/>
              <w:jc w:val="both"/>
              <w:rPr>
                <w:rFonts w:ascii="Times New Roman" w:hAnsi="Times New Roman"/>
                <w:sz w:val="24"/>
                <w:szCs w:val="24"/>
              </w:rPr>
            </w:pPr>
            <w:r w:rsidRPr="00594ED3">
              <w:rPr>
                <w:rFonts w:ascii="Times New Roman" w:hAnsi="Times New Roman"/>
                <w:sz w:val="24"/>
                <w:szCs w:val="24"/>
              </w:rPr>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760243" w:rsidRPr="00594ED3" w:rsidRDefault="00760243" w:rsidP="000D7814">
      <w:pPr>
        <w:spacing w:after="0" w:line="240" w:lineRule="auto"/>
        <w:ind w:left="567"/>
        <w:jc w:val="both"/>
        <w:rPr>
          <w:rFonts w:ascii="Times New Roman" w:eastAsia="Times New Roman" w:hAnsi="Times New Roman"/>
          <w:sz w:val="24"/>
          <w:szCs w:val="24"/>
        </w:rPr>
      </w:pPr>
    </w:p>
    <w:p w:rsidR="00216CAC" w:rsidRPr="00594ED3" w:rsidRDefault="0076024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Выбор тематики проектов в разных ситуациях может быть раз</w:t>
      </w:r>
      <w:r w:rsidRPr="00594ED3">
        <w:rPr>
          <w:rFonts w:ascii="Times New Roman" w:hAnsi="Times New Roman"/>
          <w:sz w:val="24"/>
          <w:szCs w:val="24"/>
        </w:rPr>
        <w:softHyphen/>
        <w:t>личным. В одних случаях учителя определяют тематику с учетом учеб</w:t>
      </w:r>
      <w:r w:rsidRPr="00594ED3">
        <w:rPr>
          <w:rFonts w:ascii="Times New Roman" w:hAnsi="Times New Roman"/>
          <w:sz w:val="24"/>
          <w:szCs w:val="24"/>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594ED3">
        <w:rPr>
          <w:rFonts w:ascii="Times New Roman" w:hAnsi="Times New Roman"/>
          <w:sz w:val="24"/>
          <w:szCs w:val="24"/>
        </w:rPr>
        <w:softHyphen/>
        <w:t>ти, может быть предложена и самими учащимися, которые, есте</w:t>
      </w:r>
      <w:r w:rsidRPr="00594ED3">
        <w:rPr>
          <w:rFonts w:ascii="Times New Roman" w:hAnsi="Times New Roman"/>
          <w:sz w:val="24"/>
          <w:szCs w:val="24"/>
        </w:rPr>
        <w:softHyphen/>
        <w:t>ственно, ориентируются при этом на собственные интересы, не толь</w:t>
      </w:r>
      <w:r w:rsidRPr="00594ED3">
        <w:rPr>
          <w:rFonts w:ascii="Times New Roman" w:hAnsi="Times New Roman"/>
          <w:sz w:val="24"/>
          <w:szCs w:val="24"/>
        </w:rPr>
        <w:softHyphen/>
        <w:t>ко чисто познавательные, но и творческие, прикладные.</w:t>
      </w:r>
    </w:p>
    <w:p w:rsidR="00760243" w:rsidRPr="00594ED3" w:rsidRDefault="00760243" w:rsidP="000D7814">
      <w:pPr>
        <w:spacing w:after="0" w:line="240" w:lineRule="auto"/>
        <w:ind w:left="567"/>
        <w:jc w:val="both"/>
        <w:rPr>
          <w:rFonts w:ascii="Times New Roman" w:eastAsia="Times New Roman" w:hAnsi="Times New Roman"/>
          <w:b/>
          <w:bCs/>
          <w:sz w:val="24"/>
          <w:szCs w:val="24"/>
        </w:rPr>
      </w:pPr>
      <w:r w:rsidRPr="00594ED3">
        <w:rPr>
          <w:rFonts w:ascii="Times New Roman" w:hAnsi="Times New Roman"/>
          <w:sz w:val="24"/>
          <w:szCs w:val="24"/>
        </w:rPr>
        <w:t xml:space="preserve">             Чаще, однако, темы проектов относятся к какому-то практи</w:t>
      </w:r>
      <w:r w:rsidRPr="00594ED3">
        <w:rPr>
          <w:rFonts w:ascii="Times New Roman" w:hAnsi="Times New Roman"/>
          <w:sz w:val="24"/>
          <w:szCs w:val="24"/>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594ED3">
        <w:rPr>
          <w:rFonts w:ascii="Times New Roman" w:hAnsi="Times New Roman"/>
          <w:sz w:val="24"/>
          <w:szCs w:val="24"/>
        </w:rPr>
        <w:softHyphen/>
        <w:t>следовательских навыков. Таким образом, кстати, достигается впол</w:t>
      </w:r>
      <w:r w:rsidRPr="00594ED3">
        <w:rPr>
          <w:rFonts w:ascii="Times New Roman" w:hAnsi="Times New Roman"/>
          <w:sz w:val="24"/>
          <w:szCs w:val="24"/>
        </w:rPr>
        <w:softHyphen/>
        <w:t>не естественная интеграция знаний.</w:t>
      </w:r>
      <w:r w:rsidRPr="00594ED3">
        <w:rPr>
          <w:rFonts w:ascii="Times New Roman" w:eastAsia="Times New Roman" w:hAnsi="Times New Roman"/>
          <w:b/>
          <w:bCs/>
          <w:sz w:val="24"/>
          <w:szCs w:val="24"/>
        </w:rPr>
        <w:t xml:space="preserve"> Итоги</w:t>
      </w:r>
      <w:r w:rsidRPr="00594ED3">
        <w:rPr>
          <w:rFonts w:ascii="Times New Roman" w:eastAsia="Times New Roman" w:hAnsi="Times New Roman"/>
          <w:sz w:val="24"/>
          <w:szCs w:val="24"/>
        </w:rPr>
        <w:t xml:space="preserve"> проектной и учебно-исследовательской деятельности - не столько предметные результаты, сколько </w:t>
      </w:r>
      <w:r w:rsidRPr="00594ED3">
        <w:rPr>
          <w:rFonts w:ascii="Times New Roman" w:eastAsia="Times New Roman" w:hAnsi="Times New Roman"/>
          <w:b/>
          <w:bCs/>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594ED3">
        <w:rPr>
          <w:rFonts w:ascii="Times New Roman" w:eastAsia="Times New Roman" w:hAnsi="Times New Roman"/>
          <w:sz w:val="24"/>
          <w:szCs w:val="24"/>
        </w:rPr>
        <w:t>, которая рассматривается как показатель успешности (неуспешности) исследовательской деятельности.</w:t>
      </w:r>
    </w:p>
    <w:p w:rsidR="00760243" w:rsidRPr="00594ED3" w:rsidRDefault="00760243" w:rsidP="000D7814">
      <w:pPr>
        <w:spacing w:after="0" w:line="240" w:lineRule="auto"/>
        <w:ind w:left="567"/>
        <w:jc w:val="center"/>
        <w:rPr>
          <w:rFonts w:ascii="Times New Roman" w:eastAsia="Times New Roman" w:hAnsi="Times New Roman"/>
          <w:sz w:val="24"/>
          <w:szCs w:val="24"/>
        </w:rPr>
      </w:pPr>
      <w:r w:rsidRPr="00594ED3">
        <w:rPr>
          <w:rFonts w:ascii="Times New Roman" w:eastAsia="Times New Roman" w:hAnsi="Times New Roman"/>
          <w:b/>
          <w:bCs/>
          <w:sz w:val="24"/>
          <w:szCs w:val="24"/>
        </w:rPr>
        <w:t>Типология форм организации проектной деятельности</w:t>
      </w:r>
    </w:p>
    <w:p w:rsidR="00760243" w:rsidRPr="00594ED3" w:rsidRDefault="00760243"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0243" w:rsidRPr="00594ED3" w:rsidRDefault="00760243"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lastRenderedPageBreak/>
        <w:t>• </w:t>
      </w:r>
      <w:r w:rsidRPr="00594ED3">
        <w:rPr>
          <w:rFonts w:ascii="Times New Roman" w:eastAsia="Times New Roman" w:hAnsi="Times New Roman"/>
          <w:b/>
          <w:bCs/>
          <w:sz w:val="24"/>
          <w:szCs w:val="24"/>
        </w:rPr>
        <w:t>видам проектов</w:t>
      </w:r>
      <w:r w:rsidRPr="00594ED3">
        <w:rPr>
          <w:rFonts w:ascii="Times New Roman" w:eastAsia="Times New Roman" w:hAnsi="Times New Roman"/>
          <w:sz w:val="24"/>
          <w:szCs w:val="24"/>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594ED3" w:rsidRDefault="00760243"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w:t>
      </w:r>
      <w:r w:rsidRPr="00594ED3">
        <w:rPr>
          <w:rFonts w:ascii="Times New Roman" w:eastAsia="Times New Roman" w:hAnsi="Times New Roman"/>
          <w:b/>
          <w:bCs/>
          <w:sz w:val="24"/>
          <w:szCs w:val="24"/>
        </w:rPr>
        <w:t>содержанию</w:t>
      </w:r>
      <w:r w:rsidRPr="00594ED3">
        <w:rPr>
          <w:rFonts w:ascii="Times New Roman" w:eastAsia="Times New Roman" w:hAnsi="Times New Roman"/>
          <w:sz w:val="24"/>
          <w:szCs w:val="24"/>
        </w:rPr>
        <w:t>: монопредметный, метапредметный, относящийся к области знаний (нескольким областям), относящийся к области деятельности и пр.;</w:t>
      </w:r>
    </w:p>
    <w:p w:rsidR="00760243" w:rsidRPr="00594ED3" w:rsidRDefault="00760243"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w:t>
      </w:r>
      <w:r w:rsidRPr="00594ED3">
        <w:rPr>
          <w:rFonts w:ascii="Times New Roman" w:eastAsia="Times New Roman" w:hAnsi="Times New Roman"/>
          <w:b/>
          <w:bCs/>
          <w:sz w:val="24"/>
          <w:szCs w:val="24"/>
        </w:rPr>
        <w:t>количеству участников</w:t>
      </w:r>
      <w:r w:rsidRPr="00594ED3">
        <w:rPr>
          <w:rFonts w:ascii="Times New Roman" w:eastAsia="Times New Roman" w:hAnsi="Times New Roman"/>
          <w:sz w:val="24"/>
          <w:szCs w:val="24"/>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60243" w:rsidRPr="00594ED3" w:rsidRDefault="00760243"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w:t>
      </w:r>
      <w:r w:rsidRPr="00594ED3">
        <w:rPr>
          <w:rFonts w:ascii="Times New Roman" w:eastAsia="Times New Roman" w:hAnsi="Times New Roman"/>
          <w:b/>
          <w:bCs/>
          <w:sz w:val="24"/>
          <w:szCs w:val="24"/>
        </w:rPr>
        <w:t>длительности (продолжительности)</w:t>
      </w:r>
      <w:r w:rsidRPr="00594ED3">
        <w:rPr>
          <w:rFonts w:ascii="Times New Roman" w:eastAsia="Times New Roman" w:hAnsi="Times New Roman"/>
          <w:sz w:val="24"/>
          <w:szCs w:val="24"/>
        </w:rPr>
        <w:t xml:space="preserve"> проекта: от проекта-урока до вертикального многолетнего проекта;</w:t>
      </w:r>
    </w:p>
    <w:p w:rsidR="0037355E" w:rsidRPr="00594ED3" w:rsidRDefault="00760243"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w:t>
      </w:r>
      <w:r w:rsidRPr="00594ED3">
        <w:rPr>
          <w:rFonts w:ascii="Times New Roman" w:hAnsi="Times New Roman"/>
          <w:b/>
          <w:bCs/>
        </w:rPr>
        <w:t>дидактической цели:</w:t>
      </w:r>
      <w:r w:rsidRPr="00594ED3">
        <w:rPr>
          <w:rFonts w:ascii="Times New Roman" w:hAnsi="Times New Roman"/>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7355E" w:rsidRPr="00594ED3" w:rsidRDefault="0037355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594ED3" w:rsidRDefault="00760243" w:rsidP="000D7814">
      <w:pPr>
        <w:pStyle w:val="6"/>
        <w:spacing w:before="0" w:line="240" w:lineRule="auto"/>
        <w:ind w:left="567"/>
        <w:jc w:val="center"/>
        <w:rPr>
          <w:rFonts w:ascii="Times New Roman" w:hAnsi="Times New Roman"/>
          <w:b/>
          <w:bCs/>
          <w:color w:val="auto"/>
          <w:sz w:val="24"/>
          <w:szCs w:val="24"/>
        </w:rPr>
      </w:pPr>
      <w:r w:rsidRPr="00594ED3">
        <w:rPr>
          <w:rFonts w:ascii="Times New Roman" w:hAnsi="Times New Roman"/>
          <w:color w:val="auto"/>
          <w:sz w:val="24"/>
          <w:szCs w:val="24"/>
        </w:rPr>
        <w:t>Оценивание проекта</w:t>
      </w:r>
    </w:p>
    <w:p w:rsidR="00760243" w:rsidRPr="00594ED3" w:rsidRDefault="00760243" w:rsidP="000D7814">
      <w:pPr>
        <w:pStyle w:val="7"/>
        <w:spacing w:before="0" w:line="240" w:lineRule="auto"/>
        <w:ind w:left="567"/>
        <w:rPr>
          <w:rFonts w:ascii="Times New Roman" w:eastAsia="Calibri" w:hAnsi="Times New Roman"/>
          <w:color w:val="auto"/>
          <w:sz w:val="24"/>
          <w:szCs w:val="24"/>
        </w:rPr>
      </w:pPr>
      <w:r w:rsidRPr="00594ED3">
        <w:rPr>
          <w:rFonts w:ascii="Times New Roman" w:hAnsi="Times New Roman"/>
          <w:b/>
          <w:bCs/>
          <w:i w:val="0"/>
          <w:iCs w:val="0"/>
          <w:color w:val="auto"/>
          <w:sz w:val="24"/>
          <w:szCs w:val="24"/>
        </w:rPr>
        <w:t>(индивидуальная карта учащегося, защищающего проект)</w:t>
      </w:r>
    </w:p>
    <w:tbl>
      <w:tblPr>
        <w:tblStyle w:val="19"/>
        <w:tblW w:w="9356" w:type="dxa"/>
        <w:tblInd w:w="675" w:type="dxa"/>
        <w:tblLayout w:type="fixed"/>
        <w:tblLook w:val="0000" w:firstRow="0" w:lastRow="0" w:firstColumn="0" w:lastColumn="0" w:noHBand="0" w:noVBand="0"/>
      </w:tblPr>
      <w:tblGrid>
        <w:gridCol w:w="2150"/>
        <w:gridCol w:w="2776"/>
        <w:gridCol w:w="1823"/>
        <w:gridCol w:w="1450"/>
        <w:gridCol w:w="1157"/>
      </w:tblGrid>
      <w:tr w:rsidR="00760243" w:rsidRPr="00594ED3" w:rsidTr="00216CAC">
        <w:tc>
          <w:tcPr>
            <w:tcW w:w="2150" w:type="dxa"/>
          </w:tcPr>
          <w:p w:rsidR="00760243" w:rsidRPr="00594ED3" w:rsidRDefault="00760243" w:rsidP="00216CAC">
            <w:pPr>
              <w:pStyle w:val="7"/>
              <w:spacing w:before="0" w:line="240" w:lineRule="auto"/>
              <w:rPr>
                <w:rFonts w:ascii="Times New Roman" w:eastAsia="Calibri" w:hAnsi="Times New Roman"/>
                <w:color w:val="auto"/>
                <w:sz w:val="24"/>
                <w:szCs w:val="24"/>
              </w:rPr>
            </w:pPr>
            <w:r w:rsidRPr="00594ED3">
              <w:rPr>
                <w:rFonts w:ascii="Times New Roman" w:eastAsia="Calibri" w:hAnsi="Times New Roman"/>
                <w:color w:val="auto"/>
                <w:sz w:val="24"/>
                <w:szCs w:val="24"/>
              </w:rPr>
              <w:t> </w:t>
            </w:r>
            <w:r w:rsidRPr="00594ED3">
              <w:rPr>
                <w:rFonts w:ascii="Times New Roman" w:hAnsi="Times New Roman"/>
                <w:b/>
                <w:bCs/>
                <w:i w:val="0"/>
                <w:iCs w:val="0"/>
                <w:color w:val="auto"/>
                <w:sz w:val="24"/>
                <w:szCs w:val="24"/>
              </w:rPr>
              <w:t>Этапы</w:t>
            </w:r>
          </w:p>
        </w:tc>
        <w:tc>
          <w:tcPr>
            <w:tcW w:w="2776" w:type="dxa"/>
          </w:tcPr>
          <w:p w:rsidR="00760243" w:rsidRPr="00594ED3" w:rsidRDefault="00760243" w:rsidP="00216CAC">
            <w:pPr>
              <w:spacing w:after="0" w:line="240" w:lineRule="auto"/>
              <w:ind w:firstLine="10"/>
              <w:jc w:val="center"/>
              <w:rPr>
                <w:rFonts w:ascii="Times New Roman" w:hAnsi="Times New Roman"/>
                <w:sz w:val="24"/>
                <w:szCs w:val="24"/>
              </w:rPr>
            </w:pPr>
            <w:r w:rsidRPr="00594ED3">
              <w:rPr>
                <w:rFonts w:ascii="Times New Roman" w:hAnsi="Times New Roman"/>
                <w:sz w:val="24"/>
                <w:szCs w:val="24"/>
              </w:rPr>
              <w:t>Критерии оценки</w:t>
            </w:r>
          </w:p>
        </w:tc>
        <w:tc>
          <w:tcPr>
            <w:tcW w:w="1823" w:type="dxa"/>
          </w:tcPr>
          <w:p w:rsidR="00760243" w:rsidRPr="00594ED3" w:rsidRDefault="00760243" w:rsidP="00216CAC">
            <w:pPr>
              <w:spacing w:after="0" w:line="240" w:lineRule="auto"/>
              <w:ind w:left="69"/>
              <w:jc w:val="center"/>
              <w:rPr>
                <w:rFonts w:ascii="Times New Roman" w:hAnsi="Times New Roman"/>
                <w:sz w:val="24"/>
                <w:szCs w:val="24"/>
              </w:rPr>
            </w:pPr>
            <w:r w:rsidRPr="00594ED3">
              <w:rPr>
                <w:rFonts w:ascii="Times New Roman" w:hAnsi="Times New Roman"/>
                <w:sz w:val="24"/>
                <w:szCs w:val="24"/>
              </w:rPr>
              <w:t>Самооценка</w:t>
            </w:r>
          </w:p>
        </w:tc>
        <w:tc>
          <w:tcPr>
            <w:tcW w:w="1450" w:type="dxa"/>
          </w:tcPr>
          <w:p w:rsidR="00760243" w:rsidRPr="00594ED3" w:rsidRDefault="00760243" w:rsidP="00216CAC">
            <w:pPr>
              <w:spacing w:after="0" w:line="240" w:lineRule="auto"/>
              <w:jc w:val="center"/>
              <w:rPr>
                <w:rFonts w:ascii="Times New Roman" w:hAnsi="Times New Roman"/>
                <w:sz w:val="24"/>
                <w:szCs w:val="24"/>
              </w:rPr>
            </w:pPr>
            <w:r w:rsidRPr="00594ED3">
              <w:rPr>
                <w:rFonts w:ascii="Times New Roman" w:hAnsi="Times New Roman"/>
                <w:sz w:val="24"/>
                <w:szCs w:val="24"/>
              </w:rPr>
              <w:t>Учитель</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sz w:val="24"/>
                <w:szCs w:val="24"/>
              </w:rPr>
              <w:t>Коллеги</w:t>
            </w:r>
          </w:p>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sz w:val="24"/>
                <w:szCs w:val="24"/>
              </w:rPr>
              <w:t> по команде</w:t>
            </w:r>
          </w:p>
        </w:tc>
      </w:tr>
      <w:tr w:rsidR="00760243" w:rsidRPr="00594ED3" w:rsidTr="00216CAC">
        <w:tc>
          <w:tcPr>
            <w:tcW w:w="2150" w:type="dxa"/>
            <w:vMerge w:val="restart"/>
          </w:tcPr>
          <w:p w:rsidR="00760243" w:rsidRPr="00594ED3" w:rsidRDefault="00760243" w:rsidP="00216CAC">
            <w:pPr>
              <w:spacing w:after="0" w:line="240" w:lineRule="auto"/>
              <w:jc w:val="center"/>
              <w:rPr>
                <w:rFonts w:ascii="Times New Roman" w:hAnsi="Times New Roman"/>
                <w:sz w:val="24"/>
                <w:szCs w:val="24"/>
              </w:rPr>
            </w:pPr>
            <w:r w:rsidRPr="00594ED3">
              <w:rPr>
                <w:rFonts w:ascii="Times New Roman" w:hAnsi="Times New Roman"/>
                <w:sz w:val="24"/>
                <w:szCs w:val="24"/>
              </w:rPr>
              <w:t> Защита</w:t>
            </w: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Представление (15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tcPr>
          <w:p w:rsidR="00760243" w:rsidRPr="00594ED3" w:rsidRDefault="00760243" w:rsidP="00216CAC">
            <w:pPr>
              <w:spacing w:after="0" w:line="240" w:lineRule="auto"/>
              <w:rPr>
                <w:rFonts w:ascii="Times New Roman" w:hAnsi="Times New Roman"/>
                <w:sz w:val="24"/>
                <w:szCs w:val="24"/>
              </w:rPr>
            </w:pP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Ответы на вопросы (15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val="restart"/>
          </w:tcPr>
          <w:p w:rsidR="00760243" w:rsidRPr="00594ED3" w:rsidRDefault="00760243" w:rsidP="00216CAC">
            <w:pPr>
              <w:spacing w:after="0" w:line="240" w:lineRule="auto"/>
              <w:jc w:val="center"/>
              <w:rPr>
                <w:rFonts w:ascii="Times New Roman" w:hAnsi="Times New Roman"/>
                <w:sz w:val="24"/>
                <w:szCs w:val="24"/>
              </w:rPr>
            </w:pPr>
            <w:r w:rsidRPr="00594ED3">
              <w:rPr>
                <w:rFonts w:ascii="Times New Roman" w:hAnsi="Times New Roman"/>
                <w:sz w:val="24"/>
                <w:szCs w:val="24"/>
              </w:rPr>
              <w:t xml:space="preserve"> Процесс </w:t>
            </w:r>
          </w:p>
          <w:p w:rsidR="00760243" w:rsidRPr="00594ED3" w:rsidRDefault="00760243" w:rsidP="00216CAC">
            <w:pPr>
              <w:spacing w:after="0" w:line="240" w:lineRule="auto"/>
              <w:jc w:val="center"/>
              <w:rPr>
                <w:rFonts w:ascii="Times New Roman" w:hAnsi="Times New Roman"/>
                <w:sz w:val="24"/>
                <w:szCs w:val="24"/>
              </w:rPr>
            </w:pPr>
            <w:r w:rsidRPr="00594ED3">
              <w:rPr>
                <w:rFonts w:ascii="Times New Roman" w:hAnsi="Times New Roman"/>
                <w:sz w:val="24"/>
                <w:szCs w:val="24"/>
              </w:rPr>
              <w:t>проектирования</w:t>
            </w: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Интеллектуальная активность (10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tcPr>
          <w:p w:rsidR="00760243" w:rsidRPr="00594ED3" w:rsidRDefault="00760243" w:rsidP="00216CAC">
            <w:pPr>
              <w:spacing w:after="0" w:line="240" w:lineRule="auto"/>
              <w:rPr>
                <w:rFonts w:ascii="Times New Roman" w:hAnsi="Times New Roman"/>
                <w:sz w:val="24"/>
                <w:szCs w:val="24"/>
              </w:rPr>
            </w:pP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Творчество (10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tcPr>
          <w:p w:rsidR="00760243" w:rsidRPr="00594ED3" w:rsidRDefault="00760243" w:rsidP="00216CAC">
            <w:pPr>
              <w:spacing w:after="0" w:line="240" w:lineRule="auto"/>
              <w:rPr>
                <w:rFonts w:ascii="Times New Roman" w:hAnsi="Times New Roman"/>
                <w:sz w:val="24"/>
                <w:szCs w:val="24"/>
              </w:rPr>
            </w:pP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Практическая деятельность (10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tcPr>
          <w:p w:rsidR="00760243" w:rsidRPr="00594ED3" w:rsidRDefault="00760243" w:rsidP="00216CAC">
            <w:pPr>
              <w:spacing w:after="0" w:line="240" w:lineRule="auto"/>
              <w:rPr>
                <w:rFonts w:ascii="Times New Roman" w:hAnsi="Times New Roman"/>
                <w:sz w:val="24"/>
                <w:szCs w:val="24"/>
              </w:rPr>
            </w:pP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Умение работать в команде (10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val="restart"/>
          </w:tcPr>
          <w:p w:rsidR="00760243" w:rsidRPr="00594ED3" w:rsidRDefault="00760243" w:rsidP="00216CAC">
            <w:pPr>
              <w:spacing w:after="0" w:line="240" w:lineRule="auto"/>
              <w:jc w:val="center"/>
              <w:rPr>
                <w:rFonts w:ascii="Times New Roman" w:hAnsi="Times New Roman"/>
                <w:sz w:val="24"/>
                <w:szCs w:val="24"/>
              </w:rPr>
            </w:pPr>
            <w:r w:rsidRPr="00594ED3">
              <w:rPr>
                <w:rFonts w:ascii="Times New Roman" w:hAnsi="Times New Roman"/>
                <w:sz w:val="24"/>
                <w:szCs w:val="24"/>
              </w:rPr>
              <w:t> </w:t>
            </w:r>
          </w:p>
          <w:p w:rsidR="00760243" w:rsidRPr="00594ED3" w:rsidRDefault="00760243" w:rsidP="00216CAC">
            <w:pPr>
              <w:spacing w:after="0" w:line="240" w:lineRule="auto"/>
              <w:jc w:val="center"/>
              <w:rPr>
                <w:rFonts w:ascii="Times New Roman" w:hAnsi="Times New Roman"/>
                <w:sz w:val="24"/>
                <w:szCs w:val="24"/>
              </w:rPr>
            </w:pPr>
            <w:r w:rsidRPr="00594ED3">
              <w:rPr>
                <w:rFonts w:ascii="Times New Roman" w:hAnsi="Times New Roman"/>
                <w:sz w:val="24"/>
                <w:szCs w:val="24"/>
              </w:rPr>
              <w:t>Итог</w:t>
            </w: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Достигнутый результат (15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r w:rsidR="00760243" w:rsidRPr="00594ED3" w:rsidTr="00216CAC">
        <w:tc>
          <w:tcPr>
            <w:tcW w:w="2150" w:type="dxa"/>
            <w:vMerge/>
          </w:tcPr>
          <w:p w:rsidR="00760243" w:rsidRPr="00594ED3" w:rsidRDefault="00760243" w:rsidP="00216CAC">
            <w:pPr>
              <w:spacing w:after="0" w:line="240" w:lineRule="auto"/>
              <w:rPr>
                <w:rFonts w:ascii="Times New Roman" w:hAnsi="Times New Roman"/>
                <w:sz w:val="24"/>
                <w:szCs w:val="24"/>
              </w:rPr>
            </w:pPr>
          </w:p>
        </w:tc>
        <w:tc>
          <w:tcPr>
            <w:tcW w:w="2776" w:type="dxa"/>
          </w:tcPr>
          <w:p w:rsidR="00760243" w:rsidRPr="00594ED3" w:rsidRDefault="00760243" w:rsidP="00216CAC">
            <w:pPr>
              <w:spacing w:after="0" w:line="240" w:lineRule="auto"/>
              <w:ind w:firstLine="10"/>
              <w:jc w:val="center"/>
              <w:rPr>
                <w:rFonts w:ascii="Times New Roman" w:hAnsi="Times New Roman"/>
                <w:b/>
                <w:bCs/>
                <w:i/>
                <w:iCs/>
                <w:sz w:val="24"/>
                <w:szCs w:val="24"/>
              </w:rPr>
            </w:pPr>
            <w:r w:rsidRPr="00594ED3">
              <w:rPr>
                <w:rFonts w:ascii="Times New Roman" w:hAnsi="Times New Roman"/>
                <w:sz w:val="24"/>
                <w:szCs w:val="24"/>
              </w:rPr>
              <w:t>Оформление (15 баллов)</w:t>
            </w:r>
          </w:p>
        </w:tc>
        <w:tc>
          <w:tcPr>
            <w:tcW w:w="1823" w:type="dxa"/>
          </w:tcPr>
          <w:p w:rsidR="00760243" w:rsidRPr="00594ED3" w:rsidRDefault="00760243" w:rsidP="00216CAC">
            <w:pPr>
              <w:spacing w:after="0" w:line="240" w:lineRule="auto"/>
              <w:ind w:left="69"/>
              <w:jc w:val="center"/>
              <w:rPr>
                <w:rFonts w:ascii="Times New Roman" w:hAnsi="Times New Roman"/>
                <w:b/>
                <w:bCs/>
                <w:i/>
                <w:iCs/>
                <w:sz w:val="24"/>
                <w:szCs w:val="24"/>
              </w:rPr>
            </w:pPr>
            <w:r w:rsidRPr="00594ED3">
              <w:rPr>
                <w:rFonts w:ascii="Times New Roman" w:hAnsi="Times New Roman"/>
                <w:b/>
                <w:bCs/>
                <w:i/>
                <w:iCs/>
                <w:sz w:val="24"/>
                <w:szCs w:val="24"/>
              </w:rPr>
              <w:t> </w:t>
            </w:r>
          </w:p>
        </w:tc>
        <w:tc>
          <w:tcPr>
            <w:tcW w:w="1450" w:type="dxa"/>
          </w:tcPr>
          <w:p w:rsidR="00760243" w:rsidRPr="00594ED3" w:rsidRDefault="00760243" w:rsidP="00216CAC">
            <w:pPr>
              <w:spacing w:after="0" w:line="240" w:lineRule="auto"/>
              <w:jc w:val="center"/>
              <w:rPr>
                <w:rFonts w:ascii="Times New Roman" w:hAnsi="Times New Roman"/>
                <w:b/>
                <w:bCs/>
                <w:i/>
                <w:iCs/>
                <w:sz w:val="24"/>
                <w:szCs w:val="24"/>
              </w:rPr>
            </w:pPr>
            <w:r w:rsidRPr="00594ED3">
              <w:rPr>
                <w:rFonts w:ascii="Times New Roman" w:hAnsi="Times New Roman"/>
                <w:b/>
                <w:bCs/>
                <w:i/>
                <w:iCs/>
                <w:sz w:val="24"/>
                <w:szCs w:val="24"/>
              </w:rPr>
              <w:t> </w:t>
            </w:r>
          </w:p>
        </w:tc>
        <w:tc>
          <w:tcPr>
            <w:tcW w:w="1157" w:type="dxa"/>
          </w:tcPr>
          <w:p w:rsidR="00760243" w:rsidRPr="00594ED3" w:rsidRDefault="00760243" w:rsidP="00216CAC">
            <w:pPr>
              <w:spacing w:after="0" w:line="240" w:lineRule="auto"/>
              <w:ind w:left="57"/>
              <w:jc w:val="center"/>
              <w:rPr>
                <w:rFonts w:ascii="Times New Roman" w:hAnsi="Times New Roman"/>
                <w:sz w:val="24"/>
                <w:szCs w:val="24"/>
              </w:rPr>
            </w:pPr>
            <w:r w:rsidRPr="00594ED3">
              <w:rPr>
                <w:rFonts w:ascii="Times New Roman" w:hAnsi="Times New Roman"/>
                <w:b/>
                <w:bCs/>
                <w:i/>
                <w:iCs/>
                <w:sz w:val="24"/>
                <w:szCs w:val="24"/>
              </w:rPr>
              <w:t> </w:t>
            </w:r>
          </w:p>
        </w:tc>
      </w:tr>
    </w:tbl>
    <w:p w:rsidR="00216CAC" w:rsidRPr="00594ED3" w:rsidRDefault="00216CAC" w:rsidP="000D7814">
      <w:pPr>
        <w:spacing w:after="0" w:line="240" w:lineRule="auto"/>
        <w:ind w:left="567"/>
        <w:rPr>
          <w:rFonts w:ascii="Times New Roman" w:hAnsi="Times New Roman"/>
          <w:sz w:val="24"/>
          <w:szCs w:val="24"/>
        </w:rPr>
      </w:pPr>
    </w:p>
    <w:p w:rsidR="00760243" w:rsidRPr="00594ED3" w:rsidRDefault="00760243" w:rsidP="000D7814">
      <w:pPr>
        <w:spacing w:after="0" w:line="240" w:lineRule="auto"/>
        <w:ind w:left="567"/>
        <w:rPr>
          <w:rFonts w:ascii="Times New Roman" w:hAnsi="Times New Roman"/>
          <w:sz w:val="24"/>
          <w:szCs w:val="24"/>
        </w:rPr>
      </w:pPr>
      <w:r w:rsidRPr="00594ED3">
        <w:rPr>
          <w:rFonts w:ascii="Times New Roman" w:hAnsi="Times New Roman"/>
          <w:sz w:val="24"/>
          <w:szCs w:val="24"/>
        </w:rPr>
        <w:t>85 – 100 баллов – «отлично»;      70 – 85 баллов – «хорошо»;       50 – 70 баллов – «удовлетворительно»;     менее 50 баллов - «неудовлетворительно».</w:t>
      </w:r>
    </w:p>
    <w:p w:rsidR="00B540EE" w:rsidRPr="00594ED3" w:rsidRDefault="00600D16"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Таким образом, ф</w:t>
      </w:r>
      <w:r w:rsidR="00B540EE" w:rsidRPr="00594ED3">
        <w:rPr>
          <w:rFonts w:ascii="Times New Roman" w:hAnsi="Times New Roman"/>
        </w:rPr>
        <w:t>ормы организации учебно-исследовательской деятельности на урочных занятиях могут быть следующими:</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w:t>
      </w:r>
      <w:r w:rsidRPr="00594ED3">
        <w:rPr>
          <w:rFonts w:ascii="Times New Roman" w:hAnsi="Times New Roman"/>
        </w:rPr>
        <w:lastRenderedPageBreak/>
        <w:t>и анализ его результатов;</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исследовательская практика обучающихся;</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594ED3" w:rsidRDefault="00B540EE"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ученическое научно-исследовательское общество</w:t>
      </w:r>
      <w:r w:rsidR="000B698C" w:rsidRPr="00594ED3">
        <w:rPr>
          <w:rFonts w:ascii="Times New Roman" w:hAnsi="Times New Roman"/>
        </w:rPr>
        <w:t xml:space="preserve"> </w:t>
      </w:r>
      <w:r w:rsidRPr="00594ED3">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594ED3">
        <w:rPr>
          <w:rFonts w:ascii="Times New Roman" w:hAnsi="Times New Roman"/>
        </w:rPr>
        <w:t xml:space="preserve">включает </w:t>
      </w:r>
      <w:r w:rsidRPr="00594ED3">
        <w:rPr>
          <w:rFonts w:ascii="Times New Roman" w:hAnsi="Times New Roman"/>
        </w:rPr>
        <w:t xml:space="preserve">встречи с представителями науки и образования, экскурсии в учреждения науки и образования, сотрудничество </w:t>
      </w:r>
      <w:r w:rsidR="00600D16" w:rsidRPr="00594ED3">
        <w:rPr>
          <w:rFonts w:ascii="Times New Roman" w:hAnsi="Times New Roman"/>
        </w:rPr>
        <w:t>с</w:t>
      </w:r>
      <w:r w:rsidRPr="00594ED3">
        <w:rPr>
          <w:rFonts w:ascii="Times New Roman" w:hAnsi="Times New Roman"/>
        </w:rPr>
        <w:t xml:space="preserve"> други</w:t>
      </w:r>
      <w:r w:rsidR="00600D16" w:rsidRPr="00594ED3">
        <w:rPr>
          <w:rFonts w:ascii="Times New Roman" w:hAnsi="Times New Roman"/>
        </w:rPr>
        <w:t>ми</w:t>
      </w:r>
      <w:r w:rsidRPr="00594ED3">
        <w:rPr>
          <w:rFonts w:ascii="Times New Roman" w:hAnsi="Times New Roman"/>
        </w:rPr>
        <w:t xml:space="preserve"> школ</w:t>
      </w:r>
      <w:r w:rsidR="00600D16" w:rsidRPr="00594ED3">
        <w:rPr>
          <w:rFonts w:ascii="Times New Roman" w:hAnsi="Times New Roman"/>
        </w:rPr>
        <w:t>ами</w:t>
      </w:r>
      <w:r w:rsidRPr="00594ED3">
        <w:rPr>
          <w:rFonts w:ascii="Times New Roman" w:hAnsi="Times New Roman"/>
        </w:rPr>
        <w:t>;</w:t>
      </w:r>
    </w:p>
    <w:p w:rsidR="00B540EE" w:rsidRPr="00594ED3" w:rsidRDefault="00600D16" w:rsidP="000D7814">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участие </w:t>
      </w:r>
      <w:r w:rsidR="00B540EE" w:rsidRPr="00594ED3">
        <w:rPr>
          <w:rFonts w:ascii="Times New Roman" w:hAnsi="Times New Roman"/>
        </w:rPr>
        <w:t>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Среди возможных форм представления результатов проектной деятельности можно выделить следующи</w:t>
      </w:r>
      <w:r w:rsidR="007D62DE" w:rsidRPr="00594ED3">
        <w:rPr>
          <w:rFonts w:ascii="Times New Roman" w:hAnsi="Times New Roman"/>
        </w:rPr>
        <w:t>е</w:t>
      </w:r>
      <w:r w:rsidRPr="00594ED3">
        <w:rPr>
          <w:rFonts w:ascii="Times New Roman" w:hAnsi="Times New Roman"/>
        </w:rPr>
        <w:t>:</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макеты, модели, рабочие установки, схемы, план-карт</w:t>
      </w:r>
      <w:r w:rsidR="007D62DE" w:rsidRPr="00594ED3">
        <w:rPr>
          <w:rFonts w:ascii="Times New Roman" w:hAnsi="Times New Roman"/>
        </w:rPr>
        <w:t>ы</w:t>
      </w:r>
      <w:r w:rsidRPr="00594ED3">
        <w:rPr>
          <w:rFonts w:ascii="Times New Roman" w:hAnsi="Times New Roman"/>
        </w:rPr>
        <w:t>;</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постеры, презентации;</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альбомы, буклеты, брошюры, книги;</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реконструкции событий;</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эссе, рассказы, стихи, рисунки;</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результаты исследовательских экспедиций, обработки архивов и мемуаров;</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документальные фильмы, мультфильмы;</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выставки, игры, тематические вечера, концерты;</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сценарии мероприятий;</w:t>
      </w:r>
    </w:p>
    <w:p w:rsidR="00B540EE" w:rsidRPr="00594ED3" w:rsidRDefault="00B540EE" w:rsidP="000D7814">
      <w:pPr>
        <w:pStyle w:val="a7"/>
        <w:widowControl w:val="0"/>
        <w:numPr>
          <w:ilvl w:val="0"/>
          <w:numId w:val="10"/>
        </w:numPr>
        <w:tabs>
          <w:tab w:val="clear" w:pos="720"/>
          <w:tab w:val="num" w:pos="-48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веб-сайты, программное обеспечение, компакт-диски (или другие цифровые носители) и др.</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color w:val="FF0000"/>
        </w:rPr>
      </w:pPr>
    </w:p>
    <w:p w:rsidR="00B540EE" w:rsidRPr="00594ED3" w:rsidRDefault="0021451B" w:rsidP="008632BA">
      <w:pPr>
        <w:pStyle w:val="4"/>
      </w:pPr>
      <w:r w:rsidRPr="00594ED3">
        <w:t>2.1.</w:t>
      </w:r>
      <w:r w:rsidR="00AF0C67" w:rsidRPr="00594ED3">
        <w:t>5</w:t>
      </w:r>
      <w:r w:rsidRPr="00594ED3">
        <w:t xml:space="preserve">. </w:t>
      </w:r>
      <w:r w:rsidR="00B540EE" w:rsidRPr="00594ED3">
        <w:t xml:space="preserve">Описание содержания, видов и форм организации учебной деятельности по развитию </w:t>
      </w:r>
      <w:r w:rsidR="00B46327" w:rsidRPr="00594ED3">
        <w:t>информационно-коммуникационных технологий</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lang w:eastAsia="ru-RU"/>
        </w:rPr>
        <w:t xml:space="preserve">ИКТ-компетентность - это необходимая для успешной жизни и работы в условиях становящегося информационного общества способность учащихся использовать  </w:t>
      </w:r>
      <w:r w:rsidRPr="00594ED3">
        <w:rPr>
          <w:rFonts w:ascii="Times New Roman" w:hAnsi="Times New Roman"/>
          <w:sz w:val="24"/>
          <w:szCs w:val="24"/>
          <w:lang w:eastAsia="ru-RU"/>
        </w:rPr>
        <w:lastRenderedPageBreak/>
        <w:t>информационные и коммуникационные технологии для доступа к информации, для е</w:t>
      </w:r>
      <w:r w:rsidRPr="00594ED3">
        <w:rPr>
          <w:rFonts w:ascii="Cambria Math" w:hAnsi="Cambria Math" w:cs="Cambria Math"/>
          <w:sz w:val="24"/>
          <w:szCs w:val="24"/>
          <w:lang w:eastAsia="ru-RU"/>
        </w:rPr>
        <w:t>ѐ</w:t>
      </w:r>
      <w:r w:rsidRPr="00594ED3">
        <w:rPr>
          <w:rFonts w:ascii="Times New Roman" w:hAnsi="Times New Roman"/>
          <w:sz w:val="24"/>
          <w:szCs w:val="24"/>
          <w:lang w:eastAsia="ru-RU"/>
        </w:rPr>
        <w:t xml:space="preserve"> поиска, организации, обработки, оценки, а также для е</w:t>
      </w:r>
      <w:r w:rsidRPr="00594ED3">
        <w:rPr>
          <w:rFonts w:ascii="Cambria Math" w:hAnsi="Cambria Math" w:cs="Cambria Math"/>
          <w:sz w:val="24"/>
          <w:szCs w:val="24"/>
          <w:lang w:eastAsia="ru-RU"/>
        </w:rPr>
        <w:t>ѐ</w:t>
      </w:r>
      <w:r w:rsidRPr="00594ED3">
        <w:rPr>
          <w:rFonts w:ascii="Times New Roman" w:hAnsi="Times New Roman"/>
          <w:sz w:val="24"/>
          <w:szCs w:val="24"/>
          <w:lang w:eastAsia="ru-RU"/>
        </w:rPr>
        <w:t xml:space="preserve"> создания и передачи/распространения.</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Информационные и коммуникационные технологии применяются в самых разных</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1) познавательных: поиск и организация информации, моделирование, проектирование, хранение и обработка больших объемов данных;</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 xml:space="preserve">2) регулятивных: управление личными проектами, организация времени; </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3) коммуникативных:  непосредственная коммуникация: общение в сети, выступление с</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обучая публичным выступлениям с компьютерным сопровождением, рекомендуется</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376BCF" w:rsidRPr="00594ED3" w:rsidRDefault="00376BCF" w:rsidP="000D7814">
      <w:pPr>
        <w:autoSpaceDE w:val="0"/>
        <w:autoSpaceDN w:val="0"/>
        <w:adjustRightInd w:val="0"/>
        <w:spacing w:after="0" w:line="240" w:lineRule="auto"/>
        <w:ind w:left="567"/>
        <w:jc w:val="both"/>
        <w:rPr>
          <w:rFonts w:ascii="Times New Roman" w:hAnsi="Times New Roman"/>
          <w:b/>
          <w:bCs/>
          <w:sz w:val="24"/>
          <w:szCs w:val="24"/>
          <w:lang w:eastAsia="ru-RU"/>
        </w:rPr>
      </w:pPr>
      <w:r w:rsidRPr="00594ED3">
        <w:rPr>
          <w:rFonts w:ascii="Times New Roman" w:hAnsi="Times New Roman"/>
          <w:b/>
          <w:bCs/>
          <w:sz w:val="24"/>
          <w:szCs w:val="24"/>
          <w:lang w:eastAsia="ru-RU"/>
        </w:rPr>
        <w:t>Основные формы организации формирования ИКТ-компетентности в</w:t>
      </w:r>
    </w:p>
    <w:p w:rsidR="00376BCF" w:rsidRPr="00594ED3" w:rsidRDefault="00376BCF" w:rsidP="000D7814">
      <w:pPr>
        <w:autoSpaceDE w:val="0"/>
        <w:autoSpaceDN w:val="0"/>
        <w:adjustRightInd w:val="0"/>
        <w:spacing w:after="0" w:line="240" w:lineRule="auto"/>
        <w:ind w:left="567"/>
        <w:jc w:val="both"/>
        <w:rPr>
          <w:rFonts w:ascii="Times New Roman" w:hAnsi="Times New Roman"/>
          <w:b/>
          <w:bCs/>
          <w:sz w:val="24"/>
          <w:szCs w:val="24"/>
          <w:lang w:eastAsia="ru-RU"/>
        </w:rPr>
      </w:pPr>
      <w:r w:rsidRPr="00594ED3">
        <w:rPr>
          <w:rFonts w:ascii="Times New Roman" w:hAnsi="Times New Roman"/>
          <w:b/>
          <w:bCs/>
          <w:sz w:val="24"/>
          <w:szCs w:val="24"/>
          <w:lang w:eastAsia="ru-RU"/>
        </w:rPr>
        <w:t>учебном процессе:</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на уроках информатики с последующим применением сформированных умений в</w:t>
      </w:r>
      <w:r w:rsidR="00AF0C67" w:rsidRPr="00594ED3">
        <w:rPr>
          <w:rFonts w:ascii="Times New Roman" w:hAnsi="Times New Roman"/>
        </w:rPr>
        <w:t xml:space="preserve"> </w:t>
      </w:r>
      <w:r w:rsidRPr="00594ED3">
        <w:rPr>
          <w:rFonts w:ascii="Times New Roman" w:hAnsi="Times New Roman"/>
        </w:rPr>
        <w:t>учебном процессе на уроках и во внеурочной деятельности;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при информатизации традиционных форм учебного процесса, в том числе при</w:t>
      </w:r>
      <w:r w:rsidR="00AF0C67" w:rsidRPr="00594ED3">
        <w:rPr>
          <w:rFonts w:ascii="Times New Roman" w:hAnsi="Times New Roman"/>
        </w:rPr>
        <w:t xml:space="preserve"> </w:t>
      </w:r>
      <w:r w:rsidRPr="00594ED3">
        <w:rPr>
          <w:rFonts w:ascii="Times New Roman" w:hAnsi="Times New Roman"/>
        </w:rPr>
        <w:t>участии школьников в процессе информатизации (создание электронных пособий):</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тесты,</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виртуальные лаборатории,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компьютерные модели,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электронные плакаты,</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типовые задачи в электронном представлении,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при работе в специализированных учебных средах,</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при работе над проектами и учебными исследованиями: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поиск информации,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исследования,</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проектирование,</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создание ИКТ-проектов,</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оформление, презентации,</w:t>
      </w:r>
    </w:p>
    <w:p w:rsidR="00376BCF" w:rsidRPr="00594ED3" w:rsidRDefault="00376BCF" w:rsidP="00216CAC">
      <w:pPr>
        <w:pStyle w:val="a8"/>
        <w:numPr>
          <w:ilvl w:val="0"/>
          <w:numId w:val="235"/>
        </w:numPr>
        <w:autoSpaceDE w:val="0"/>
        <w:autoSpaceDN w:val="0"/>
        <w:adjustRightInd w:val="0"/>
        <w:ind w:hanging="720"/>
        <w:jc w:val="both"/>
        <w:rPr>
          <w:rFonts w:ascii="Times New Roman" w:hAnsi="Times New Roman"/>
        </w:rPr>
      </w:pPr>
      <w:r w:rsidRPr="00594ED3">
        <w:rPr>
          <w:rFonts w:ascii="Times New Roman" w:hAnsi="Times New Roman"/>
        </w:rPr>
        <w:t>при включении в учебный процесс элементов дистанционного образования.</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По отношению к процессу формирования ИКТ-компетентности уроки</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информатики рассматриваются как средство стартового освоения средств ИКТ для</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последующего применения их в учебном процессе. Кроме того, уроки информатики</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 xml:space="preserve">призваны помочь </w:t>
      </w:r>
      <w:r w:rsidR="00AF0C67" w:rsidRPr="00594ED3">
        <w:rPr>
          <w:rFonts w:ascii="Times New Roman" w:hAnsi="Times New Roman"/>
          <w:sz w:val="24"/>
          <w:szCs w:val="24"/>
          <w:lang w:eastAsia="ru-RU"/>
        </w:rPr>
        <w:t xml:space="preserve">учащимся </w:t>
      </w:r>
      <w:r w:rsidRPr="00594ED3">
        <w:rPr>
          <w:rFonts w:ascii="Times New Roman" w:hAnsi="Times New Roman"/>
          <w:sz w:val="24"/>
          <w:szCs w:val="24"/>
          <w:lang w:eastAsia="ru-RU"/>
        </w:rPr>
        <w:t xml:space="preserve"> перевести стихийно складывавшиеся умения применения</w:t>
      </w:r>
      <w:r w:rsidR="00AF0C67" w:rsidRPr="00594ED3">
        <w:rPr>
          <w:rFonts w:ascii="Times New Roman" w:hAnsi="Times New Roman"/>
          <w:sz w:val="24"/>
          <w:szCs w:val="24"/>
          <w:lang w:eastAsia="ru-RU"/>
        </w:rPr>
        <w:t xml:space="preserve"> </w:t>
      </w:r>
      <w:r w:rsidRPr="00594ED3">
        <w:rPr>
          <w:rFonts w:ascii="Times New Roman" w:hAnsi="Times New Roman"/>
          <w:sz w:val="24"/>
          <w:szCs w:val="24"/>
          <w:lang w:eastAsia="ru-RU"/>
        </w:rPr>
        <w:t>средств ИКТ на более высокий уровень.</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Большие возможности для формирования ИКТ-компетентности такие формы учебной</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деятельности: проекты и учебные исследования. Они проводятся в основном вне уроков,</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работа над ними может проходить после уроков на компьютерах ОУ или с применением</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домашних компьютеров. Частный, но важный вид ИКТ-проектов – самостоятельная</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lastRenderedPageBreak/>
        <w:t>разработка школьниками под руководством учителей ИКТ-продукции для</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информатизации традиционных форм учебного процесса: тестов, электронных плакатов и</w:t>
      </w:r>
    </w:p>
    <w:p w:rsidR="00376BCF" w:rsidRPr="00594ED3" w:rsidRDefault="00376BCF" w:rsidP="000D7814">
      <w:pPr>
        <w:autoSpaceDE w:val="0"/>
        <w:autoSpaceDN w:val="0"/>
        <w:adjustRightInd w:val="0"/>
        <w:spacing w:after="0" w:line="240" w:lineRule="auto"/>
        <w:ind w:left="567"/>
        <w:jc w:val="both"/>
        <w:rPr>
          <w:rFonts w:ascii="Times New Roman" w:hAnsi="Times New Roman"/>
          <w:sz w:val="24"/>
          <w:szCs w:val="24"/>
          <w:lang w:eastAsia="ru-RU"/>
        </w:rPr>
      </w:pPr>
      <w:r w:rsidRPr="00594ED3">
        <w:rPr>
          <w:rFonts w:ascii="Times New Roman" w:hAnsi="Times New Roman"/>
          <w:sz w:val="24"/>
          <w:szCs w:val="24"/>
          <w:lang w:eastAsia="ru-RU"/>
        </w:rPr>
        <w:t>других электронных образовательных ресурсов.</w:t>
      </w:r>
    </w:p>
    <w:p w:rsidR="00B540EE" w:rsidRPr="00594ED3" w:rsidRDefault="00B46327"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О</w:t>
      </w:r>
      <w:r w:rsidR="00B540EE" w:rsidRPr="00594ED3">
        <w:rPr>
          <w:rFonts w:ascii="Times New Roman" w:hAnsi="Times New Roman"/>
        </w:rPr>
        <w:t>сновны</w:t>
      </w:r>
      <w:r w:rsidRPr="00594ED3">
        <w:rPr>
          <w:rFonts w:ascii="Times New Roman" w:hAnsi="Times New Roman"/>
        </w:rPr>
        <w:t>е</w:t>
      </w:r>
      <w:r w:rsidR="00B540EE" w:rsidRPr="00594ED3">
        <w:rPr>
          <w:rFonts w:ascii="Times New Roman" w:hAnsi="Times New Roman"/>
        </w:rPr>
        <w:t xml:space="preserve"> форм</w:t>
      </w:r>
      <w:r w:rsidRPr="00594ED3">
        <w:rPr>
          <w:rFonts w:ascii="Times New Roman" w:hAnsi="Times New Roman"/>
        </w:rPr>
        <w:t>ы</w:t>
      </w:r>
      <w:r w:rsidR="00B540EE" w:rsidRPr="00594ED3">
        <w:rPr>
          <w:rFonts w:ascii="Times New Roman" w:hAnsi="Times New Roman"/>
        </w:rPr>
        <w:t xml:space="preserve"> организации учебной деятельности по формированию ИКТ-компетенции обучающихся</w:t>
      </w:r>
      <w:r w:rsidR="000B698C" w:rsidRPr="00594ED3">
        <w:rPr>
          <w:rFonts w:ascii="Times New Roman" w:hAnsi="Times New Roman"/>
        </w:rPr>
        <w:t xml:space="preserve"> </w:t>
      </w:r>
      <w:r w:rsidRPr="00594ED3">
        <w:rPr>
          <w:rFonts w:ascii="Times New Roman" w:hAnsi="Times New Roman"/>
        </w:rPr>
        <w:t xml:space="preserve">могут </w:t>
      </w:r>
      <w:r w:rsidR="00B540EE" w:rsidRPr="00594ED3">
        <w:rPr>
          <w:rFonts w:ascii="Times New Roman" w:hAnsi="Times New Roman"/>
        </w:rPr>
        <w:t>включить:</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уроки по информатике и другим предметам;</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факультативы;</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кружки;</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интегративные межпредметные проекты;</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внеурочные и внешкольные активности. </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создание и редактирование текстов;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создание и редактирование электронных таблиц;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создание и редактирование презентаций;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создание и редактирование графики и фото;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создание и редактирование видео;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создание музыкальных и звуковых объектов;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поиск и анализ информации в Интернете;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моделирование, проектирование и управление;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математическая обработка и визуализация данных;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создание</w:t>
      </w:r>
      <w:r w:rsidR="00B46327" w:rsidRPr="00594ED3">
        <w:rPr>
          <w:rFonts w:ascii="Times New Roman" w:hAnsi="Times New Roman"/>
        </w:rPr>
        <w:t xml:space="preserve"> веб</w:t>
      </w:r>
      <w:r w:rsidRPr="00594ED3">
        <w:rPr>
          <w:rFonts w:ascii="Times New Roman" w:hAnsi="Times New Roman"/>
        </w:rPr>
        <w:t xml:space="preserve">-страниц и сайтов; </w:t>
      </w:r>
    </w:p>
    <w:p w:rsidR="00B540EE" w:rsidRPr="00594ED3" w:rsidRDefault="00B540EE" w:rsidP="000D7814">
      <w:pPr>
        <w:pStyle w:val="a7"/>
        <w:widowControl w:val="0"/>
        <w:numPr>
          <w:ilvl w:val="0"/>
          <w:numId w:val="11"/>
        </w:numPr>
        <w:tabs>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сетевая коммуникация между учениками и (или) учителем.</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594ED3" w:rsidRDefault="00667803" w:rsidP="008632BA">
      <w:pPr>
        <w:pStyle w:val="4"/>
      </w:pPr>
      <w:r w:rsidRPr="00594ED3">
        <w:t>2.1.</w:t>
      </w:r>
      <w:r w:rsidR="00AF0C67" w:rsidRPr="00594ED3">
        <w:t>6</w:t>
      </w:r>
      <w:r w:rsidRPr="00594ED3">
        <w:t xml:space="preserve">. </w:t>
      </w:r>
      <w:r w:rsidR="00B540EE" w:rsidRPr="00594ED3">
        <w:t>Перечень и описание основных элементов ИКТ-компетенции и инструментов их использования</w:t>
      </w:r>
      <w:r w:rsidR="005C2979" w:rsidRPr="00594ED3">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Обращение с устройствами ИКТ.</w:t>
      </w:r>
      <w:r w:rsidR="000B698C" w:rsidRPr="00594ED3">
        <w:rPr>
          <w:rFonts w:ascii="Times New Roman" w:hAnsi="Times New Roman"/>
          <w:b/>
          <w:bCs/>
          <w:iCs/>
        </w:rPr>
        <w:t xml:space="preserve"> </w:t>
      </w:r>
      <w:r w:rsidRPr="00594ED3">
        <w:rPr>
          <w:rFonts w:ascii="Times New Roman" w:hAnsi="Times New Roman"/>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w:t>
      </w:r>
      <w:r w:rsidRPr="00594ED3">
        <w:rPr>
          <w:rFonts w:ascii="Times New Roman" w:hAnsi="Times New Roman"/>
        </w:rPr>
        <w:lastRenderedPageBreak/>
        <w:t>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Фиксация и обработка изображений и звуков.</w:t>
      </w:r>
      <w:r w:rsidR="00C8496F" w:rsidRPr="00594ED3">
        <w:rPr>
          <w:rFonts w:ascii="Times New Roman" w:hAnsi="Times New Roman"/>
          <w:b/>
          <w:bCs/>
          <w:iCs/>
        </w:rPr>
        <w:t xml:space="preserve"> </w:t>
      </w:r>
      <w:r w:rsidRPr="00594ED3">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Поиск и организация хранения информации.</w:t>
      </w:r>
      <w:r w:rsidR="00C8496F" w:rsidRPr="00594ED3">
        <w:rPr>
          <w:rFonts w:ascii="Times New Roman" w:hAnsi="Times New Roman"/>
          <w:b/>
          <w:bCs/>
          <w:iCs/>
        </w:rPr>
        <w:t xml:space="preserve"> </w:t>
      </w:r>
      <w:r w:rsidRPr="00594ED3">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594ED3">
        <w:rPr>
          <w:rFonts w:ascii="Times New Roman" w:hAnsi="Times New Roman"/>
        </w:rPr>
        <w:t xml:space="preserve">сети </w:t>
      </w:r>
      <w:r w:rsidRPr="00594ED3">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594ED3">
        <w:rPr>
          <w:rFonts w:ascii="Times New Roman" w:hAnsi="Times New Roman"/>
        </w:rPr>
        <w:t xml:space="preserve">сети </w:t>
      </w:r>
      <w:r w:rsidRPr="00594ED3">
        <w:rPr>
          <w:rFonts w:ascii="Times New Roman" w:hAnsi="Times New Roman"/>
        </w:rPr>
        <w:t>Интернет.</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Создание письменных сообщений.</w:t>
      </w:r>
      <w:r w:rsidR="00C8496F" w:rsidRPr="00594ED3">
        <w:rPr>
          <w:rFonts w:ascii="Times New Roman" w:hAnsi="Times New Roman"/>
          <w:b/>
          <w:bCs/>
          <w:iCs/>
        </w:rPr>
        <w:t xml:space="preserve"> </w:t>
      </w:r>
      <w:r w:rsidRPr="00594ED3">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Создание графических объектов.</w:t>
      </w:r>
      <w:r w:rsidR="00C8496F" w:rsidRPr="00594ED3">
        <w:rPr>
          <w:rFonts w:ascii="Times New Roman" w:hAnsi="Times New Roman"/>
          <w:b/>
          <w:bCs/>
          <w:iCs/>
        </w:rPr>
        <w:t xml:space="preserve"> </w:t>
      </w:r>
      <w:r w:rsidRPr="00594ED3">
        <w:rPr>
          <w:rFonts w:ascii="Times New Roman" w:hAnsi="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w:t>
      </w:r>
      <w:r w:rsidRPr="00594ED3">
        <w:rPr>
          <w:rFonts w:ascii="Times New Roman" w:hAnsi="Times New Roman"/>
        </w:rPr>
        <w:lastRenderedPageBreak/>
        <w:t>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Создание музыкальных и звуковых объектов.</w:t>
      </w:r>
      <w:r w:rsidR="00C8496F" w:rsidRPr="00594ED3">
        <w:rPr>
          <w:rFonts w:ascii="Times New Roman" w:hAnsi="Times New Roman"/>
          <w:b/>
          <w:bCs/>
          <w:iCs/>
        </w:rPr>
        <w:t xml:space="preserve"> </w:t>
      </w:r>
      <w:r w:rsidRPr="00594ED3">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Восприятие, использование и создание гипертекстовых и мультимедийных информационных объектов.</w:t>
      </w:r>
      <w:r w:rsidR="00C8496F" w:rsidRPr="00594ED3">
        <w:rPr>
          <w:rFonts w:ascii="Times New Roman" w:hAnsi="Times New Roman"/>
          <w:b/>
          <w:bCs/>
          <w:iCs/>
        </w:rPr>
        <w:t xml:space="preserve"> </w:t>
      </w:r>
      <w:r w:rsidRPr="00594ED3">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Анализ информации, математическая обработка данных в исследовании.</w:t>
      </w:r>
      <w:r w:rsidR="00C8496F" w:rsidRPr="00594ED3">
        <w:rPr>
          <w:rFonts w:ascii="Times New Roman" w:hAnsi="Times New Roman"/>
          <w:b/>
          <w:bCs/>
          <w:iCs/>
        </w:rPr>
        <w:t xml:space="preserve"> </w:t>
      </w:r>
      <w:r w:rsidRPr="00594ED3">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Моделирование, проектирование и управление.</w:t>
      </w:r>
      <w:r w:rsidR="00C8496F" w:rsidRPr="00594ED3">
        <w:rPr>
          <w:rFonts w:ascii="Times New Roman" w:hAnsi="Times New Roman"/>
          <w:b/>
          <w:bCs/>
          <w:iCs/>
        </w:rPr>
        <w:t xml:space="preserve"> </w:t>
      </w:r>
      <w:r w:rsidRPr="00594ED3">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Коммуникация и социальное взаимодействие.</w:t>
      </w:r>
      <w:r w:rsidR="00C8496F" w:rsidRPr="00594ED3">
        <w:rPr>
          <w:rFonts w:ascii="Times New Roman" w:hAnsi="Times New Roman"/>
          <w:b/>
          <w:bCs/>
          <w:iCs/>
        </w:rPr>
        <w:t xml:space="preserve"> </w:t>
      </w:r>
      <w:r w:rsidRPr="00594ED3">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b/>
          <w:bCs/>
          <w:iCs/>
        </w:rPr>
        <w:t>Информационная безопасность.</w:t>
      </w:r>
      <w:r w:rsidR="00C8496F" w:rsidRPr="00594ED3">
        <w:rPr>
          <w:rFonts w:ascii="Times New Roman" w:hAnsi="Times New Roman"/>
          <w:b/>
          <w:bCs/>
          <w:iCs/>
        </w:rPr>
        <w:t xml:space="preserve"> </w:t>
      </w:r>
      <w:r w:rsidRPr="00594ED3">
        <w:rPr>
          <w:rFonts w:ascii="Times New Roman" w:hAnsi="Times New Roman"/>
        </w:rPr>
        <w:t xml:space="preserve">Осуществление защиты информации от компьютерных </w:t>
      </w:r>
      <w:r w:rsidRPr="00594ED3">
        <w:rPr>
          <w:rFonts w:ascii="Times New Roman" w:hAnsi="Times New Roman"/>
        </w:rPr>
        <w:lastRenderedPageBreak/>
        <w:t>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594ED3" w:rsidRDefault="005C2979" w:rsidP="000D7814">
      <w:pPr>
        <w:pStyle w:val="2"/>
        <w:tabs>
          <w:tab w:val="left" w:pos="567"/>
        </w:tabs>
        <w:spacing w:line="240" w:lineRule="auto"/>
        <w:ind w:left="567" w:firstLine="0"/>
        <w:rPr>
          <w:sz w:val="24"/>
          <w:szCs w:val="24"/>
        </w:rPr>
      </w:pPr>
      <w:bookmarkStart w:id="123" w:name="_Toc405145662"/>
      <w:bookmarkStart w:id="124" w:name="_Toc406059005"/>
      <w:bookmarkStart w:id="125" w:name="_Toc409682184"/>
      <w:bookmarkStart w:id="126" w:name="_Toc409691658"/>
      <w:bookmarkStart w:id="127" w:name="_Toc410653982"/>
      <w:bookmarkStart w:id="128" w:name="_Toc410702986"/>
      <w:bookmarkStart w:id="129" w:name="_Toc284662742"/>
      <w:bookmarkStart w:id="130" w:name="_Toc284663368"/>
      <w:bookmarkStart w:id="131" w:name="_Toc414553168"/>
      <w:r w:rsidRPr="00594ED3">
        <w:rPr>
          <w:rFonts w:eastAsia="Times New Roman"/>
          <w:b w:val="0"/>
          <w:bCs w:val="0"/>
          <w:sz w:val="24"/>
          <w:szCs w:val="24"/>
        </w:rPr>
        <w:tab/>
      </w:r>
      <w:r w:rsidRPr="00594ED3">
        <w:rPr>
          <w:rFonts w:eastAsia="Times New Roman"/>
          <w:b w:val="0"/>
          <w:bCs w:val="0"/>
          <w:sz w:val="24"/>
          <w:szCs w:val="24"/>
        </w:rPr>
        <w:tab/>
      </w:r>
      <w:bookmarkStart w:id="132" w:name="_Toc479236636"/>
      <w:r w:rsidR="00B540EE" w:rsidRPr="00594ED3">
        <w:rPr>
          <w:b w:val="0"/>
          <w:sz w:val="24"/>
          <w:szCs w:val="24"/>
        </w:rPr>
        <w:t xml:space="preserve">В рамках направления </w:t>
      </w:r>
      <w:r w:rsidR="00B46327" w:rsidRPr="00594ED3">
        <w:rPr>
          <w:b w:val="0"/>
          <w:sz w:val="24"/>
          <w:szCs w:val="24"/>
        </w:rPr>
        <w:t>«О</w:t>
      </w:r>
      <w:r w:rsidR="00B540EE" w:rsidRPr="00594ED3">
        <w:rPr>
          <w:b w:val="0"/>
          <w:sz w:val="24"/>
          <w:szCs w:val="24"/>
        </w:rPr>
        <w:t>бращение с устройствами ИКТ</w:t>
      </w:r>
      <w:r w:rsidR="00B46327" w:rsidRPr="00594ED3">
        <w:rPr>
          <w:b w:val="0"/>
          <w:sz w:val="24"/>
          <w:szCs w:val="24"/>
        </w:rPr>
        <w:t>»</w:t>
      </w:r>
      <w:r w:rsidR="00B540EE" w:rsidRPr="00594ED3">
        <w:rPr>
          <w:b w:val="0"/>
          <w:sz w:val="24"/>
          <w:szCs w:val="24"/>
        </w:rPr>
        <w:t xml:space="preserve">  учащийся сможет:</w:t>
      </w:r>
      <w:bookmarkEnd w:id="123"/>
      <w:bookmarkEnd w:id="124"/>
      <w:bookmarkEnd w:id="125"/>
      <w:bookmarkEnd w:id="126"/>
      <w:bookmarkEnd w:id="127"/>
      <w:bookmarkEnd w:id="128"/>
      <w:bookmarkEnd w:id="129"/>
      <w:bookmarkEnd w:id="130"/>
      <w:bookmarkEnd w:id="131"/>
      <w:bookmarkEnd w:id="13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осуществлять информационное подключение к локальной сети и глобальной сети Интернет;</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получать информацию о характеристиках компьютера;</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входить в информационную среду образовательной организации, в том числе через </w:t>
      </w:r>
      <w:r w:rsidR="00B46327" w:rsidRPr="00594ED3">
        <w:rPr>
          <w:rFonts w:ascii="Times New Roman" w:hAnsi="Times New Roman"/>
        </w:rPr>
        <w:t xml:space="preserve">сеть </w:t>
      </w:r>
      <w:r w:rsidRPr="00594ED3">
        <w:rPr>
          <w:rFonts w:ascii="Times New Roman" w:hAnsi="Times New Roman"/>
        </w:rPr>
        <w:t>Интернет, размещать в информационной среде различные информационные объекты;</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594ED3" w:rsidRDefault="00731D9E" w:rsidP="000D7814">
      <w:pPr>
        <w:pStyle w:val="2"/>
        <w:tabs>
          <w:tab w:val="left" w:pos="567"/>
        </w:tabs>
        <w:spacing w:line="240" w:lineRule="auto"/>
        <w:ind w:left="567" w:firstLine="0"/>
        <w:rPr>
          <w:sz w:val="24"/>
          <w:szCs w:val="24"/>
        </w:rPr>
      </w:pPr>
      <w:bookmarkStart w:id="133" w:name="_Toc405145663"/>
      <w:bookmarkStart w:id="134" w:name="_Toc406059006"/>
      <w:bookmarkStart w:id="135" w:name="_Toc409682185"/>
      <w:bookmarkStart w:id="136" w:name="_Toc409691659"/>
      <w:bookmarkStart w:id="137" w:name="_Toc410653983"/>
      <w:bookmarkStart w:id="138" w:name="_Toc410702987"/>
      <w:r w:rsidRPr="00594ED3">
        <w:rPr>
          <w:b w:val="0"/>
          <w:sz w:val="24"/>
          <w:szCs w:val="24"/>
        </w:rPr>
        <w:tab/>
      </w:r>
      <w:bookmarkStart w:id="139" w:name="_Toc284662743"/>
      <w:bookmarkStart w:id="140" w:name="_Toc284663369"/>
      <w:bookmarkStart w:id="141" w:name="_Toc414553169"/>
      <w:bookmarkStart w:id="142" w:name="_Toc479236637"/>
      <w:r w:rsidR="00B540EE" w:rsidRPr="00594ED3">
        <w:rPr>
          <w:b w:val="0"/>
          <w:sz w:val="24"/>
          <w:szCs w:val="24"/>
        </w:rPr>
        <w:t xml:space="preserve">В рамках направления «Фиксация и обработка изображений и звуков» </w:t>
      </w:r>
      <w:r w:rsidR="00AF0C67" w:rsidRPr="00594ED3">
        <w:rPr>
          <w:b w:val="0"/>
          <w:sz w:val="24"/>
          <w:szCs w:val="24"/>
        </w:rPr>
        <w:t>уча</w:t>
      </w:r>
      <w:r w:rsidR="00B540EE" w:rsidRPr="00594ED3">
        <w:rPr>
          <w:b w:val="0"/>
          <w:sz w:val="24"/>
          <w:szCs w:val="24"/>
        </w:rPr>
        <w:t>щийся сможет:</w:t>
      </w:r>
      <w:bookmarkEnd w:id="133"/>
      <w:bookmarkEnd w:id="134"/>
      <w:bookmarkEnd w:id="135"/>
      <w:bookmarkEnd w:id="136"/>
      <w:bookmarkEnd w:id="137"/>
      <w:bookmarkEnd w:id="138"/>
      <w:bookmarkEnd w:id="139"/>
      <w:bookmarkEnd w:id="140"/>
      <w:bookmarkEnd w:id="141"/>
      <w:bookmarkEnd w:id="14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создавать презентации на основе цифровых фотографий;</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594ED3" w:rsidRDefault="00731D9E" w:rsidP="000D7814">
      <w:pPr>
        <w:pStyle w:val="2"/>
        <w:tabs>
          <w:tab w:val="left" w:pos="567"/>
        </w:tabs>
        <w:spacing w:line="240" w:lineRule="auto"/>
        <w:ind w:left="567" w:firstLine="0"/>
        <w:rPr>
          <w:sz w:val="24"/>
          <w:szCs w:val="24"/>
        </w:rPr>
      </w:pPr>
      <w:bookmarkStart w:id="143" w:name="_Toc405145664"/>
      <w:bookmarkStart w:id="144" w:name="_Toc406059007"/>
      <w:bookmarkStart w:id="145" w:name="_Toc409682186"/>
      <w:bookmarkStart w:id="146" w:name="_Toc409691660"/>
      <w:bookmarkStart w:id="147" w:name="_Toc410653984"/>
      <w:bookmarkStart w:id="148" w:name="_Toc410702988"/>
      <w:r w:rsidRPr="00594ED3">
        <w:rPr>
          <w:b w:val="0"/>
          <w:sz w:val="24"/>
          <w:szCs w:val="24"/>
        </w:rPr>
        <w:tab/>
      </w:r>
      <w:bookmarkStart w:id="149" w:name="_Toc284662744"/>
      <w:bookmarkStart w:id="150" w:name="_Toc284663370"/>
      <w:bookmarkStart w:id="151" w:name="_Toc414553170"/>
      <w:bookmarkStart w:id="152" w:name="_Toc479236638"/>
      <w:r w:rsidR="00B540EE" w:rsidRPr="00594ED3">
        <w:rPr>
          <w:b w:val="0"/>
          <w:sz w:val="24"/>
          <w:szCs w:val="24"/>
        </w:rPr>
        <w:t xml:space="preserve">В рамках направления «Поиск и организация хранения информации» </w:t>
      </w:r>
      <w:r w:rsidR="005C2979" w:rsidRPr="00594ED3">
        <w:rPr>
          <w:b w:val="0"/>
          <w:sz w:val="24"/>
          <w:szCs w:val="24"/>
        </w:rPr>
        <w:t>учашийся</w:t>
      </w:r>
      <w:r w:rsidR="00B540EE" w:rsidRPr="00594ED3">
        <w:rPr>
          <w:b w:val="0"/>
          <w:sz w:val="24"/>
          <w:szCs w:val="24"/>
        </w:rPr>
        <w:t xml:space="preserve"> сможет:</w:t>
      </w:r>
      <w:bookmarkEnd w:id="143"/>
      <w:bookmarkEnd w:id="144"/>
      <w:bookmarkEnd w:id="145"/>
      <w:bookmarkEnd w:id="146"/>
      <w:bookmarkEnd w:id="147"/>
      <w:bookmarkEnd w:id="148"/>
      <w:bookmarkEnd w:id="149"/>
      <w:bookmarkEnd w:id="150"/>
      <w:bookmarkEnd w:id="151"/>
      <w:bookmarkEnd w:id="15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использовать различные приемы поиска информации в </w:t>
      </w:r>
      <w:r w:rsidR="00B46327" w:rsidRPr="00594ED3">
        <w:rPr>
          <w:rFonts w:ascii="Times New Roman" w:hAnsi="Times New Roman"/>
        </w:rPr>
        <w:t xml:space="preserve">сети </w:t>
      </w:r>
      <w:r w:rsidRPr="00594ED3">
        <w:rPr>
          <w:rFonts w:ascii="Times New Roman" w:hAnsi="Times New Roman"/>
        </w:rPr>
        <w:t>Интернет (поисковые системы, справочные разделы, предметные рубрики);</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594ED3" w:rsidRDefault="00731D9E" w:rsidP="000D7814">
      <w:pPr>
        <w:pStyle w:val="2"/>
        <w:tabs>
          <w:tab w:val="left" w:pos="567"/>
        </w:tabs>
        <w:spacing w:line="240" w:lineRule="auto"/>
        <w:ind w:left="567" w:firstLine="0"/>
        <w:rPr>
          <w:sz w:val="24"/>
          <w:szCs w:val="24"/>
        </w:rPr>
      </w:pPr>
      <w:bookmarkStart w:id="153" w:name="_Toc405145665"/>
      <w:bookmarkStart w:id="154" w:name="_Toc406059008"/>
      <w:bookmarkStart w:id="155" w:name="_Toc409682187"/>
      <w:bookmarkStart w:id="156" w:name="_Toc409691661"/>
      <w:bookmarkStart w:id="157" w:name="_Toc410653985"/>
      <w:bookmarkStart w:id="158" w:name="_Toc410702989"/>
      <w:r w:rsidRPr="00594ED3">
        <w:rPr>
          <w:b w:val="0"/>
          <w:sz w:val="24"/>
          <w:szCs w:val="24"/>
        </w:rPr>
        <w:tab/>
      </w:r>
      <w:bookmarkStart w:id="159" w:name="_Toc284662745"/>
      <w:bookmarkStart w:id="160" w:name="_Toc284663371"/>
      <w:bookmarkStart w:id="161" w:name="_Toc414553171"/>
      <w:bookmarkStart w:id="162" w:name="_Toc479236639"/>
      <w:r w:rsidR="00B540EE" w:rsidRPr="00594ED3">
        <w:rPr>
          <w:b w:val="0"/>
          <w:sz w:val="24"/>
          <w:szCs w:val="24"/>
        </w:rPr>
        <w:t xml:space="preserve">В рамках направления «Создание письменных сообщений» </w:t>
      </w:r>
      <w:r w:rsidR="005C2979" w:rsidRPr="00594ED3">
        <w:rPr>
          <w:b w:val="0"/>
          <w:sz w:val="24"/>
          <w:szCs w:val="24"/>
        </w:rPr>
        <w:t>уча</w:t>
      </w:r>
      <w:r w:rsidR="00B540EE" w:rsidRPr="00594ED3">
        <w:rPr>
          <w:b w:val="0"/>
          <w:sz w:val="24"/>
          <w:szCs w:val="24"/>
        </w:rPr>
        <w:t>щийся сможет:</w:t>
      </w:r>
      <w:bookmarkEnd w:id="153"/>
      <w:bookmarkEnd w:id="154"/>
      <w:bookmarkEnd w:id="155"/>
      <w:bookmarkEnd w:id="156"/>
      <w:bookmarkEnd w:id="157"/>
      <w:bookmarkEnd w:id="158"/>
      <w:bookmarkEnd w:id="159"/>
      <w:bookmarkEnd w:id="160"/>
      <w:bookmarkEnd w:id="161"/>
      <w:bookmarkEnd w:id="16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вставлять в документ формулы, таблицы, списки, изображения;</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участвовать в коллективном создании текстового документа;</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создавать гипертекстовые документы.</w:t>
      </w:r>
    </w:p>
    <w:p w:rsidR="00B540EE" w:rsidRPr="00594ED3" w:rsidRDefault="00731D9E" w:rsidP="000D7814">
      <w:pPr>
        <w:pStyle w:val="2"/>
        <w:tabs>
          <w:tab w:val="left" w:pos="567"/>
        </w:tabs>
        <w:spacing w:line="240" w:lineRule="auto"/>
        <w:ind w:left="567" w:firstLine="0"/>
        <w:rPr>
          <w:sz w:val="24"/>
          <w:szCs w:val="24"/>
        </w:rPr>
      </w:pPr>
      <w:bookmarkStart w:id="163" w:name="_Toc405145666"/>
      <w:bookmarkStart w:id="164" w:name="_Toc406059009"/>
      <w:bookmarkStart w:id="165" w:name="_Toc409682188"/>
      <w:bookmarkStart w:id="166" w:name="_Toc409691662"/>
      <w:bookmarkStart w:id="167" w:name="_Toc410653986"/>
      <w:bookmarkStart w:id="168" w:name="_Toc410702990"/>
      <w:r w:rsidRPr="00594ED3">
        <w:rPr>
          <w:b w:val="0"/>
          <w:sz w:val="24"/>
          <w:szCs w:val="24"/>
        </w:rPr>
        <w:tab/>
      </w:r>
      <w:bookmarkStart w:id="169" w:name="_Toc284662746"/>
      <w:bookmarkStart w:id="170" w:name="_Toc284663372"/>
      <w:bookmarkStart w:id="171" w:name="_Toc414553172"/>
      <w:bookmarkStart w:id="172" w:name="_Toc479236640"/>
      <w:r w:rsidR="00B540EE" w:rsidRPr="00594ED3">
        <w:rPr>
          <w:b w:val="0"/>
          <w:sz w:val="24"/>
          <w:szCs w:val="24"/>
        </w:rPr>
        <w:t>В рамках направления «Создание графических объектов» учащийся сможет:</w:t>
      </w:r>
      <w:bookmarkEnd w:id="163"/>
      <w:bookmarkEnd w:id="164"/>
      <w:bookmarkEnd w:id="165"/>
      <w:bookmarkEnd w:id="166"/>
      <w:bookmarkEnd w:id="167"/>
      <w:bookmarkEnd w:id="168"/>
      <w:bookmarkEnd w:id="169"/>
      <w:bookmarkEnd w:id="170"/>
      <w:bookmarkEnd w:id="171"/>
      <w:bookmarkEnd w:id="17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создавать и редактировать изображения с помощью инструментов графического редактора;</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создавать диаграммы различных видов (алгоритмические, концептуальные, </w:t>
      </w:r>
      <w:r w:rsidRPr="00594ED3">
        <w:rPr>
          <w:rFonts w:ascii="Times New Roman" w:hAnsi="Times New Roman"/>
        </w:rPr>
        <w:lastRenderedPageBreak/>
        <w:t>классификационные, организационные, родства и др.) в соответствии с решаемыми задачами.</w:t>
      </w:r>
    </w:p>
    <w:p w:rsidR="00B540EE" w:rsidRPr="00594ED3" w:rsidRDefault="00731D9E" w:rsidP="000D7814">
      <w:pPr>
        <w:pStyle w:val="2"/>
        <w:tabs>
          <w:tab w:val="left" w:pos="567"/>
        </w:tabs>
        <w:spacing w:line="240" w:lineRule="auto"/>
        <w:ind w:left="567" w:firstLine="0"/>
        <w:rPr>
          <w:sz w:val="24"/>
          <w:szCs w:val="24"/>
        </w:rPr>
      </w:pPr>
      <w:bookmarkStart w:id="173" w:name="_Toc405145667"/>
      <w:bookmarkStart w:id="174" w:name="_Toc406059010"/>
      <w:bookmarkStart w:id="175" w:name="_Toc409682189"/>
      <w:bookmarkStart w:id="176" w:name="_Toc409691663"/>
      <w:bookmarkStart w:id="177" w:name="_Toc410653987"/>
      <w:bookmarkStart w:id="178" w:name="_Toc410702991"/>
      <w:r w:rsidRPr="00594ED3">
        <w:rPr>
          <w:b w:val="0"/>
          <w:sz w:val="24"/>
          <w:szCs w:val="24"/>
        </w:rPr>
        <w:tab/>
      </w:r>
      <w:bookmarkStart w:id="179" w:name="_Toc284662747"/>
      <w:bookmarkStart w:id="180" w:name="_Toc284663373"/>
      <w:bookmarkStart w:id="181" w:name="_Toc414553173"/>
      <w:bookmarkStart w:id="182" w:name="_Toc479236641"/>
      <w:r w:rsidR="00B540EE" w:rsidRPr="00594ED3">
        <w:rPr>
          <w:b w:val="0"/>
          <w:sz w:val="24"/>
          <w:szCs w:val="24"/>
        </w:rPr>
        <w:t>В рамках направления «Создание музыкальных и звуковых объектов» учащийся сможет:</w:t>
      </w:r>
      <w:bookmarkEnd w:id="173"/>
      <w:bookmarkEnd w:id="174"/>
      <w:bookmarkEnd w:id="175"/>
      <w:bookmarkEnd w:id="176"/>
      <w:bookmarkEnd w:id="177"/>
      <w:bookmarkEnd w:id="178"/>
      <w:bookmarkEnd w:id="179"/>
      <w:bookmarkEnd w:id="180"/>
      <w:bookmarkEnd w:id="181"/>
      <w:bookmarkEnd w:id="18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594ED3" w:rsidRDefault="00731D9E" w:rsidP="000D7814">
      <w:pPr>
        <w:pStyle w:val="2"/>
        <w:tabs>
          <w:tab w:val="left" w:pos="567"/>
        </w:tabs>
        <w:spacing w:line="240" w:lineRule="auto"/>
        <w:ind w:left="567" w:firstLine="0"/>
        <w:rPr>
          <w:sz w:val="24"/>
          <w:szCs w:val="24"/>
        </w:rPr>
      </w:pPr>
      <w:bookmarkStart w:id="183" w:name="_Toc405145668"/>
      <w:bookmarkStart w:id="184" w:name="_Toc406059011"/>
      <w:bookmarkStart w:id="185" w:name="_Toc409682190"/>
      <w:bookmarkStart w:id="186" w:name="_Toc409691664"/>
      <w:bookmarkStart w:id="187" w:name="_Toc410653988"/>
      <w:bookmarkStart w:id="188" w:name="_Toc410702992"/>
      <w:r w:rsidRPr="00594ED3">
        <w:rPr>
          <w:b w:val="0"/>
          <w:sz w:val="24"/>
          <w:szCs w:val="24"/>
        </w:rPr>
        <w:tab/>
      </w:r>
      <w:bookmarkStart w:id="189" w:name="_Toc284662748"/>
      <w:bookmarkStart w:id="190" w:name="_Toc284663374"/>
      <w:bookmarkStart w:id="191" w:name="_Toc414553174"/>
      <w:bookmarkStart w:id="192" w:name="_Toc479236642"/>
      <w:r w:rsidR="00B540EE" w:rsidRPr="00594ED3">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83"/>
      <w:bookmarkEnd w:id="184"/>
      <w:bookmarkEnd w:id="185"/>
      <w:bookmarkEnd w:id="186"/>
      <w:bookmarkEnd w:id="187"/>
      <w:bookmarkEnd w:id="188"/>
      <w:bookmarkEnd w:id="189"/>
      <w:bookmarkEnd w:id="190"/>
      <w:bookmarkEnd w:id="191"/>
      <w:bookmarkEnd w:id="19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использовать программы-архиваторы.</w:t>
      </w:r>
    </w:p>
    <w:p w:rsidR="00B540EE" w:rsidRPr="00594ED3" w:rsidRDefault="00731D9E" w:rsidP="000D7814">
      <w:pPr>
        <w:pStyle w:val="2"/>
        <w:tabs>
          <w:tab w:val="left" w:pos="567"/>
        </w:tabs>
        <w:spacing w:line="240" w:lineRule="auto"/>
        <w:ind w:left="567" w:firstLine="0"/>
        <w:rPr>
          <w:sz w:val="24"/>
          <w:szCs w:val="24"/>
        </w:rPr>
      </w:pPr>
      <w:bookmarkStart w:id="193" w:name="_Toc405145669"/>
      <w:bookmarkStart w:id="194" w:name="_Toc406059012"/>
      <w:bookmarkStart w:id="195" w:name="_Toc409682191"/>
      <w:bookmarkStart w:id="196" w:name="_Toc409691665"/>
      <w:bookmarkStart w:id="197" w:name="_Toc410653989"/>
      <w:bookmarkStart w:id="198" w:name="_Toc410702993"/>
      <w:r w:rsidRPr="00594ED3">
        <w:rPr>
          <w:b w:val="0"/>
          <w:sz w:val="24"/>
          <w:szCs w:val="24"/>
        </w:rPr>
        <w:tab/>
      </w:r>
      <w:bookmarkStart w:id="199" w:name="_Toc284662749"/>
      <w:bookmarkStart w:id="200" w:name="_Toc284663375"/>
      <w:bookmarkStart w:id="201" w:name="_Toc414553175"/>
      <w:bookmarkStart w:id="202" w:name="_Toc479236643"/>
      <w:r w:rsidR="00B540EE" w:rsidRPr="00594ED3">
        <w:rPr>
          <w:b w:val="0"/>
          <w:sz w:val="24"/>
          <w:szCs w:val="24"/>
        </w:rPr>
        <w:t xml:space="preserve">В рамках направления «Анализ информации, математическая обработка данных в исследовании» </w:t>
      </w:r>
      <w:r w:rsidR="005C2979" w:rsidRPr="00594ED3">
        <w:rPr>
          <w:b w:val="0"/>
          <w:sz w:val="24"/>
          <w:szCs w:val="24"/>
        </w:rPr>
        <w:t xml:space="preserve">учащийся </w:t>
      </w:r>
      <w:r w:rsidR="00B540EE" w:rsidRPr="00594ED3">
        <w:rPr>
          <w:b w:val="0"/>
          <w:sz w:val="24"/>
          <w:szCs w:val="24"/>
        </w:rPr>
        <w:t xml:space="preserve"> сможет:</w:t>
      </w:r>
      <w:bookmarkEnd w:id="193"/>
      <w:bookmarkEnd w:id="194"/>
      <w:bookmarkEnd w:id="195"/>
      <w:bookmarkEnd w:id="196"/>
      <w:bookmarkEnd w:id="197"/>
      <w:bookmarkEnd w:id="198"/>
      <w:bookmarkEnd w:id="199"/>
      <w:bookmarkEnd w:id="200"/>
      <w:bookmarkEnd w:id="201"/>
      <w:bookmarkEnd w:id="20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проводить простые эксперименты и исследования в виртуальных лабораториях;</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594ED3" w:rsidRDefault="00731D9E" w:rsidP="000D7814">
      <w:pPr>
        <w:pStyle w:val="2"/>
        <w:tabs>
          <w:tab w:val="left" w:pos="567"/>
        </w:tabs>
        <w:spacing w:line="240" w:lineRule="auto"/>
        <w:ind w:left="567" w:firstLine="0"/>
        <w:rPr>
          <w:sz w:val="24"/>
          <w:szCs w:val="24"/>
        </w:rPr>
      </w:pPr>
      <w:bookmarkStart w:id="203" w:name="_Toc405145670"/>
      <w:bookmarkStart w:id="204" w:name="_Toc406059013"/>
      <w:bookmarkStart w:id="205" w:name="_Toc409682192"/>
      <w:bookmarkStart w:id="206" w:name="_Toc409691666"/>
      <w:bookmarkStart w:id="207" w:name="_Toc410653990"/>
      <w:bookmarkStart w:id="208" w:name="_Toc410702994"/>
      <w:r w:rsidRPr="00594ED3">
        <w:rPr>
          <w:b w:val="0"/>
          <w:sz w:val="24"/>
          <w:szCs w:val="24"/>
        </w:rPr>
        <w:tab/>
      </w:r>
      <w:bookmarkStart w:id="209" w:name="_Toc284662750"/>
      <w:bookmarkStart w:id="210" w:name="_Toc284663376"/>
      <w:bookmarkStart w:id="211" w:name="_Toc414553176"/>
      <w:bookmarkStart w:id="212" w:name="_Toc479236644"/>
      <w:r w:rsidR="00B540EE" w:rsidRPr="00594ED3">
        <w:rPr>
          <w:b w:val="0"/>
          <w:sz w:val="24"/>
          <w:szCs w:val="24"/>
        </w:rPr>
        <w:t xml:space="preserve">В рамках направления «Моделирование, проектирование и управление» </w:t>
      </w:r>
      <w:r w:rsidR="005C2979" w:rsidRPr="00594ED3">
        <w:rPr>
          <w:b w:val="0"/>
          <w:sz w:val="24"/>
          <w:szCs w:val="24"/>
        </w:rPr>
        <w:t>уча</w:t>
      </w:r>
      <w:r w:rsidR="00B540EE" w:rsidRPr="00594ED3">
        <w:rPr>
          <w:b w:val="0"/>
          <w:sz w:val="24"/>
          <w:szCs w:val="24"/>
        </w:rPr>
        <w:t>щийся сможет:</w:t>
      </w:r>
      <w:bookmarkEnd w:id="203"/>
      <w:bookmarkEnd w:id="204"/>
      <w:bookmarkEnd w:id="205"/>
      <w:bookmarkEnd w:id="206"/>
      <w:bookmarkEnd w:id="207"/>
      <w:bookmarkEnd w:id="208"/>
      <w:bookmarkEnd w:id="209"/>
      <w:bookmarkEnd w:id="210"/>
      <w:bookmarkEnd w:id="211"/>
      <w:bookmarkEnd w:id="21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594ED3">
        <w:rPr>
          <w:rFonts w:ascii="Times New Roman" w:hAnsi="Times New Roman"/>
        </w:rPr>
        <w:t xml:space="preserve"> (робототехника)</w:t>
      </w:r>
      <w:r w:rsidRPr="00594ED3">
        <w:rPr>
          <w:rFonts w:ascii="Times New Roman" w:hAnsi="Times New Roman"/>
        </w:rPr>
        <w:t>;</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моделировать с использованием виртуальных конструкторов;</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моделировать с использованием средств программирования.</w:t>
      </w:r>
    </w:p>
    <w:p w:rsidR="00B540EE" w:rsidRPr="00594ED3" w:rsidRDefault="00731D9E" w:rsidP="000D7814">
      <w:pPr>
        <w:pStyle w:val="2"/>
        <w:tabs>
          <w:tab w:val="left" w:pos="567"/>
        </w:tabs>
        <w:spacing w:line="240" w:lineRule="auto"/>
        <w:ind w:left="567" w:firstLine="0"/>
        <w:rPr>
          <w:sz w:val="24"/>
          <w:szCs w:val="24"/>
        </w:rPr>
      </w:pPr>
      <w:bookmarkStart w:id="213" w:name="_Toc405145671"/>
      <w:bookmarkStart w:id="214" w:name="_Toc406059014"/>
      <w:bookmarkStart w:id="215" w:name="_Toc409682193"/>
      <w:bookmarkStart w:id="216" w:name="_Toc409691667"/>
      <w:bookmarkStart w:id="217" w:name="_Toc410653991"/>
      <w:bookmarkStart w:id="218" w:name="_Toc410702995"/>
      <w:r w:rsidRPr="00594ED3">
        <w:rPr>
          <w:b w:val="0"/>
          <w:sz w:val="24"/>
          <w:szCs w:val="24"/>
        </w:rPr>
        <w:tab/>
      </w:r>
      <w:bookmarkStart w:id="219" w:name="_Toc284662751"/>
      <w:bookmarkStart w:id="220" w:name="_Toc284663377"/>
      <w:bookmarkStart w:id="221" w:name="_Toc414553177"/>
      <w:bookmarkStart w:id="222" w:name="_Toc479236645"/>
      <w:r w:rsidR="00B540EE" w:rsidRPr="00594ED3">
        <w:rPr>
          <w:b w:val="0"/>
          <w:sz w:val="24"/>
          <w:szCs w:val="24"/>
        </w:rPr>
        <w:t>В рамках направления «Коммуникация и социальное взаимодействие» учащийся сможет:</w:t>
      </w:r>
      <w:bookmarkEnd w:id="213"/>
      <w:bookmarkEnd w:id="214"/>
      <w:bookmarkEnd w:id="215"/>
      <w:bookmarkEnd w:id="216"/>
      <w:bookmarkEnd w:id="217"/>
      <w:bookmarkEnd w:id="218"/>
      <w:bookmarkEnd w:id="219"/>
      <w:bookmarkEnd w:id="220"/>
      <w:bookmarkEnd w:id="221"/>
      <w:bookmarkEnd w:id="222"/>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использовать возможности электронной почты, </w:t>
      </w:r>
      <w:r w:rsidR="00B46327" w:rsidRPr="00594ED3">
        <w:rPr>
          <w:rFonts w:ascii="Times New Roman" w:hAnsi="Times New Roman"/>
        </w:rPr>
        <w:t>и</w:t>
      </w:r>
      <w:r w:rsidRPr="00594ED3">
        <w:rPr>
          <w:rFonts w:ascii="Times New Roman" w:hAnsi="Times New Roman"/>
        </w:rPr>
        <w:t>нтернет-мессенджеров и социальных сетей для обучения;</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вести личный дневник (блог) с использованием возможностей </w:t>
      </w:r>
      <w:r w:rsidR="00B46327" w:rsidRPr="00594ED3">
        <w:rPr>
          <w:rFonts w:ascii="Times New Roman" w:hAnsi="Times New Roman"/>
        </w:rPr>
        <w:t xml:space="preserve">сети </w:t>
      </w:r>
      <w:r w:rsidRPr="00594ED3">
        <w:rPr>
          <w:rFonts w:ascii="Times New Roman" w:hAnsi="Times New Roman"/>
        </w:rPr>
        <w:t>Интернет;</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соблюдать правила безопасного поведения в </w:t>
      </w:r>
      <w:r w:rsidR="00B46327" w:rsidRPr="00594ED3">
        <w:rPr>
          <w:rFonts w:ascii="Times New Roman" w:hAnsi="Times New Roman"/>
        </w:rPr>
        <w:t xml:space="preserve">сети </w:t>
      </w:r>
      <w:r w:rsidRPr="00594ED3">
        <w:rPr>
          <w:rFonts w:ascii="Times New Roman" w:hAnsi="Times New Roman"/>
        </w:rPr>
        <w:t>Интернет;</w:t>
      </w:r>
    </w:p>
    <w:p w:rsidR="00B540EE" w:rsidRPr="00594ED3" w:rsidRDefault="00B540EE" w:rsidP="000D7814">
      <w:pPr>
        <w:pStyle w:val="a7"/>
        <w:widowControl w:val="0"/>
        <w:numPr>
          <w:ilvl w:val="0"/>
          <w:numId w:val="12"/>
        </w:numPr>
        <w:tabs>
          <w:tab w:val="clear" w:pos="720"/>
          <w:tab w:val="left" w:pos="993"/>
        </w:tabs>
        <w:spacing w:before="0" w:beforeAutospacing="0" w:after="0" w:afterAutospacing="0"/>
        <w:ind w:left="567" w:firstLine="0"/>
        <w:jc w:val="both"/>
        <w:textAlignment w:val="baseline"/>
        <w:rPr>
          <w:rFonts w:ascii="Times New Roman" w:hAnsi="Times New Roman"/>
          <w:color w:val="FF0000"/>
        </w:rPr>
      </w:pPr>
      <w:r w:rsidRPr="00594ED3">
        <w:rPr>
          <w:rFonts w:ascii="Times New Roman" w:hAnsi="Times New Roman"/>
        </w:rPr>
        <w:t xml:space="preserve">различать безопасные ресурсы </w:t>
      </w:r>
      <w:r w:rsidR="00B46327" w:rsidRPr="00594ED3">
        <w:rPr>
          <w:rFonts w:ascii="Times New Roman" w:hAnsi="Times New Roman"/>
        </w:rPr>
        <w:t xml:space="preserve">сети </w:t>
      </w:r>
      <w:r w:rsidRPr="00594ED3">
        <w:rPr>
          <w:rFonts w:ascii="Times New Roman" w:hAnsi="Times New Roman"/>
        </w:rPr>
        <w:t>Интернет и ресурсы, содержание которых несовместимо с задачами воспитания и образования или нежелательно</w:t>
      </w:r>
      <w:r w:rsidRPr="00594ED3">
        <w:rPr>
          <w:rFonts w:ascii="Times New Roman" w:hAnsi="Times New Roman"/>
          <w:color w:val="FF0000"/>
        </w:rPr>
        <w:t>.</w:t>
      </w:r>
    </w:p>
    <w:p w:rsidR="00B540EE" w:rsidRPr="00594ED3" w:rsidRDefault="00B540EE" w:rsidP="000D7814">
      <w:pPr>
        <w:pStyle w:val="a7"/>
        <w:widowControl w:val="0"/>
        <w:tabs>
          <w:tab w:val="left" w:pos="993"/>
        </w:tabs>
        <w:spacing w:before="0" w:beforeAutospacing="0" w:after="0" w:afterAutospacing="0"/>
        <w:ind w:left="567"/>
        <w:jc w:val="both"/>
        <w:textAlignment w:val="baseline"/>
        <w:rPr>
          <w:rFonts w:ascii="Times New Roman" w:hAnsi="Times New Roman"/>
          <w:color w:val="FF0000"/>
        </w:rPr>
      </w:pPr>
    </w:p>
    <w:p w:rsidR="00B540EE" w:rsidRPr="00594ED3" w:rsidRDefault="00667803" w:rsidP="008632BA">
      <w:pPr>
        <w:pStyle w:val="4"/>
      </w:pPr>
      <w:r w:rsidRPr="00594ED3">
        <w:lastRenderedPageBreak/>
        <w:t>2.1.</w:t>
      </w:r>
      <w:r w:rsidR="005C2979" w:rsidRPr="00594ED3">
        <w:t>7</w:t>
      </w:r>
      <w:r w:rsidRPr="00594ED3">
        <w:t xml:space="preserve">. </w:t>
      </w:r>
      <w:r w:rsidR="00B540EE" w:rsidRPr="00594ED3">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594ED3" w:rsidRDefault="00B540EE" w:rsidP="000D7814">
      <w:pPr>
        <w:pStyle w:val="a7"/>
        <w:widowControl w:val="0"/>
        <w:numPr>
          <w:ilvl w:val="0"/>
          <w:numId w:val="4"/>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договор с </w:t>
      </w:r>
      <w:r w:rsidR="00667803" w:rsidRPr="00594ED3">
        <w:rPr>
          <w:rFonts w:ascii="Times New Roman" w:hAnsi="Times New Roman"/>
        </w:rPr>
        <w:t xml:space="preserve">вузом </w:t>
      </w:r>
      <w:r w:rsidRPr="00594ED3">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594ED3" w:rsidRDefault="00B540EE" w:rsidP="000D7814">
      <w:pPr>
        <w:pStyle w:val="a7"/>
        <w:widowControl w:val="0"/>
        <w:numPr>
          <w:ilvl w:val="0"/>
          <w:numId w:val="4"/>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594ED3" w:rsidRDefault="00B540EE" w:rsidP="000D7814">
      <w:pPr>
        <w:pStyle w:val="a7"/>
        <w:widowControl w:val="0"/>
        <w:numPr>
          <w:ilvl w:val="0"/>
          <w:numId w:val="4"/>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594ED3">
        <w:rPr>
          <w:rFonts w:ascii="Times New Roman" w:hAnsi="Times New Roman"/>
        </w:rPr>
        <w:t>обще</w:t>
      </w:r>
      <w:r w:rsidRPr="00594ED3">
        <w:rPr>
          <w:rFonts w:ascii="Times New Roman" w:hAnsi="Times New Roman"/>
        </w:rPr>
        <w:t>образовательных организаций;</w:t>
      </w:r>
    </w:p>
    <w:p w:rsidR="00B540EE" w:rsidRPr="00594ED3" w:rsidRDefault="00B540EE" w:rsidP="000D7814">
      <w:pPr>
        <w:pStyle w:val="a7"/>
        <w:widowControl w:val="0"/>
        <w:numPr>
          <w:ilvl w:val="0"/>
          <w:numId w:val="4"/>
        </w:numPr>
        <w:tabs>
          <w:tab w:val="clear" w:pos="720"/>
          <w:tab w:val="num"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594ED3" w:rsidRDefault="00667803" w:rsidP="008632BA">
      <w:pPr>
        <w:pStyle w:val="4"/>
      </w:pPr>
      <w:r w:rsidRPr="00594ED3">
        <w:t>2.1.</w:t>
      </w:r>
      <w:r w:rsidR="005C2979" w:rsidRPr="00594ED3">
        <w:t>8</w:t>
      </w:r>
      <w:r w:rsidRPr="00594ED3">
        <w:t xml:space="preserve">. </w:t>
      </w:r>
      <w:r w:rsidR="00C66CE5" w:rsidRPr="00594ED3">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594ED3" w:rsidRDefault="004E6316"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У</w:t>
      </w:r>
      <w:r w:rsidR="00B540EE" w:rsidRPr="00594ED3">
        <w:rPr>
          <w:rFonts w:ascii="Times New Roman" w:hAnsi="Times New Roman"/>
        </w:rPr>
        <w:t>словия реализации программы УУД</w:t>
      </w:r>
      <w:r w:rsidR="005C2979" w:rsidRPr="00594ED3">
        <w:rPr>
          <w:rFonts w:ascii="Times New Roman" w:hAnsi="Times New Roman"/>
        </w:rPr>
        <w:t xml:space="preserve"> </w:t>
      </w:r>
      <w:r w:rsidR="00B540EE" w:rsidRPr="00594ED3">
        <w:rPr>
          <w:rFonts w:ascii="Times New Roman" w:hAnsi="Times New Roman"/>
        </w:rPr>
        <w:t xml:space="preserve"> обеспечи</w:t>
      </w:r>
      <w:r w:rsidR="005C2979" w:rsidRPr="00594ED3">
        <w:rPr>
          <w:rFonts w:ascii="Times New Roman" w:hAnsi="Times New Roman"/>
        </w:rPr>
        <w:t>вает</w:t>
      </w:r>
      <w:r w:rsidR="00B540EE" w:rsidRPr="00594ED3">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675" w:type="dxa"/>
        <w:tblLook w:val="04A0" w:firstRow="1" w:lastRow="0" w:firstColumn="1" w:lastColumn="0" w:noHBand="0" w:noVBand="1"/>
      </w:tblPr>
      <w:tblGrid>
        <w:gridCol w:w="3992"/>
        <w:gridCol w:w="5559"/>
      </w:tblGrid>
      <w:tr w:rsidR="005C2979" w:rsidRPr="00594ED3" w:rsidTr="00455DA1">
        <w:tc>
          <w:tcPr>
            <w:tcW w:w="4111" w:type="dxa"/>
          </w:tcPr>
          <w:p w:rsidR="005C2979" w:rsidRPr="00594ED3" w:rsidRDefault="005C2979" w:rsidP="00216CAC">
            <w:pPr>
              <w:pStyle w:val="a7"/>
              <w:widowControl w:val="0"/>
              <w:tabs>
                <w:tab w:val="left" w:pos="567"/>
              </w:tabs>
              <w:spacing w:before="0" w:beforeAutospacing="0" w:after="0" w:afterAutospacing="0"/>
              <w:jc w:val="both"/>
              <w:rPr>
                <w:rFonts w:ascii="Times New Roman" w:hAnsi="Times New Roman"/>
              </w:rPr>
            </w:pPr>
            <w:r w:rsidRPr="00594ED3">
              <w:rPr>
                <w:rFonts w:ascii="Times New Roman" w:hAnsi="Times New Roman"/>
              </w:rPr>
              <w:t>Требования к условиям реализации программы УУД</w:t>
            </w:r>
          </w:p>
        </w:tc>
        <w:tc>
          <w:tcPr>
            <w:tcW w:w="5812" w:type="dxa"/>
          </w:tcPr>
          <w:p w:rsidR="005C2979" w:rsidRPr="00594ED3" w:rsidRDefault="005C2979" w:rsidP="00216CAC">
            <w:pPr>
              <w:pStyle w:val="a7"/>
              <w:widowControl w:val="0"/>
              <w:tabs>
                <w:tab w:val="left" w:pos="-36"/>
              </w:tabs>
              <w:spacing w:before="0" w:beforeAutospacing="0" w:after="0" w:afterAutospacing="0"/>
              <w:jc w:val="both"/>
              <w:rPr>
                <w:rFonts w:ascii="Times New Roman" w:hAnsi="Times New Roman"/>
              </w:rPr>
            </w:pPr>
            <w:r w:rsidRPr="00594ED3">
              <w:rPr>
                <w:rFonts w:ascii="Times New Roman" w:hAnsi="Times New Roman"/>
              </w:rPr>
              <w:t>Ожидаемый результат</w:t>
            </w:r>
          </w:p>
        </w:tc>
      </w:tr>
      <w:tr w:rsidR="005C2979" w:rsidRPr="00594ED3" w:rsidTr="00455DA1">
        <w:tc>
          <w:tcPr>
            <w:tcW w:w="4111" w:type="dxa"/>
          </w:tcPr>
          <w:p w:rsidR="005C2979" w:rsidRPr="00594ED3" w:rsidRDefault="005C2979" w:rsidP="00216CAC">
            <w:pPr>
              <w:pStyle w:val="a7"/>
              <w:widowControl w:val="0"/>
              <w:tabs>
                <w:tab w:val="left" w:pos="567"/>
              </w:tabs>
              <w:spacing w:before="0" w:beforeAutospacing="0" w:after="0" w:afterAutospacing="0"/>
              <w:jc w:val="both"/>
              <w:rPr>
                <w:rFonts w:ascii="Times New Roman" w:hAnsi="Times New Roman"/>
              </w:rPr>
            </w:pPr>
            <w:r w:rsidRPr="00594ED3">
              <w:rPr>
                <w:rFonts w:ascii="Times New Roman" w:hAnsi="Times New Roman"/>
              </w:rPr>
              <w:t>Укомплектованность образовательной организации педагогическими, руководящими и иными работниками</w:t>
            </w:r>
          </w:p>
        </w:tc>
        <w:tc>
          <w:tcPr>
            <w:tcW w:w="5812" w:type="dxa"/>
          </w:tcPr>
          <w:p w:rsidR="005C2979" w:rsidRPr="00594ED3" w:rsidRDefault="00DB0BA0" w:rsidP="00216CAC">
            <w:pPr>
              <w:pStyle w:val="a7"/>
              <w:widowControl w:val="0"/>
              <w:tabs>
                <w:tab w:val="left" w:pos="-36"/>
              </w:tabs>
              <w:spacing w:before="0" w:beforeAutospacing="0" w:after="0" w:afterAutospacing="0"/>
              <w:jc w:val="both"/>
              <w:rPr>
                <w:rFonts w:ascii="Times New Roman" w:hAnsi="Times New Roman"/>
              </w:rPr>
            </w:pPr>
            <w:r w:rsidRPr="00594ED3">
              <w:rPr>
                <w:rFonts w:ascii="Times New Roman" w:hAnsi="Times New Roman"/>
              </w:rPr>
              <w:t>100%</w:t>
            </w:r>
          </w:p>
        </w:tc>
      </w:tr>
      <w:tr w:rsidR="005C2979" w:rsidRPr="00594ED3" w:rsidTr="00455DA1">
        <w:tc>
          <w:tcPr>
            <w:tcW w:w="4111" w:type="dxa"/>
          </w:tcPr>
          <w:p w:rsidR="005C2979" w:rsidRPr="00594ED3" w:rsidRDefault="005C2979" w:rsidP="00216CAC">
            <w:pPr>
              <w:pStyle w:val="a7"/>
              <w:widowControl w:val="0"/>
              <w:tabs>
                <w:tab w:val="left" w:pos="567"/>
              </w:tabs>
              <w:spacing w:before="0" w:beforeAutospacing="0" w:after="0" w:afterAutospacing="0"/>
              <w:jc w:val="both"/>
              <w:rPr>
                <w:rFonts w:ascii="Times New Roman" w:hAnsi="Times New Roman"/>
              </w:rPr>
            </w:pPr>
            <w:r w:rsidRPr="00594ED3">
              <w:rPr>
                <w:rFonts w:ascii="Times New Roman" w:hAnsi="Times New Roman"/>
              </w:rPr>
              <w:t>Уровень квалификации педагогических и иных работников образовательной организации</w:t>
            </w:r>
          </w:p>
        </w:tc>
        <w:tc>
          <w:tcPr>
            <w:tcW w:w="5812" w:type="dxa"/>
          </w:tcPr>
          <w:p w:rsidR="00DB0BA0" w:rsidRPr="00594ED3" w:rsidRDefault="005C2979"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педагоги владеют представлениями о возрастных особенностях учащихся начальной, основной и старшей школы;</w:t>
            </w:r>
            <w:r w:rsidR="00DB0BA0" w:rsidRPr="00594ED3">
              <w:rPr>
                <w:rFonts w:ascii="Times New Roman" w:hAnsi="Times New Roman"/>
              </w:rPr>
              <w:t xml:space="preserve"> </w:t>
            </w:r>
          </w:p>
          <w:p w:rsidR="00DB0BA0"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w:t>
            </w:r>
            <w:r w:rsidRPr="00594ED3">
              <w:rPr>
                <w:rFonts w:ascii="Times New Roman" w:hAnsi="Times New Roman"/>
              </w:rPr>
              <w:lastRenderedPageBreak/>
              <w:t>выбранной программы по УУД;</w:t>
            </w:r>
          </w:p>
          <w:p w:rsidR="00DB0BA0"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DB0BA0"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педагоги осуществляют формирование УУД в рамках проектной, исследовательской деятельностей;</w:t>
            </w:r>
          </w:p>
          <w:p w:rsidR="00DB0BA0"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DB0BA0"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педагоги владеют навыками формирующего оценивания;</w:t>
            </w:r>
          </w:p>
          <w:p w:rsidR="005C2979"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5C2979" w:rsidRPr="00594ED3" w:rsidTr="00455DA1">
        <w:tc>
          <w:tcPr>
            <w:tcW w:w="4111" w:type="dxa"/>
          </w:tcPr>
          <w:p w:rsidR="005C2979" w:rsidRPr="00594ED3" w:rsidRDefault="005C2979" w:rsidP="00216CAC">
            <w:pPr>
              <w:pStyle w:val="a7"/>
              <w:widowControl w:val="0"/>
              <w:tabs>
                <w:tab w:val="left" w:pos="567"/>
              </w:tabs>
              <w:spacing w:before="0" w:beforeAutospacing="0" w:after="0" w:afterAutospacing="0"/>
              <w:jc w:val="both"/>
              <w:rPr>
                <w:rFonts w:ascii="Times New Roman" w:hAnsi="Times New Roman"/>
              </w:rPr>
            </w:pPr>
            <w:r w:rsidRPr="00594ED3">
              <w:rPr>
                <w:rFonts w:ascii="Times New Roman" w:hAnsi="Times New Roman"/>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5812" w:type="dxa"/>
          </w:tcPr>
          <w:p w:rsidR="005C2979" w:rsidRPr="00594ED3" w:rsidRDefault="005C2979"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педагоги прошли курсы повышения квалификации, посвященные ФГОС;</w:t>
            </w:r>
          </w:p>
          <w:p w:rsidR="005C2979" w:rsidRPr="00594ED3" w:rsidRDefault="00DB0BA0" w:rsidP="00216CAC">
            <w:pPr>
              <w:pStyle w:val="a7"/>
              <w:widowControl w:val="0"/>
              <w:numPr>
                <w:ilvl w:val="0"/>
                <w:numId w:val="5"/>
              </w:numPr>
              <w:tabs>
                <w:tab w:val="clear" w:pos="720"/>
                <w:tab w:val="left" w:pos="-36"/>
                <w:tab w:val="num" w:pos="993"/>
              </w:tabs>
              <w:spacing w:before="0" w:beforeAutospacing="0" w:after="0" w:afterAutospacing="0"/>
              <w:ind w:left="0" w:firstLine="0"/>
              <w:jc w:val="both"/>
              <w:textAlignment w:val="baseline"/>
              <w:rPr>
                <w:rFonts w:ascii="Times New Roman" w:hAnsi="Times New Roman"/>
              </w:rPr>
            </w:pPr>
            <w:r w:rsidRPr="00594ED3">
              <w:rPr>
                <w:rFonts w:ascii="Times New Roman" w:hAnsi="Times New Roman"/>
              </w:rPr>
              <w:t>наличие позиции тьютора или педагоги владеют навыками тьюторского сопровождения обучающихся;</w:t>
            </w:r>
          </w:p>
        </w:tc>
      </w:tr>
    </w:tbl>
    <w:p w:rsidR="00B540EE" w:rsidRPr="00594ED3" w:rsidRDefault="00667803" w:rsidP="008632BA">
      <w:pPr>
        <w:pStyle w:val="4"/>
      </w:pPr>
      <w:r w:rsidRPr="00594ED3">
        <w:t>2.1.</w:t>
      </w:r>
      <w:r w:rsidR="00DB0BA0" w:rsidRPr="00594ED3">
        <w:t>9</w:t>
      </w:r>
      <w:r w:rsidRPr="00594ED3">
        <w:t xml:space="preserve">. </w:t>
      </w:r>
      <w:r w:rsidR="00B540EE" w:rsidRPr="00594ED3">
        <w:t>Методика и инструментарий мониторинга успешности освоения и применения обучающимися универсальных учебных действий</w:t>
      </w:r>
    </w:p>
    <w:p w:rsidR="00B540EE" w:rsidRPr="00594ED3" w:rsidRDefault="00DB0BA0"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В основе </w:t>
      </w:r>
      <w:r w:rsidR="00B540EE" w:rsidRPr="00594ED3">
        <w:rPr>
          <w:rFonts w:ascii="Times New Roman" w:hAnsi="Times New Roman"/>
        </w:rPr>
        <w:t xml:space="preserve"> мониторинга успешности освоения и применения УУД </w:t>
      </w:r>
      <w:r w:rsidRPr="00594ED3">
        <w:rPr>
          <w:rFonts w:ascii="Times New Roman" w:hAnsi="Times New Roman"/>
        </w:rPr>
        <w:t>учитываются</w:t>
      </w:r>
      <w:r w:rsidR="00B540EE" w:rsidRPr="00594ED3">
        <w:rPr>
          <w:rFonts w:ascii="Times New Roman" w:hAnsi="Times New Roman"/>
        </w:rPr>
        <w:t xml:space="preserve"> следующие этапы освоения УУД:</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обобщение учебных действий на основе выявления общих принципов.</w:t>
      </w:r>
    </w:p>
    <w:p w:rsidR="00B540EE" w:rsidRPr="00594ED3" w:rsidRDefault="00B540EE"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 xml:space="preserve">Система оценки </w:t>
      </w:r>
      <w:r w:rsidR="00323A58" w:rsidRPr="00594ED3">
        <w:rPr>
          <w:rFonts w:ascii="Times New Roman" w:hAnsi="Times New Roman"/>
        </w:rPr>
        <w:t>УУД</w:t>
      </w:r>
      <w:r w:rsidRPr="00594ED3">
        <w:rPr>
          <w:rFonts w:ascii="Times New Roman" w:hAnsi="Times New Roman"/>
        </w:rPr>
        <w:t xml:space="preserve"> может быть:</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уровневой (определяются уровни владения </w:t>
      </w:r>
      <w:r w:rsidR="00323A58" w:rsidRPr="00594ED3">
        <w:rPr>
          <w:rFonts w:ascii="Times New Roman" w:hAnsi="Times New Roman"/>
        </w:rPr>
        <w:t>УУД</w:t>
      </w:r>
      <w:r w:rsidRPr="00594ED3">
        <w:rPr>
          <w:rFonts w:ascii="Times New Roman" w:hAnsi="Times New Roman"/>
        </w:rPr>
        <w:t>);</w:t>
      </w:r>
    </w:p>
    <w:p w:rsidR="00B540EE" w:rsidRPr="00594ED3" w:rsidRDefault="00B540EE" w:rsidP="000D7814">
      <w:pPr>
        <w:pStyle w:val="a7"/>
        <w:widowControl w:val="0"/>
        <w:numPr>
          <w:ilvl w:val="0"/>
          <w:numId w:val="6"/>
        </w:numPr>
        <w:tabs>
          <w:tab w:val="clear" w:pos="720"/>
          <w:tab w:val="left" w:pos="567"/>
          <w:tab w:val="left" w:pos="993"/>
        </w:tabs>
        <w:spacing w:before="0" w:beforeAutospacing="0" w:after="0" w:afterAutospacing="0"/>
        <w:ind w:left="567" w:firstLine="0"/>
        <w:jc w:val="both"/>
        <w:textAlignment w:val="baseline"/>
        <w:rPr>
          <w:rFonts w:ascii="Times New Roman" w:hAnsi="Times New Roman"/>
        </w:rPr>
      </w:pPr>
      <w:r w:rsidRPr="00594ED3">
        <w:rPr>
          <w:rFonts w:ascii="Times New Roman" w:hAnsi="Times New Roman"/>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w:t>
      </w:r>
      <w:r w:rsidRPr="00594ED3">
        <w:rPr>
          <w:rFonts w:ascii="Times New Roman" w:hAnsi="Times New Roman"/>
        </w:rPr>
        <w:lastRenderedPageBreak/>
        <w:t>некоторая карта самооценивания и позиционного внешнего оценивания.</w:t>
      </w:r>
    </w:p>
    <w:p w:rsidR="00B540EE" w:rsidRPr="00594ED3" w:rsidRDefault="00DB0BA0" w:rsidP="000D7814">
      <w:pPr>
        <w:pStyle w:val="a7"/>
        <w:widowControl w:val="0"/>
        <w:tabs>
          <w:tab w:val="left" w:pos="567"/>
        </w:tabs>
        <w:spacing w:before="0" w:beforeAutospacing="0" w:after="0" w:afterAutospacing="0"/>
        <w:ind w:left="567"/>
        <w:jc w:val="both"/>
        <w:rPr>
          <w:rFonts w:ascii="Times New Roman" w:hAnsi="Times New Roman"/>
        </w:rPr>
      </w:pPr>
      <w:r w:rsidRPr="00594ED3">
        <w:rPr>
          <w:rFonts w:ascii="Times New Roman" w:hAnsi="Times New Roman"/>
        </w:rPr>
        <w:t>П</w:t>
      </w:r>
      <w:r w:rsidR="00B540EE" w:rsidRPr="00594ED3">
        <w:rPr>
          <w:rFonts w:ascii="Times New Roman" w:hAnsi="Times New Roman"/>
        </w:rPr>
        <w:t>ри</w:t>
      </w:r>
      <w:r w:rsidRPr="00594ED3">
        <w:rPr>
          <w:rFonts w:ascii="Times New Roman" w:hAnsi="Times New Roman"/>
        </w:rPr>
        <w:t xml:space="preserve"> </w:t>
      </w:r>
      <w:r w:rsidR="00B540EE" w:rsidRPr="00594ED3">
        <w:rPr>
          <w:rFonts w:ascii="Times New Roman" w:hAnsi="Times New Roman"/>
        </w:rPr>
        <w:t xml:space="preserve"> оценивании развития УУД пятибалльн</w:t>
      </w:r>
      <w:r w:rsidRPr="00594ED3">
        <w:rPr>
          <w:rFonts w:ascii="Times New Roman" w:hAnsi="Times New Roman"/>
        </w:rPr>
        <w:t>ая</w:t>
      </w:r>
      <w:r w:rsidR="00B540EE" w:rsidRPr="00594ED3">
        <w:rPr>
          <w:rFonts w:ascii="Times New Roman" w:hAnsi="Times New Roman"/>
        </w:rPr>
        <w:t xml:space="preserve"> шкалу</w:t>
      </w:r>
      <w:r w:rsidRPr="00594ED3">
        <w:rPr>
          <w:rFonts w:ascii="Times New Roman" w:hAnsi="Times New Roman"/>
        </w:rPr>
        <w:t xml:space="preserve"> не применяется</w:t>
      </w:r>
      <w:r w:rsidR="00B540EE" w:rsidRPr="00594ED3">
        <w:rPr>
          <w:rFonts w:ascii="Times New Roman" w:hAnsi="Times New Roman"/>
        </w:rPr>
        <w:t xml:space="preserve">.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540EE" w:rsidRPr="00594ED3" w:rsidRDefault="00B540EE" w:rsidP="000D7814">
      <w:pPr>
        <w:pStyle w:val="Osnova"/>
        <w:tabs>
          <w:tab w:val="left" w:pos="567"/>
          <w:tab w:val="left" w:leader="dot" w:pos="624"/>
        </w:tabs>
        <w:spacing w:line="240" w:lineRule="auto"/>
        <w:ind w:left="567" w:firstLine="0"/>
        <w:rPr>
          <w:rStyle w:val="Zag11"/>
          <w:rFonts w:ascii="Times New Roman" w:eastAsia="@Arial Unicode MS" w:hAnsi="Times New Roman" w:cs="Times New Roman"/>
          <w:color w:val="auto"/>
          <w:sz w:val="24"/>
          <w:szCs w:val="24"/>
          <w:lang w:val="ru-RU"/>
        </w:rPr>
      </w:pPr>
      <w:r w:rsidRPr="00594ED3">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594ED3" w:rsidRDefault="00940641" w:rsidP="000D7814">
      <w:pPr>
        <w:pStyle w:val="3"/>
        <w:spacing w:before="0" w:beforeAutospacing="0" w:after="0" w:afterAutospacing="0"/>
        <w:ind w:left="567"/>
        <w:rPr>
          <w:b w:val="0"/>
          <w:i/>
          <w:sz w:val="24"/>
          <w:szCs w:val="24"/>
        </w:rPr>
      </w:pPr>
      <w:bookmarkStart w:id="223" w:name="_Toc406059015"/>
    </w:p>
    <w:p w:rsidR="00B540EE" w:rsidRPr="008632BA" w:rsidRDefault="00140CF3" w:rsidP="008632BA">
      <w:pPr>
        <w:pStyle w:val="2"/>
      </w:pPr>
      <w:bookmarkStart w:id="224" w:name="_Toc409691668"/>
      <w:bookmarkStart w:id="225" w:name="_Toc410653992"/>
      <w:bookmarkStart w:id="226" w:name="_Toc414553178"/>
      <w:bookmarkStart w:id="227" w:name="_Toc479236646"/>
      <w:r w:rsidRPr="008632BA">
        <w:t xml:space="preserve">2.2. </w:t>
      </w:r>
      <w:r w:rsidR="00B540EE" w:rsidRPr="008632BA">
        <w:t>Примерные программы учебных предметов, курсов</w:t>
      </w:r>
      <w:bookmarkEnd w:id="223"/>
      <w:bookmarkEnd w:id="224"/>
      <w:bookmarkEnd w:id="225"/>
      <w:bookmarkEnd w:id="226"/>
      <w:bookmarkEnd w:id="227"/>
    </w:p>
    <w:p w:rsidR="00140CF3" w:rsidRPr="00594ED3" w:rsidRDefault="00533ABE" w:rsidP="008632BA">
      <w:pPr>
        <w:pStyle w:val="4"/>
      </w:pPr>
      <w:bookmarkStart w:id="228" w:name="_Toc414553179"/>
      <w:r w:rsidRPr="00594ED3">
        <w:t>2.2.1 Общие положения</w:t>
      </w:r>
      <w:bookmarkEnd w:id="228"/>
    </w:p>
    <w:p w:rsidR="001E5C7E" w:rsidRPr="00594ED3" w:rsidRDefault="001E5C7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Программы </w:t>
      </w:r>
      <w:r w:rsidR="00323A58" w:rsidRPr="00594ED3">
        <w:rPr>
          <w:rFonts w:ascii="Times New Roman" w:hAnsi="Times New Roman"/>
          <w:sz w:val="24"/>
          <w:szCs w:val="24"/>
        </w:rPr>
        <w:t xml:space="preserve">разработаны </w:t>
      </w:r>
      <w:r w:rsidRPr="00594ED3">
        <w:rPr>
          <w:rFonts w:ascii="Times New Roman" w:hAnsi="Times New Roman"/>
          <w:sz w:val="24"/>
          <w:szCs w:val="24"/>
        </w:rPr>
        <w:t xml:space="preserve">с учетом актуальных задач воспитания, обучения и развития </w:t>
      </w:r>
      <w:r w:rsidR="00C1401F" w:rsidRPr="00594ED3">
        <w:rPr>
          <w:rFonts w:ascii="Times New Roman" w:hAnsi="Times New Roman"/>
          <w:sz w:val="24"/>
          <w:szCs w:val="24"/>
        </w:rPr>
        <w:t>уча</w:t>
      </w:r>
      <w:r w:rsidRPr="00594ED3">
        <w:rPr>
          <w:rFonts w:ascii="Times New Roman" w:hAnsi="Times New Roman"/>
          <w:sz w:val="24"/>
          <w:szCs w:val="24"/>
        </w:rPr>
        <w:t>щихся</w:t>
      </w:r>
      <w:r w:rsidR="00323A58" w:rsidRPr="00594ED3">
        <w:rPr>
          <w:rFonts w:ascii="Times New Roman" w:hAnsi="Times New Roman"/>
          <w:sz w:val="24"/>
          <w:szCs w:val="24"/>
        </w:rPr>
        <w:t xml:space="preserve">, их возрастных и иных особенностей, а также </w:t>
      </w:r>
      <w:r w:rsidRPr="00594ED3">
        <w:rPr>
          <w:rFonts w:ascii="Times New Roman" w:hAnsi="Times New Roman"/>
          <w:sz w:val="24"/>
          <w:szCs w:val="24"/>
        </w:rPr>
        <w:t>условий, необходимых для развития их личностных и познавательных качеств.</w:t>
      </w:r>
    </w:p>
    <w:p w:rsidR="00C1401F" w:rsidRPr="00594ED3" w:rsidRDefault="008E7CA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программах предусмотрено дальнейшее раз</w:t>
      </w:r>
      <w:r w:rsidR="00C1401F" w:rsidRPr="00594ED3">
        <w:rPr>
          <w:rFonts w:ascii="Times New Roman" w:hAnsi="Times New Roman"/>
          <w:sz w:val="24"/>
          <w:szCs w:val="24"/>
        </w:rPr>
        <w:t xml:space="preserve">витие всех видов деятельности </w:t>
      </w:r>
      <w:r w:rsidRPr="00594ED3">
        <w:rPr>
          <w:rFonts w:ascii="Times New Roman" w:hAnsi="Times New Roman"/>
          <w:sz w:val="24"/>
          <w:szCs w:val="24"/>
        </w:rPr>
        <w:t>учащихся, представленных в программах начального общего образования.</w:t>
      </w:r>
    </w:p>
    <w:p w:rsidR="004E6316" w:rsidRPr="00594ED3" w:rsidRDefault="00C1401F"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w:t>
      </w:r>
      <w:r w:rsidR="001E5C7E" w:rsidRPr="00594ED3">
        <w:rPr>
          <w:rFonts w:ascii="Times New Roman" w:hAnsi="Times New Roman"/>
          <w:sz w:val="24"/>
          <w:szCs w:val="24"/>
        </w:rPr>
        <w:t>рограммы</w:t>
      </w:r>
      <w:r w:rsidRPr="00594ED3">
        <w:rPr>
          <w:rFonts w:ascii="Times New Roman" w:hAnsi="Times New Roman"/>
          <w:sz w:val="24"/>
          <w:szCs w:val="24"/>
        </w:rPr>
        <w:t xml:space="preserve"> </w:t>
      </w:r>
      <w:r w:rsidR="001E5C7E" w:rsidRPr="00594ED3">
        <w:rPr>
          <w:rFonts w:ascii="Times New Roman" w:hAnsi="Times New Roman"/>
          <w:sz w:val="24"/>
          <w:szCs w:val="24"/>
        </w:rPr>
        <w:t xml:space="preserve"> учебных предметов </w:t>
      </w:r>
      <w:r w:rsidR="004E6316" w:rsidRPr="00594ED3">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594ED3" w:rsidRDefault="0066780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w:t>
      </w:r>
      <w:r w:rsidR="00C1401F" w:rsidRPr="00594ED3">
        <w:rPr>
          <w:rFonts w:ascii="Times New Roman" w:hAnsi="Times New Roman"/>
          <w:sz w:val="24"/>
          <w:szCs w:val="24"/>
        </w:rPr>
        <w:t xml:space="preserve"> </w:t>
      </w:r>
      <w:r w:rsidRPr="00594ED3">
        <w:rPr>
          <w:rFonts w:ascii="Times New Roman" w:hAnsi="Times New Roman"/>
          <w:sz w:val="24"/>
          <w:szCs w:val="24"/>
        </w:rPr>
        <w:t>учащихся раскрывает определ</w:t>
      </w:r>
      <w:r w:rsidR="00A23AB5" w:rsidRPr="00594ED3">
        <w:rPr>
          <w:rFonts w:ascii="Times New Roman" w:hAnsi="Times New Roman"/>
          <w:sz w:val="24"/>
          <w:szCs w:val="24"/>
        </w:rPr>
        <w:t>е</w:t>
      </w:r>
      <w:r w:rsidRPr="00594ED3">
        <w:rPr>
          <w:rFonts w:ascii="Times New Roman" w:hAnsi="Times New Roman"/>
          <w:sz w:val="24"/>
          <w:szCs w:val="24"/>
        </w:rPr>
        <w:t>нные возможности для формирования универсальных учебных действий</w:t>
      </w:r>
      <w:r w:rsidR="008E7CA7" w:rsidRPr="00594ED3">
        <w:rPr>
          <w:rFonts w:ascii="Times New Roman" w:hAnsi="Times New Roman"/>
          <w:sz w:val="24"/>
          <w:szCs w:val="24"/>
        </w:rPr>
        <w:t xml:space="preserve"> и получения личностных результатов</w:t>
      </w:r>
      <w:r w:rsidRPr="00594ED3">
        <w:rPr>
          <w:rFonts w:ascii="Times New Roman" w:hAnsi="Times New Roman"/>
          <w:sz w:val="24"/>
          <w:szCs w:val="24"/>
        </w:rPr>
        <w:t>.</w:t>
      </w:r>
    </w:p>
    <w:p w:rsidR="008E7CA7" w:rsidRPr="00594ED3" w:rsidRDefault="008E7CA7"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w:t>
      </w:r>
      <w:r w:rsidR="0004095D" w:rsidRPr="00594ED3">
        <w:rPr>
          <w:rFonts w:ascii="Times New Roman" w:hAnsi="Times New Roman"/>
          <w:sz w:val="24"/>
          <w:szCs w:val="24"/>
        </w:rPr>
        <w:t>ного общего образования всеми уча</w:t>
      </w:r>
      <w:r w:rsidRPr="00594ED3">
        <w:rPr>
          <w:rFonts w:ascii="Times New Roman" w:hAnsi="Times New Roman"/>
          <w:sz w:val="24"/>
          <w:szCs w:val="24"/>
        </w:rPr>
        <w:t xml:space="preserve">щимися, в том числе </w:t>
      </w:r>
      <w:r w:rsidR="0004095D" w:rsidRPr="00594ED3">
        <w:rPr>
          <w:rFonts w:ascii="Times New Roman" w:hAnsi="Times New Roman"/>
          <w:sz w:val="24"/>
          <w:szCs w:val="24"/>
        </w:rPr>
        <w:t>уча</w:t>
      </w:r>
      <w:r w:rsidRPr="00594ED3">
        <w:rPr>
          <w:rFonts w:ascii="Times New Roman" w:hAnsi="Times New Roman"/>
          <w:sz w:val="24"/>
          <w:szCs w:val="24"/>
        </w:rPr>
        <w:t xml:space="preserve">щимися с </w:t>
      </w:r>
      <w:r w:rsidR="000D18F7" w:rsidRPr="00594ED3">
        <w:rPr>
          <w:rFonts w:ascii="Times New Roman" w:hAnsi="Times New Roman"/>
          <w:sz w:val="24"/>
          <w:szCs w:val="24"/>
        </w:rPr>
        <w:t>ОВЗ</w:t>
      </w:r>
      <w:r w:rsidRPr="00594ED3">
        <w:rPr>
          <w:rFonts w:ascii="Times New Roman" w:hAnsi="Times New Roman"/>
          <w:sz w:val="24"/>
          <w:szCs w:val="24"/>
        </w:rPr>
        <w:t xml:space="preserve"> и инвалидами.</w:t>
      </w:r>
    </w:p>
    <w:p w:rsidR="004E6316" w:rsidRPr="00594ED3" w:rsidRDefault="004E6316"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04095D" w:rsidRPr="00594ED3" w:rsidRDefault="0004095D" w:rsidP="000D7814">
      <w:pPr>
        <w:pStyle w:val="2"/>
        <w:spacing w:line="240" w:lineRule="auto"/>
        <w:ind w:left="567" w:firstLine="0"/>
        <w:rPr>
          <w:sz w:val="24"/>
          <w:szCs w:val="24"/>
        </w:rPr>
      </w:pPr>
    </w:p>
    <w:p w:rsidR="0004095D" w:rsidRPr="008632BA" w:rsidRDefault="0004095D" w:rsidP="008632BA">
      <w:pPr>
        <w:pStyle w:val="2"/>
      </w:pPr>
      <w:bookmarkStart w:id="229" w:name="_Toc410653993"/>
      <w:bookmarkStart w:id="230" w:name="_Toc414553180"/>
      <w:bookmarkStart w:id="231" w:name="_Toc479236647"/>
      <w:r w:rsidRPr="008632BA">
        <w:t>2.2.2. Основное содержание учебных предметов на уровне основного общего образования</w:t>
      </w:r>
      <w:bookmarkEnd w:id="229"/>
      <w:bookmarkEnd w:id="230"/>
      <w:bookmarkEnd w:id="231"/>
    </w:p>
    <w:p w:rsidR="0004095D" w:rsidRPr="008632BA" w:rsidRDefault="0004095D" w:rsidP="008632BA">
      <w:pPr>
        <w:pStyle w:val="4"/>
      </w:pPr>
      <w:bookmarkStart w:id="232" w:name="_Toc409691669"/>
      <w:bookmarkStart w:id="233" w:name="_Toc410653994"/>
      <w:bookmarkStart w:id="234" w:name="_Toc414553181"/>
      <w:r w:rsidRPr="008632BA">
        <w:t>2.2.2.1. Русский язык</w:t>
      </w:r>
      <w:bookmarkEnd w:id="232"/>
      <w:bookmarkEnd w:id="233"/>
      <w:bookmarkEnd w:id="234"/>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w:t>
      </w:r>
      <w:r w:rsidRPr="00594ED3">
        <w:rPr>
          <w:rFonts w:ascii="Times New Roman" w:hAnsi="Times New Roman"/>
          <w:sz w:val="24"/>
          <w:szCs w:val="24"/>
        </w:rPr>
        <w:lastRenderedPageBreak/>
        <w:t>различных сферах и ситуациях общения, соответствующих опыту, интересам, психологическим особенностям обучающихся основной школы.</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Главными задачами изучения являются:</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овладение функциональной грамотностью и принципами нормативного использования языковых средств;</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04095D" w:rsidRPr="00594ED3" w:rsidRDefault="0004095D" w:rsidP="000D7814">
      <w:pPr>
        <w:pStyle w:val="a8"/>
        <w:ind w:left="567"/>
        <w:jc w:val="both"/>
        <w:rPr>
          <w:rFonts w:ascii="Times New Roman" w:hAnsi="Times New Roman"/>
        </w:rPr>
      </w:pPr>
      <w:r w:rsidRPr="00594ED3">
        <w:rPr>
          <w:rFonts w:ascii="Times New Roman" w:hAnsi="Times New Roman"/>
        </w:rPr>
        <w:t xml:space="preserve">В процессе изучения предмета «Русский язык» создаются условия: </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для развития личности, ее духовно-нравственного и эмоционального совершенствования;</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594ED3">
        <w:rPr>
          <w:rStyle w:val="Zag11"/>
          <w:rFonts w:ascii="Times New Roman" w:eastAsia="@Arial Unicode MS" w:hAnsi="Times New Roman"/>
        </w:rPr>
        <w:t>лиц, проявивших выдающиеся способности</w:t>
      </w:r>
      <w:r w:rsidRPr="00594ED3">
        <w:rPr>
          <w:rFonts w:ascii="Times New Roman" w:hAnsi="Times New Roman"/>
        </w:rPr>
        <w:t>;</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 xml:space="preserve">для знакомства обучающихся с методами научного познания; </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4095D" w:rsidRPr="00594ED3" w:rsidRDefault="0004095D" w:rsidP="00C24FFD">
      <w:pPr>
        <w:pStyle w:val="a8"/>
        <w:numPr>
          <w:ilvl w:val="0"/>
          <w:numId w:val="161"/>
        </w:numPr>
        <w:ind w:left="567" w:firstLine="0"/>
        <w:jc w:val="both"/>
        <w:rPr>
          <w:rFonts w:ascii="Times New Roman" w:hAnsi="Times New Roman"/>
        </w:rPr>
      </w:pPr>
      <w:r w:rsidRPr="00594ED3">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Анализ текста.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Виды речевой деятельности (говорение, аудирование, письмо, чтение).</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Информационная переработка текста (план, конспект, аннотация).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Написание сочинений, писем, текстов иных жанров.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Применение знаний по фонетике в практике правописания.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Применение знаний по морфемике и словообразованию в практике правописания.</w:t>
      </w:r>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Применение знаний по морфологии в практике правописания.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Применение знаний по синтаксису в практике правописания.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Соблюдение основных орфографических норм.</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Соблюдение основных пунктуационных норм.</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Орфографический анализ слова и пунктуационный анализ предложения.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Оценивание правильности, коммуникативных качеств и эффективности речи.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Оценка собственной и чужой речи с точки зрения орфоэпических норм. </w:t>
      </w:r>
    </w:p>
    <w:p w:rsidR="00AE6AF1" w:rsidRPr="00594ED3" w:rsidRDefault="00AE6AF1" w:rsidP="000D7814">
      <w:pPr>
        <w:spacing w:after="0" w:line="240" w:lineRule="auto"/>
        <w:ind w:left="567"/>
        <w:jc w:val="both"/>
        <w:rPr>
          <w:rFonts w:ascii="Times New Roman" w:hAnsi="Times New Roman"/>
          <w:color w:val="C00000"/>
          <w:sz w:val="24"/>
          <w:szCs w:val="24"/>
        </w:rPr>
      </w:pPr>
    </w:p>
    <w:p w:rsidR="00AE6AF1" w:rsidRPr="00594ED3" w:rsidRDefault="00AE6AF1" w:rsidP="000D7814">
      <w:pPr>
        <w:spacing w:after="0" w:line="240" w:lineRule="auto"/>
        <w:ind w:left="567"/>
        <w:jc w:val="both"/>
        <w:rPr>
          <w:rFonts w:ascii="Times New Roman" w:hAnsi="Times New Roman"/>
          <w:color w:val="C00000"/>
          <w:sz w:val="24"/>
          <w:szCs w:val="24"/>
          <w:vertAlign w:val="superscript"/>
        </w:rPr>
      </w:pPr>
    </w:p>
    <w:p w:rsidR="00AE6AF1" w:rsidRPr="00594ED3" w:rsidRDefault="0004095D"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5 КЛАССА</w:t>
      </w:r>
    </w:p>
    <w:p w:rsidR="00AE6AF1" w:rsidRPr="00594ED3" w:rsidRDefault="00AE6AF1" w:rsidP="000D7814">
      <w:pPr>
        <w:pStyle w:val="2"/>
        <w:spacing w:line="240" w:lineRule="auto"/>
        <w:ind w:left="567" w:firstLine="0"/>
        <w:rPr>
          <w:sz w:val="24"/>
          <w:szCs w:val="24"/>
        </w:rPr>
      </w:pPr>
      <w:bookmarkStart w:id="235" w:name="_Toc287934280"/>
      <w:bookmarkStart w:id="236" w:name="_Toc414553182"/>
      <w:bookmarkStart w:id="237" w:name="_Toc479236648"/>
      <w:r w:rsidRPr="00594ED3">
        <w:rPr>
          <w:sz w:val="24"/>
          <w:szCs w:val="24"/>
        </w:rPr>
        <w:t>Речь. Речевая деятельность</w:t>
      </w:r>
      <w:bookmarkEnd w:id="235"/>
      <w:bookmarkEnd w:id="236"/>
      <w:bookmarkEnd w:id="237"/>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Язык и речь. Речевое общение. Виды речи (устная и письменная). Формы речи (монолог, диалог). Основные особенности разговорной речи. Основные жанры разговорной речи (рассказ)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Формально-смысловое единство и его коммуникативная направленность текста: тема, идея;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Функционально-смысловые типы текста (повествование, описание, рассуждение)</w:t>
      </w:r>
      <w:r w:rsidRPr="00594ED3">
        <w:rPr>
          <w:rFonts w:ascii="Times New Roman" w:hAnsi="Times New Roman"/>
          <w:i/>
          <w:sz w:val="24"/>
          <w:szCs w:val="24"/>
        </w:rPr>
        <w:t xml:space="preserve">. Тексты смешанного типа. </w:t>
      </w:r>
    </w:p>
    <w:p w:rsidR="00AE6AF1" w:rsidRPr="00594ED3" w:rsidRDefault="00AE6AF1" w:rsidP="000D7814">
      <w:pPr>
        <w:pStyle w:val="3"/>
        <w:spacing w:before="0" w:beforeAutospacing="0" w:after="0" w:afterAutospacing="0"/>
        <w:ind w:left="567"/>
        <w:rPr>
          <w:b w:val="0"/>
          <w:sz w:val="24"/>
          <w:szCs w:val="24"/>
        </w:rPr>
      </w:pPr>
      <w:bookmarkStart w:id="238" w:name="_Toc287934281"/>
      <w:bookmarkStart w:id="239" w:name="_Toc414553183"/>
      <w:bookmarkStart w:id="240" w:name="_Toc479236649"/>
      <w:r w:rsidRPr="00594ED3">
        <w:rPr>
          <w:sz w:val="24"/>
          <w:szCs w:val="24"/>
        </w:rPr>
        <w:t>Культура речи</w:t>
      </w:r>
      <w:bookmarkEnd w:id="238"/>
      <w:bookmarkEnd w:id="239"/>
      <w:bookmarkEnd w:id="240"/>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Виды лингвистических словарей и их роль в овладении словарным богатством и нормами современного русского литературного языка.</w:t>
      </w:r>
    </w:p>
    <w:p w:rsidR="00AE6AF1" w:rsidRPr="00594ED3" w:rsidRDefault="00AE6AF1" w:rsidP="000D7814">
      <w:pPr>
        <w:pStyle w:val="2"/>
        <w:spacing w:line="240" w:lineRule="auto"/>
        <w:ind w:left="567" w:firstLine="0"/>
        <w:rPr>
          <w:sz w:val="24"/>
          <w:szCs w:val="24"/>
        </w:rPr>
      </w:pPr>
      <w:bookmarkStart w:id="241" w:name="_Toc287934282"/>
      <w:bookmarkStart w:id="242" w:name="_Toc414553184"/>
      <w:bookmarkStart w:id="243" w:name="_Toc479236650"/>
      <w:r w:rsidRPr="00594ED3">
        <w:rPr>
          <w:sz w:val="24"/>
          <w:szCs w:val="24"/>
        </w:rPr>
        <w:t>Общие сведения о языке. Основные разделы науки о языке</w:t>
      </w:r>
      <w:bookmarkEnd w:id="241"/>
      <w:bookmarkEnd w:id="242"/>
      <w:bookmarkEnd w:id="243"/>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Роль языка в жизни человека и общества.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лингвистические словари. Работа со словарной статьей.</w:t>
      </w:r>
    </w:p>
    <w:p w:rsidR="00AE6AF1" w:rsidRPr="00594ED3" w:rsidRDefault="00AE6AF1" w:rsidP="000D7814">
      <w:pPr>
        <w:pStyle w:val="3"/>
        <w:spacing w:before="0" w:beforeAutospacing="0" w:after="0" w:afterAutospacing="0"/>
        <w:ind w:left="567"/>
        <w:rPr>
          <w:sz w:val="24"/>
          <w:szCs w:val="24"/>
        </w:rPr>
      </w:pPr>
      <w:bookmarkStart w:id="244" w:name="_Toc287934284"/>
      <w:bookmarkStart w:id="245" w:name="_Toc414553186"/>
      <w:bookmarkStart w:id="246" w:name="_Toc479236651"/>
      <w:r w:rsidRPr="00594ED3">
        <w:rPr>
          <w:sz w:val="24"/>
          <w:szCs w:val="24"/>
        </w:rPr>
        <w:t>Фонетика, орфоэпия и графика</w:t>
      </w:r>
      <w:bookmarkEnd w:id="244"/>
      <w:bookmarkEnd w:id="245"/>
      <w:bookmarkEnd w:id="246"/>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w:t>
      </w:r>
      <w:r w:rsidRPr="00594ED3">
        <w:rPr>
          <w:rFonts w:ascii="Times New Roman" w:hAnsi="Times New Roman"/>
          <w:sz w:val="24"/>
          <w:szCs w:val="24"/>
        </w:rPr>
        <w:lastRenderedPageBreak/>
        <w:t>подвижность при формо- и словообразовании. Смыслоразличительная роль ударения.  Фонетический анализ слова.</w:t>
      </w:r>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Интонация, ее функции. Основные элементы интонации.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Связь фонетики с графикой и орфографией.</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w:t>
      </w:r>
    </w:p>
    <w:p w:rsidR="00AE6AF1" w:rsidRPr="00594ED3" w:rsidRDefault="00AE6AF1" w:rsidP="000D7814">
      <w:pPr>
        <w:pStyle w:val="3"/>
        <w:spacing w:before="0" w:beforeAutospacing="0" w:after="0" w:afterAutospacing="0"/>
        <w:ind w:left="567"/>
        <w:rPr>
          <w:sz w:val="24"/>
          <w:szCs w:val="24"/>
        </w:rPr>
      </w:pPr>
      <w:bookmarkStart w:id="247" w:name="_Toc287934285"/>
      <w:bookmarkStart w:id="248" w:name="_Toc414553187"/>
      <w:bookmarkStart w:id="249" w:name="_Toc479236652"/>
      <w:r w:rsidRPr="00594ED3">
        <w:rPr>
          <w:sz w:val="24"/>
          <w:szCs w:val="24"/>
        </w:rPr>
        <w:t>Морфемика и словообразование</w:t>
      </w:r>
      <w:bookmarkEnd w:id="247"/>
      <w:bookmarkEnd w:id="248"/>
      <w:bookmarkEnd w:id="249"/>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E6AF1" w:rsidRPr="00594ED3" w:rsidRDefault="00AE6AF1" w:rsidP="000D7814">
      <w:pPr>
        <w:pStyle w:val="3"/>
        <w:spacing w:before="0" w:beforeAutospacing="0" w:after="0" w:afterAutospacing="0"/>
        <w:ind w:left="567"/>
        <w:rPr>
          <w:sz w:val="24"/>
          <w:szCs w:val="24"/>
        </w:rPr>
      </w:pPr>
      <w:bookmarkStart w:id="250" w:name="_Toc287934286"/>
      <w:bookmarkStart w:id="251" w:name="_Toc414553188"/>
      <w:bookmarkStart w:id="252" w:name="_Toc479236653"/>
      <w:r w:rsidRPr="00594ED3">
        <w:rPr>
          <w:sz w:val="24"/>
          <w:szCs w:val="24"/>
        </w:rPr>
        <w:t>Лексикология и фразеология</w:t>
      </w:r>
      <w:bookmarkEnd w:id="250"/>
      <w:bookmarkEnd w:id="251"/>
      <w:bookmarkEnd w:id="252"/>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E6AF1" w:rsidRPr="00594ED3" w:rsidRDefault="00AE6AF1" w:rsidP="000D7814">
      <w:pPr>
        <w:pStyle w:val="3"/>
        <w:spacing w:before="0" w:beforeAutospacing="0" w:after="0" w:afterAutospacing="0"/>
        <w:ind w:left="567"/>
        <w:rPr>
          <w:sz w:val="24"/>
          <w:szCs w:val="24"/>
        </w:rPr>
      </w:pPr>
      <w:bookmarkStart w:id="253" w:name="_Toc287934287"/>
      <w:bookmarkStart w:id="254" w:name="_Toc414553189"/>
      <w:bookmarkStart w:id="255" w:name="_Toc479236654"/>
      <w:r w:rsidRPr="00594ED3">
        <w:rPr>
          <w:sz w:val="24"/>
          <w:szCs w:val="24"/>
        </w:rPr>
        <w:t>Морфология</w:t>
      </w:r>
      <w:bookmarkEnd w:id="253"/>
      <w:bookmarkEnd w:id="254"/>
      <w:bookmarkEnd w:id="255"/>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p>
    <w:p w:rsidR="00AE6AF1" w:rsidRPr="00594ED3" w:rsidRDefault="00AE6AF1" w:rsidP="000D7814">
      <w:pPr>
        <w:tabs>
          <w:tab w:val="left" w:pos="4387"/>
        </w:tabs>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Морфологический анализ слова.</w:t>
      </w:r>
      <w:r w:rsidRPr="00594ED3">
        <w:rPr>
          <w:rFonts w:ascii="Times New Roman" w:hAnsi="Times New Roman"/>
          <w:sz w:val="24"/>
          <w:szCs w:val="24"/>
        </w:rPr>
        <w:tab/>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w:t>
      </w:r>
    </w:p>
    <w:p w:rsidR="00AE6AF1" w:rsidRPr="00594ED3" w:rsidRDefault="00AE6AF1" w:rsidP="000D7814">
      <w:pPr>
        <w:pStyle w:val="3"/>
        <w:spacing w:before="0" w:beforeAutospacing="0" w:after="0" w:afterAutospacing="0"/>
        <w:ind w:left="567"/>
        <w:rPr>
          <w:sz w:val="24"/>
          <w:szCs w:val="24"/>
        </w:rPr>
      </w:pPr>
      <w:bookmarkStart w:id="256" w:name="_Toc287934288"/>
      <w:bookmarkStart w:id="257" w:name="_Toc414553190"/>
      <w:bookmarkStart w:id="258" w:name="_Toc479236655"/>
      <w:r w:rsidRPr="00594ED3">
        <w:rPr>
          <w:sz w:val="24"/>
          <w:szCs w:val="24"/>
        </w:rPr>
        <w:t>Синтаксис</w:t>
      </w:r>
      <w:bookmarkEnd w:id="256"/>
      <w:bookmarkEnd w:id="257"/>
      <w:bookmarkEnd w:id="258"/>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w:t>
      </w:r>
    </w:p>
    <w:p w:rsidR="00AE6AF1" w:rsidRPr="00594ED3" w:rsidRDefault="00AE6AF1" w:rsidP="000D7814">
      <w:pPr>
        <w:tabs>
          <w:tab w:val="left" w:pos="6313"/>
        </w:tabs>
        <w:spacing w:after="0" w:line="240" w:lineRule="auto"/>
        <w:ind w:left="567"/>
        <w:jc w:val="both"/>
        <w:rPr>
          <w:rFonts w:ascii="Times New Roman" w:hAnsi="Times New Roman"/>
          <w:sz w:val="24"/>
          <w:szCs w:val="24"/>
        </w:rPr>
      </w:pPr>
      <w:r w:rsidRPr="00594ED3">
        <w:rPr>
          <w:rFonts w:ascii="Times New Roman" w:hAnsi="Times New Roman"/>
          <w:sz w:val="24"/>
          <w:szCs w:val="24"/>
        </w:rPr>
        <w:t>Способы передачи чужой речи.</w:t>
      </w:r>
      <w:r w:rsidRPr="00594ED3">
        <w:rPr>
          <w:rFonts w:ascii="Times New Roman" w:hAnsi="Times New Roman"/>
          <w:sz w:val="24"/>
          <w:szCs w:val="24"/>
        </w:rPr>
        <w:tab/>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Синтаксический анализ простого предложения.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w:t>
      </w:r>
    </w:p>
    <w:p w:rsidR="00AE6AF1" w:rsidRPr="00594ED3" w:rsidRDefault="00AE6AF1" w:rsidP="000D7814">
      <w:pPr>
        <w:pStyle w:val="3"/>
        <w:spacing w:before="0" w:beforeAutospacing="0" w:after="0" w:afterAutospacing="0"/>
        <w:ind w:left="567"/>
        <w:rPr>
          <w:sz w:val="24"/>
          <w:szCs w:val="24"/>
        </w:rPr>
      </w:pPr>
      <w:bookmarkStart w:id="259" w:name="_Toc287934289"/>
      <w:bookmarkStart w:id="260" w:name="_Toc414553191"/>
      <w:bookmarkStart w:id="261" w:name="_Toc479236656"/>
      <w:r w:rsidRPr="00594ED3">
        <w:rPr>
          <w:sz w:val="24"/>
          <w:szCs w:val="24"/>
        </w:rPr>
        <w:t>Правописание: орфография и пунктуация</w:t>
      </w:r>
      <w:bookmarkEnd w:id="259"/>
      <w:bookmarkEnd w:id="260"/>
      <w:bookmarkEnd w:id="261"/>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 слов.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Пунктуация. Знаки препинания и их функции. Одиночные и парные знаки препинания. Знаки препинания в конце предложения, в простом предложении, в диалоге. </w:t>
      </w:r>
    </w:p>
    <w:p w:rsidR="00AE6AF1" w:rsidRPr="00594ED3" w:rsidRDefault="00AE6AF1" w:rsidP="000D7814">
      <w:pPr>
        <w:spacing w:after="0" w:line="240" w:lineRule="auto"/>
        <w:ind w:left="567"/>
        <w:jc w:val="center"/>
        <w:rPr>
          <w:rFonts w:ascii="Times New Roman" w:hAnsi="Times New Roman"/>
          <w:sz w:val="24"/>
          <w:szCs w:val="24"/>
        </w:rPr>
      </w:pPr>
    </w:p>
    <w:p w:rsidR="00AE6AF1" w:rsidRPr="00594ED3" w:rsidRDefault="0004095D" w:rsidP="00216CAC">
      <w:pPr>
        <w:tabs>
          <w:tab w:val="left" w:pos="3740"/>
        </w:tabs>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6 КЛАССА</w:t>
      </w:r>
    </w:p>
    <w:p w:rsidR="00AE6AF1" w:rsidRPr="00594ED3" w:rsidRDefault="00AE6AF1" w:rsidP="000D7814">
      <w:pPr>
        <w:pStyle w:val="2"/>
        <w:spacing w:line="240" w:lineRule="auto"/>
        <w:ind w:left="567" w:firstLine="0"/>
        <w:rPr>
          <w:sz w:val="24"/>
          <w:szCs w:val="24"/>
        </w:rPr>
      </w:pPr>
      <w:bookmarkStart w:id="262" w:name="_Toc479236657"/>
      <w:r w:rsidRPr="00594ED3">
        <w:rPr>
          <w:sz w:val="24"/>
          <w:szCs w:val="24"/>
        </w:rPr>
        <w:t>Речь. Речевая деятельность</w:t>
      </w:r>
      <w:bookmarkEnd w:id="262"/>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особенности официально-делового стиля.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жанры разговорной речи ( беседа, спор); публицистического стиля и устной публичной речи (выступление); официально-делового стиля (расписка, заявление).</w:t>
      </w:r>
    </w:p>
    <w:p w:rsidR="00AE6AF1" w:rsidRPr="00594ED3" w:rsidRDefault="00AE6AF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lastRenderedPageBreak/>
        <w:t xml:space="preserve">Текст как продукт речевой деятельности. Формально-смысловое единство и его коммуникативная направленность текста: тема, идея; главная, второстепенная и </w:t>
      </w:r>
      <w:r w:rsidRPr="00594ED3">
        <w:rPr>
          <w:rFonts w:ascii="Times New Roman" w:hAnsi="Times New Roman"/>
          <w:i/>
          <w:sz w:val="24"/>
          <w:szCs w:val="24"/>
        </w:rPr>
        <w:t xml:space="preserve">избыточная </w:t>
      </w:r>
      <w:r w:rsidRPr="00594ED3">
        <w:rPr>
          <w:rFonts w:ascii="Times New Roman" w:hAnsi="Times New Roman"/>
          <w:sz w:val="24"/>
          <w:szCs w:val="24"/>
        </w:rPr>
        <w:t>информация. Функционально-смысловые типы текста (повествование, описание)</w:t>
      </w:r>
      <w:r w:rsidRPr="00594ED3">
        <w:rPr>
          <w:rFonts w:ascii="Times New Roman" w:hAnsi="Times New Roman"/>
          <w:i/>
          <w:sz w:val="24"/>
          <w:szCs w:val="24"/>
        </w:rPr>
        <w:t xml:space="preserve">.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w:t>
      </w:r>
    </w:p>
    <w:p w:rsidR="00AE6AF1" w:rsidRPr="00594ED3" w:rsidRDefault="00AE6AF1" w:rsidP="000D7814">
      <w:pPr>
        <w:pStyle w:val="3"/>
        <w:spacing w:before="0" w:beforeAutospacing="0" w:after="0" w:afterAutospacing="0"/>
        <w:ind w:left="567"/>
        <w:rPr>
          <w:b w:val="0"/>
          <w:sz w:val="24"/>
          <w:szCs w:val="24"/>
        </w:rPr>
      </w:pPr>
      <w:bookmarkStart w:id="263" w:name="_Toc479236658"/>
      <w:r w:rsidRPr="00594ED3">
        <w:rPr>
          <w:sz w:val="24"/>
          <w:szCs w:val="24"/>
        </w:rPr>
        <w:t>Культура речи</w:t>
      </w:r>
      <w:bookmarkEnd w:id="263"/>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Виды лингвистических словарей и их роль в овладении словарным богатством и нормами современного русского литературного языка.</w:t>
      </w:r>
    </w:p>
    <w:p w:rsidR="00AE6AF1" w:rsidRPr="00594ED3" w:rsidRDefault="00AE6AF1" w:rsidP="000D7814">
      <w:pPr>
        <w:pStyle w:val="2"/>
        <w:spacing w:line="240" w:lineRule="auto"/>
        <w:ind w:left="567" w:firstLine="0"/>
        <w:rPr>
          <w:sz w:val="24"/>
          <w:szCs w:val="24"/>
        </w:rPr>
      </w:pPr>
      <w:bookmarkStart w:id="264" w:name="_Toc479236659"/>
      <w:r w:rsidRPr="00594ED3">
        <w:rPr>
          <w:sz w:val="24"/>
          <w:szCs w:val="24"/>
        </w:rPr>
        <w:t>Общие сведения о языке. Основные разделы науки о языке</w:t>
      </w:r>
      <w:bookmarkEnd w:id="264"/>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Пословицы, поговорки, афоризмы и крылатые слова</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лингвистические словари. Работа со словарной статьей.</w:t>
      </w:r>
    </w:p>
    <w:p w:rsidR="00AE6AF1" w:rsidRPr="00594ED3" w:rsidRDefault="00AE6AF1" w:rsidP="000D7814">
      <w:pPr>
        <w:pStyle w:val="3"/>
        <w:spacing w:before="0" w:beforeAutospacing="0" w:after="0" w:afterAutospacing="0"/>
        <w:ind w:left="567"/>
        <w:rPr>
          <w:sz w:val="24"/>
          <w:szCs w:val="24"/>
        </w:rPr>
      </w:pPr>
      <w:bookmarkStart w:id="265" w:name="_Toc479236660"/>
      <w:r w:rsidRPr="00594ED3">
        <w:rPr>
          <w:sz w:val="24"/>
          <w:szCs w:val="24"/>
        </w:rPr>
        <w:t>Морфемика и словообразование</w:t>
      </w:r>
      <w:bookmarkEnd w:id="265"/>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Чередование звуков в морфемах. Морфемный анализ слова.</w:t>
      </w:r>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i/>
          <w:sz w:val="24"/>
          <w:szCs w:val="24"/>
        </w:rPr>
        <w:t xml:space="preserve">Словообразовательная цепочка. Словообразовательное гнездо.  </w:t>
      </w:r>
    </w:p>
    <w:p w:rsidR="00AE6AF1" w:rsidRPr="00594ED3" w:rsidRDefault="00AE6AF1" w:rsidP="000D7814">
      <w:pPr>
        <w:pStyle w:val="3"/>
        <w:spacing w:before="0" w:beforeAutospacing="0" w:after="0" w:afterAutospacing="0"/>
        <w:ind w:left="567"/>
        <w:rPr>
          <w:sz w:val="24"/>
          <w:szCs w:val="24"/>
        </w:rPr>
      </w:pPr>
      <w:bookmarkStart w:id="266" w:name="_Toc479236661"/>
      <w:r w:rsidRPr="00594ED3">
        <w:rPr>
          <w:sz w:val="24"/>
          <w:szCs w:val="24"/>
        </w:rPr>
        <w:t>Лексикология и фразеология</w:t>
      </w:r>
      <w:bookmarkEnd w:id="266"/>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E6AF1" w:rsidRPr="00594ED3" w:rsidRDefault="00AE6AF1"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Понятие об этимологии. </w:t>
      </w:r>
    </w:p>
    <w:p w:rsidR="00AE6AF1" w:rsidRPr="00594ED3" w:rsidRDefault="00AE6AF1" w:rsidP="000D7814">
      <w:pPr>
        <w:pStyle w:val="3"/>
        <w:spacing w:before="0" w:beforeAutospacing="0" w:after="0" w:afterAutospacing="0"/>
        <w:ind w:left="567"/>
        <w:rPr>
          <w:sz w:val="24"/>
          <w:szCs w:val="24"/>
        </w:rPr>
      </w:pPr>
      <w:bookmarkStart w:id="267" w:name="_Toc479236662"/>
      <w:r w:rsidRPr="00594ED3">
        <w:rPr>
          <w:sz w:val="24"/>
          <w:szCs w:val="24"/>
        </w:rPr>
        <w:t>Морфология</w:t>
      </w:r>
      <w:bookmarkEnd w:id="267"/>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Морфологический анализ слова.</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E6AF1" w:rsidRPr="00594ED3" w:rsidRDefault="00AE6AF1" w:rsidP="000D7814">
      <w:pPr>
        <w:pStyle w:val="3"/>
        <w:spacing w:before="0" w:beforeAutospacing="0" w:after="0" w:afterAutospacing="0"/>
        <w:ind w:left="567"/>
        <w:rPr>
          <w:sz w:val="24"/>
          <w:szCs w:val="24"/>
        </w:rPr>
      </w:pPr>
      <w:bookmarkStart w:id="268" w:name="_Toc479236663"/>
      <w:r w:rsidRPr="00594ED3">
        <w:rPr>
          <w:sz w:val="24"/>
          <w:szCs w:val="24"/>
        </w:rPr>
        <w:t>Правописание: орфография и пунктуация</w:t>
      </w:r>
      <w:bookmarkEnd w:id="268"/>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Правописание гласных и согласных в составе морфем и на стыке морфем. Слитные, дефисные и раздельные написания. </w:t>
      </w:r>
    </w:p>
    <w:p w:rsidR="00AE6AF1" w:rsidRPr="00594ED3" w:rsidRDefault="00AE6AF1" w:rsidP="000D7814">
      <w:pPr>
        <w:spacing w:after="0" w:line="240" w:lineRule="auto"/>
        <w:ind w:left="567"/>
        <w:jc w:val="center"/>
        <w:rPr>
          <w:rFonts w:ascii="Times New Roman" w:hAnsi="Times New Roman"/>
          <w:sz w:val="24"/>
          <w:szCs w:val="24"/>
        </w:rPr>
      </w:pPr>
    </w:p>
    <w:p w:rsidR="00AE6AF1" w:rsidRPr="00594ED3" w:rsidRDefault="0004095D"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w:t>
      </w:r>
      <w:r w:rsidR="00771DF0">
        <w:rPr>
          <w:rFonts w:ascii="Times New Roman" w:hAnsi="Times New Roman"/>
          <w:b/>
          <w:sz w:val="24"/>
          <w:szCs w:val="24"/>
        </w:rPr>
        <w:t xml:space="preserve"> </w:t>
      </w:r>
      <w:r w:rsidR="00AE6AF1" w:rsidRPr="00594ED3">
        <w:rPr>
          <w:rFonts w:ascii="Times New Roman" w:hAnsi="Times New Roman"/>
          <w:b/>
          <w:sz w:val="24"/>
          <w:szCs w:val="24"/>
        </w:rPr>
        <w:t>7 КЛАСС</w:t>
      </w:r>
      <w:r w:rsidRPr="00594ED3">
        <w:rPr>
          <w:rFonts w:ascii="Times New Roman" w:hAnsi="Times New Roman"/>
          <w:b/>
          <w:sz w:val="24"/>
          <w:szCs w:val="24"/>
        </w:rPr>
        <w:t>А</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Основные особенности функциональных стилей (публицистического), Основные жанры научного стиля и устной научной речи (отзыв); публицистического стиля и устной публичной речи (выступление, обсуждение, </w:t>
      </w:r>
      <w:r w:rsidRPr="00594ED3">
        <w:rPr>
          <w:rFonts w:ascii="Times New Roman" w:hAnsi="Times New Roman"/>
          <w:i/>
          <w:sz w:val="24"/>
          <w:szCs w:val="24"/>
        </w:rPr>
        <w:t>статья, интервью</w:t>
      </w:r>
      <w:r w:rsidRPr="00594ED3">
        <w:rPr>
          <w:rFonts w:ascii="Times New Roman" w:hAnsi="Times New Roman"/>
          <w:sz w:val="24"/>
          <w:szCs w:val="24"/>
        </w:rPr>
        <w:t>.</w:t>
      </w:r>
    </w:p>
    <w:p w:rsidR="00AE6AF1" w:rsidRPr="00594ED3" w:rsidRDefault="00AE6AF1" w:rsidP="000D7814">
      <w:pPr>
        <w:pStyle w:val="2"/>
        <w:spacing w:line="240" w:lineRule="auto"/>
        <w:ind w:left="567" w:firstLine="0"/>
        <w:rPr>
          <w:sz w:val="24"/>
          <w:szCs w:val="24"/>
        </w:rPr>
      </w:pPr>
      <w:bookmarkStart w:id="269" w:name="_Toc479236664"/>
      <w:r w:rsidRPr="00594ED3">
        <w:rPr>
          <w:sz w:val="24"/>
          <w:szCs w:val="24"/>
        </w:rPr>
        <w:lastRenderedPageBreak/>
        <w:t>Общие сведения о языке. Основные разделы науки о языке</w:t>
      </w:r>
      <w:bookmarkEnd w:id="269"/>
    </w:p>
    <w:p w:rsidR="00AE6AF1" w:rsidRPr="00594ED3" w:rsidRDefault="00AE6AF1" w:rsidP="000D7814">
      <w:pPr>
        <w:pStyle w:val="3"/>
        <w:spacing w:before="0" w:beforeAutospacing="0" w:after="0" w:afterAutospacing="0"/>
        <w:ind w:left="567"/>
        <w:rPr>
          <w:sz w:val="24"/>
          <w:szCs w:val="24"/>
        </w:rPr>
      </w:pPr>
      <w:bookmarkStart w:id="270" w:name="_Toc479236665"/>
      <w:r w:rsidRPr="00594ED3">
        <w:rPr>
          <w:sz w:val="24"/>
          <w:szCs w:val="24"/>
        </w:rPr>
        <w:t>Общие сведения о языке</w:t>
      </w:r>
      <w:bookmarkEnd w:id="270"/>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Русский язык как развивающееся явление.</w:t>
      </w:r>
    </w:p>
    <w:p w:rsidR="00AE6AF1" w:rsidRPr="00594ED3" w:rsidRDefault="00AE6AF1" w:rsidP="000D7814">
      <w:pPr>
        <w:pStyle w:val="3"/>
        <w:spacing w:before="0" w:beforeAutospacing="0" w:after="0" w:afterAutospacing="0"/>
        <w:ind w:left="567"/>
        <w:rPr>
          <w:sz w:val="24"/>
          <w:szCs w:val="24"/>
        </w:rPr>
      </w:pPr>
      <w:bookmarkStart w:id="271" w:name="_Toc479236666"/>
      <w:r w:rsidRPr="00594ED3">
        <w:rPr>
          <w:sz w:val="24"/>
          <w:szCs w:val="24"/>
        </w:rPr>
        <w:t>Морфология</w:t>
      </w:r>
      <w:bookmarkEnd w:id="271"/>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 xml:space="preserve">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594ED3">
        <w:rPr>
          <w:rFonts w:ascii="Times New Roman" w:hAnsi="Times New Roman"/>
          <w:i/>
          <w:sz w:val="24"/>
          <w:szCs w:val="24"/>
        </w:rPr>
        <w:t xml:space="preserve">Различные точки зрения на место причастия и деепричастия в системе частей речи. </w:t>
      </w:r>
      <w:r w:rsidRPr="00594ED3">
        <w:rPr>
          <w:rFonts w:ascii="Times New Roman" w:hAnsi="Times New Roman"/>
          <w:sz w:val="24"/>
          <w:szCs w:val="24"/>
        </w:rPr>
        <w:t>Служебные части речи. Междометия и звукоподражательные слова.</w:t>
      </w:r>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Морфологический анализ слова.</w:t>
      </w:r>
    </w:p>
    <w:p w:rsidR="00AE6AF1" w:rsidRPr="00594ED3" w:rsidRDefault="00AE6AF1" w:rsidP="000D7814">
      <w:pPr>
        <w:spacing w:after="0" w:line="240" w:lineRule="auto"/>
        <w:ind w:left="567"/>
        <w:jc w:val="both"/>
        <w:rPr>
          <w:rFonts w:ascii="Times New Roman" w:hAnsi="Times New Roman"/>
          <w:sz w:val="24"/>
          <w:szCs w:val="24"/>
          <w:vertAlign w:val="superscript"/>
        </w:rPr>
      </w:pPr>
      <w:r w:rsidRPr="00594ED3">
        <w:rPr>
          <w:rFonts w:ascii="Times New Roman" w:hAnsi="Times New Roman"/>
          <w:sz w:val="24"/>
          <w:szCs w:val="24"/>
        </w:rPr>
        <w:t>Омонимия слов разных частей речи.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морфологические нормы русского литературного языка ( причастий и деепричастий).</w:t>
      </w:r>
    </w:p>
    <w:p w:rsidR="00AE6AF1" w:rsidRPr="00594ED3" w:rsidRDefault="00AE6AF1" w:rsidP="000D7814">
      <w:pPr>
        <w:pStyle w:val="3"/>
        <w:spacing w:before="0" w:beforeAutospacing="0" w:after="0" w:afterAutospacing="0"/>
        <w:ind w:left="567"/>
        <w:rPr>
          <w:sz w:val="24"/>
          <w:szCs w:val="24"/>
        </w:rPr>
      </w:pPr>
      <w:bookmarkStart w:id="272" w:name="_Toc479236667"/>
      <w:r w:rsidRPr="00594ED3">
        <w:rPr>
          <w:sz w:val="24"/>
          <w:szCs w:val="24"/>
        </w:rPr>
        <w:t>Правописание: орфография и пунктуация</w:t>
      </w:r>
      <w:bookmarkEnd w:id="272"/>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Правописание гласных и согласных в составе морфем и на стыке морфем. Слитные, дефисные и раздельные написания. </w:t>
      </w:r>
    </w:p>
    <w:p w:rsidR="00AE6AF1" w:rsidRPr="00594ED3" w:rsidRDefault="00AE6AF1" w:rsidP="000D7814">
      <w:pPr>
        <w:spacing w:after="0" w:line="240" w:lineRule="auto"/>
        <w:ind w:left="567"/>
        <w:rPr>
          <w:rFonts w:ascii="Times New Roman" w:hAnsi="Times New Roman"/>
          <w:sz w:val="24"/>
          <w:szCs w:val="24"/>
        </w:rPr>
      </w:pPr>
    </w:p>
    <w:p w:rsidR="00AE6AF1" w:rsidRPr="00594ED3" w:rsidRDefault="0004095D"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 xml:space="preserve">СОДЕРЖАНИЕ КУРСА ДЛЯ </w:t>
      </w:r>
      <w:r w:rsidR="00AE6AF1" w:rsidRPr="00594ED3">
        <w:rPr>
          <w:rFonts w:ascii="Times New Roman" w:hAnsi="Times New Roman"/>
          <w:b/>
          <w:sz w:val="24"/>
          <w:szCs w:val="24"/>
        </w:rPr>
        <w:t>8 КЛАСС</w:t>
      </w:r>
      <w:r w:rsidRPr="00594ED3">
        <w:rPr>
          <w:rFonts w:ascii="Times New Roman" w:hAnsi="Times New Roman"/>
          <w:b/>
          <w:sz w:val="24"/>
          <w:szCs w:val="24"/>
        </w:rPr>
        <w:t>А</w:t>
      </w:r>
    </w:p>
    <w:p w:rsidR="00AE6AF1" w:rsidRPr="00594ED3" w:rsidRDefault="00AE6AF1" w:rsidP="000D7814">
      <w:pPr>
        <w:pStyle w:val="2"/>
        <w:spacing w:line="240" w:lineRule="auto"/>
        <w:ind w:left="567" w:firstLine="0"/>
        <w:rPr>
          <w:sz w:val="24"/>
          <w:szCs w:val="24"/>
        </w:rPr>
      </w:pPr>
      <w:bookmarkStart w:id="273" w:name="_Toc479236668"/>
      <w:r w:rsidRPr="00594ED3">
        <w:rPr>
          <w:sz w:val="24"/>
          <w:szCs w:val="24"/>
        </w:rPr>
        <w:t>Речь. Речевая деятельность</w:t>
      </w:r>
      <w:bookmarkEnd w:id="273"/>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Формы речи (полилог). Основные жанры публицистического стиля и устной публичной речи (</w:t>
      </w:r>
      <w:r w:rsidRPr="00594ED3">
        <w:rPr>
          <w:rFonts w:ascii="Times New Roman" w:hAnsi="Times New Roman"/>
          <w:i/>
          <w:sz w:val="24"/>
          <w:szCs w:val="24"/>
        </w:rPr>
        <w:t>очерк</w:t>
      </w:r>
      <w:r w:rsidRPr="00594ED3">
        <w:rPr>
          <w:rFonts w:ascii="Times New Roman" w:hAnsi="Times New Roman"/>
          <w:sz w:val="24"/>
          <w:szCs w:val="24"/>
        </w:rPr>
        <w:t>).</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E6AF1" w:rsidRPr="00594ED3" w:rsidRDefault="00AE6AF1" w:rsidP="000D7814">
      <w:pPr>
        <w:pStyle w:val="3"/>
        <w:spacing w:before="0" w:beforeAutospacing="0" w:after="0" w:afterAutospacing="0"/>
        <w:ind w:left="567"/>
        <w:rPr>
          <w:b w:val="0"/>
          <w:sz w:val="24"/>
          <w:szCs w:val="24"/>
        </w:rPr>
      </w:pPr>
      <w:bookmarkStart w:id="274" w:name="_Toc479236669"/>
      <w:r w:rsidRPr="00594ED3">
        <w:rPr>
          <w:sz w:val="24"/>
          <w:szCs w:val="24"/>
        </w:rPr>
        <w:t>Культура речи</w:t>
      </w:r>
      <w:bookmarkEnd w:id="274"/>
    </w:p>
    <w:p w:rsidR="00AE6AF1" w:rsidRPr="00594ED3" w:rsidRDefault="00AE6AF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594ED3">
        <w:rPr>
          <w:rFonts w:ascii="Times New Roman" w:hAnsi="Times New Roman"/>
          <w:i/>
          <w:sz w:val="24"/>
          <w:szCs w:val="24"/>
        </w:rPr>
        <w:t>Невербальные средства общения. Межкультурная коммуникация.</w:t>
      </w:r>
    </w:p>
    <w:p w:rsidR="00AE6AF1" w:rsidRPr="00594ED3" w:rsidRDefault="00AE6AF1" w:rsidP="000D7814">
      <w:pPr>
        <w:pStyle w:val="2"/>
        <w:spacing w:line="240" w:lineRule="auto"/>
        <w:ind w:left="567" w:firstLine="0"/>
        <w:rPr>
          <w:sz w:val="24"/>
          <w:szCs w:val="24"/>
        </w:rPr>
      </w:pPr>
      <w:bookmarkStart w:id="275" w:name="_Toc479236670"/>
      <w:r w:rsidRPr="00594ED3">
        <w:rPr>
          <w:sz w:val="24"/>
          <w:szCs w:val="24"/>
        </w:rPr>
        <w:t>Общие сведения о языке. Основные разделы науки о языке</w:t>
      </w:r>
      <w:bookmarkEnd w:id="275"/>
    </w:p>
    <w:p w:rsidR="00AE6AF1" w:rsidRPr="00594ED3" w:rsidRDefault="00AE6AF1" w:rsidP="000D7814">
      <w:pPr>
        <w:pStyle w:val="3"/>
        <w:spacing w:before="0" w:beforeAutospacing="0" w:after="0" w:afterAutospacing="0"/>
        <w:ind w:left="567"/>
        <w:rPr>
          <w:sz w:val="24"/>
          <w:szCs w:val="24"/>
        </w:rPr>
      </w:pPr>
      <w:bookmarkStart w:id="276" w:name="_Toc479236671"/>
      <w:r w:rsidRPr="00594ED3">
        <w:rPr>
          <w:sz w:val="24"/>
          <w:szCs w:val="24"/>
        </w:rPr>
        <w:t>Общие сведения о языке</w:t>
      </w:r>
      <w:bookmarkEnd w:id="276"/>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Русский язык в современном мире.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Взаимосвязь языка и культуры. Отражение в языке культуры и истории народа</w:t>
      </w:r>
      <w:r w:rsidRPr="00594ED3">
        <w:rPr>
          <w:rFonts w:ascii="Times New Roman" w:hAnsi="Times New Roman"/>
          <w:i/>
          <w:sz w:val="24"/>
          <w:szCs w:val="24"/>
        </w:rPr>
        <w:t>. Взаимообогащение языков народов России.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Выдающиеся отечественные лингвисты.</w:t>
      </w:r>
    </w:p>
    <w:p w:rsidR="00AE6AF1" w:rsidRPr="00594ED3" w:rsidRDefault="00AE6AF1" w:rsidP="000D7814">
      <w:pPr>
        <w:pStyle w:val="3"/>
        <w:spacing w:before="0" w:beforeAutospacing="0" w:after="0" w:afterAutospacing="0"/>
        <w:ind w:left="567"/>
        <w:rPr>
          <w:sz w:val="24"/>
          <w:szCs w:val="24"/>
        </w:rPr>
      </w:pPr>
      <w:bookmarkStart w:id="277" w:name="_Toc479236672"/>
      <w:r w:rsidRPr="00594ED3">
        <w:rPr>
          <w:sz w:val="24"/>
          <w:szCs w:val="24"/>
        </w:rPr>
        <w:t>Синтаксис</w:t>
      </w:r>
      <w:bookmarkEnd w:id="277"/>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Способы передачи чужой речи.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 др.).</w:t>
      </w:r>
    </w:p>
    <w:p w:rsidR="00AE6AF1" w:rsidRPr="00594ED3" w:rsidRDefault="00AE6AF1" w:rsidP="000D7814">
      <w:pPr>
        <w:pStyle w:val="3"/>
        <w:spacing w:before="0" w:beforeAutospacing="0" w:after="0" w:afterAutospacing="0"/>
        <w:ind w:left="567"/>
        <w:rPr>
          <w:sz w:val="24"/>
          <w:szCs w:val="24"/>
        </w:rPr>
      </w:pPr>
      <w:bookmarkStart w:id="278" w:name="_Toc479236673"/>
      <w:r w:rsidRPr="00594ED3">
        <w:rPr>
          <w:sz w:val="24"/>
          <w:szCs w:val="24"/>
        </w:rPr>
        <w:t>Правописание: орфография и пунктуация</w:t>
      </w:r>
      <w:bookmarkEnd w:id="278"/>
    </w:p>
    <w:p w:rsidR="00AE6AF1" w:rsidRPr="00594ED3" w:rsidRDefault="00AE6AF1"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Знаки препинания в конце предложения, в простом предложении, при прямой речи и цитировании, в диалоге. Сочетание знаков препинания. </w:t>
      </w:r>
    </w:p>
    <w:p w:rsidR="00AE6AF1" w:rsidRPr="00594ED3" w:rsidRDefault="00AE6AF1" w:rsidP="000D7814">
      <w:pPr>
        <w:spacing w:after="0" w:line="240" w:lineRule="auto"/>
        <w:ind w:left="567"/>
        <w:rPr>
          <w:rFonts w:ascii="Times New Roman" w:hAnsi="Times New Roman"/>
          <w:sz w:val="24"/>
          <w:szCs w:val="24"/>
        </w:rPr>
      </w:pPr>
    </w:p>
    <w:p w:rsidR="00AE6AF1" w:rsidRPr="00594ED3" w:rsidRDefault="0004095D"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 xml:space="preserve">СОДЕРЖАНИЕ КУРСА ДЛЯ </w:t>
      </w:r>
      <w:r w:rsidR="00AE6AF1" w:rsidRPr="00594ED3">
        <w:rPr>
          <w:rFonts w:ascii="Times New Roman" w:hAnsi="Times New Roman"/>
          <w:b/>
          <w:sz w:val="24"/>
          <w:szCs w:val="24"/>
        </w:rPr>
        <w:t>9  КЛАСС</w:t>
      </w:r>
      <w:r w:rsidRPr="00594ED3">
        <w:rPr>
          <w:rFonts w:ascii="Times New Roman" w:hAnsi="Times New Roman"/>
          <w:b/>
          <w:sz w:val="24"/>
          <w:szCs w:val="24"/>
        </w:rPr>
        <w:t>А</w:t>
      </w:r>
    </w:p>
    <w:p w:rsidR="00AE6AF1" w:rsidRPr="00594ED3" w:rsidRDefault="00AE6AF1" w:rsidP="000D7814">
      <w:pPr>
        <w:pStyle w:val="2"/>
        <w:spacing w:line="240" w:lineRule="auto"/>
        <w:ind w:left="567" w:firstLine="0"/>
        <w:rPr>
          <w:sz w:val="24"/>
          <w:szCs w:val="24"/>
        </w:rPr>
      </w:pPr>
      <w:bookmarkStart w:id="279" w:name="_Toc479236674"/>
      <w:r w:rsidRPr="00594ED3">
        <w:rPr>
          <w:sz w:val="24"/>
          <w:szCs w:val="24"/>
        </w:rPr>
        <w:t>Речь. Речевая деятельность</w:t>
      </w:r>
      <w:bookmarkEnd w:id="279"/>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Основные особенности функциональных стилей (научного), языка художественной литературы. Основные жанры научного стиля и устной научной речи (выступление, </w:t>
      </w:r>
      <w:r w:rsidRPr="00594ED3">
        <w:rPr>
          <w:rFonts w:ascii="Times New Roman" w:hAnsi="Times New Roman"/>
          <w:i/>
          <w:sz w:val="24"/>
          <w:szCs w:val="24"/>
        </w:rPr>
        <w:t>тезисы, доклад,</w:t>
      </w:r>
      <w:r w:rsidRPr="00594ED3">
        <w:rPr>
          <w:rFonts w:ascii="Times New Roman" w:hAnsi="Times New Roman"/>
          <w:sz w:val="24"/>
          <w:szCs w:val="24"/>
        </w:rPr>
        <w:t xml:space="preserve">дискуссия, </w:t>
      </w:r>
      <w:r w:rsidRPr="00594ED3">
        <w:rPr>
          <w:rFonts w:ascii="Times New Roman" w:hAnsi="Times New Roman"/>
          <w:i/>
          <w:sz w:val="24"/>
          <w:szCs w:val="24"/>
        </w:rPr>
        <w:t>реферат,  статья, рецензия)</w:t>
      </w:r>
      <w:r w:rsidRPr="00594ED3">
        <w:rPr>
          <w:rFonts w:ascii="Times New Roman" w:hAnsi="Times New Roman"/>
          <w:sz w:val="24"/>
          <w:szCs w:val="24"/>
        </w:rPr>
        <w:t xml:space="preserve">; официально-делового стиля (расписка, </w:t>
      </w:r>
      <w:r w:rsidRPr="00594ED3">
        <w:rPr>
          <w:rFonts w:ascii="Times New Roman" w:hAnsi="Times New Roman"/>
          <w:i/>
          <w:sz w:val="24"/>
          <w:szCs w:val="24"/>
        </w:rPr>
        <w:t>доверенность,</w:t>
      </w:r>
      <w:r w:rsidRPr="00594ED3">
        <w:rPr>
          <w:rFonts w:ascii="Times New Roman" w:hAnsi="Times New Roman"/>
          <w:sz w:val="24"/>
          <w:szCs w:val="24"/>
        </w:rPr>
        <w:t xml:space="preserve"> заявление, </w:t>
      </w:r>
      <w:r w:rsidRPr="00594ED3">
        <w:rPr>
          <w:rFonts w:ascii="Times New Roman" w:hAnsi="Times New Roman"/>
          <w:i/>
          <w:sz w:val="24"/>
          <w:szCs w:val="24"/>
        </w:rPr>
        <w:t>резюме)</w:t>
      </w:r>
      <w:r w:rsidRPr="00594ED3">
        <w:rPr>
          <w:rFonts w:ascii="Times New Roman" w:hAnsi="Times New Roman"/>
          <w:sz w:val="24"/>
          <w:szCs w:val="24"/>
        </w:rPr>
        <w:t>.</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Специфика художественного текста.</w:t>
      </w:r>
    </w:p>
    <w:p w:rsidR="00AE6AF1" w:rsidRPr="00594ED3" w:rsidRDefault="00AE6AF1" w:rsidP="000D7814">
      <w:pPr>
        <w:pStyle w:val="3"/>
        <w:spacing w:before="0" w:beforeAutospacing="0" w:after="0" w:afterAutospacing="0"/>
        <w:ind w:left="567"/>
        <w:rPr>
          <w:b w:val="0"/>
          <w:sz w:val="24"/>
          <w:szCs w:val="24"/>
        </w:rPr>
      </w:pPr>
      <w:bookmarkStart w:id="280" w:name="_Toc479236675"/>
      <w:r w:rsidRPr="00594ED3">
        <w:rPr>
          <w:sz w:val="24"/>
          <w:szCs w:val="24"/>
        </w:rPr>
        <w:t>Культура речи</w:t>
      </w:r>
      <w:bookmarkEnd w:id="280"/>
    </w:p>
    <w:p w:rsidR="00AE6AF1" w:rsidRPr="00594ED3" w:rsidRDefault="00AE6AF1"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Культура речи и ее основные аспекты: нормативный, коммуникативный, этический. </w:t>
      </w:r>
      <w:r w:rsidRPr="00594ED3">
        <w:rPr>
          <w:rFonts w:ascii="Times New Roman" w:hAnsi="Times New Roman"/>
          <w:i/>
          <w:sz w:val="24"/>
          <w:szCs w:val="24"/>
        </w:rPr>
        <w:t>Основные критерии культуры речи.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w:t>
      </w:r>
    </w:p>
    <w:p w:rsidR="00AE6AF1" w:rsidRPr="00594ED3" w:rsidRDefault="00AE6AF1" w:rsidP="000D7814">
      <w:pPr>
        <w:pStyle w:val="2"/>
        <w:spacing w:line="240" w:lineRule="auto"/>
        <w:ind w:left="567" w:firstLine="0"/>
        <w:rPr>
          <w:sz w:val="24"/>
          <w:szCs w:val="24"/>
        </w:rPr>
      </w:pPr>
      <w:bookmarkStart w:id="281" w:name="_Toc479236676"/>
      <w:r w:rsidRPr="00594ED3">
        <w:rPr>
          <w:sz w:val="24"/>
          <w:szCs w:val="24"/>
        </w:rPr>
        <w:t>Общие сведения о языке. Основные разделы науки о языке</w:t>
      </w:r>
      <w:bookmarkEnd w:id="281"/>
    </w:p>
    <w:p w:rsidR="00AE6AF1" w:rsidRPr="00594ED3" w:rsidRDefault="00AE6AF1" w:rsidP="000D7814">
      <w:pPr>
        <w:pStyle w:val="3"/>
        <w:spacing w:before="0" w:beforeAutospacing="0" w:after="0" w:afterAutospacing="0"/>
        <w:ind w:left="567"/>
        <w:rPr>
          <w:sz w:val="24"/>
          <w:szCs w:val="24"/>
        </w:rPr>
      </w:pPr>
      <w:bookmarkStart w:id="282" w:name="_Toc479236677"/>
      <w:r w:rsidRPr="00594ED3">
        <w:rPr>
          <w:sz w:val="24"/>
          <w:szCs w:val="24"/>
        </w:rPr>
        <w:t>Общие сведения о языке</w:t>
      </w:r>
      <w:bookmarkEnd w:id="282"/>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Русский язык – национальный язык русского народа, государственный язык Российской Федерации и язык межнационального общения.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лингвистические словари. Работа со словарной статьей.</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Выдающиеся отечественные лингвисты.</w:t>
      </w:r>
    </w:p>
    <w:p w:rsidR="00AE6AF1" w:rsidRPr="00594ED3" w:rsidRDefault="00AE6AF1" w:rsidP="000D7814">
      <w:pPr>
        <w:pStyle w:val="3"/>
        <w:spacing w:before="0" w:beforeAutospacing="0" w:after="0" w:afterAutospacing="0"/>
        <w:ind w:left="567"/>
        <w:rPr>
          <w:sz w:val="24"/>
          <w:szCs w:val="24"/>
        </w:rPr>
      </w:pPr>
      <w:bookmarkStart w:id="283" w:name="_Toc479236678"/>
      <w:r w:rsidRPr="00594ED3">
        <w:rPr>
          <w:sz w:val="24"/>
          <w:szCs w:val="24"/>
        </w:rPr>
        <w:t>Синтаксис</w:t>
      </w:r>
      <w:bookmarkEnd w:id="283"/>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Синтаксический анализ сложного предложения.</w:t>
      </w:r>
    </w:p>
    <w:p w:rsidR="00AE6AF1" w:rsidRPr="00594ED3" w:rsidRDefault="00AE6AF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w:t>
      </w:r>
    </w:p>
    <w:p w:rsidR="00AE6AF1" w:rsidRPr="00594ED3" w:rsidRDefault="00AE6AF1" w:rsidP="000D7814">
      <w:pPr>
        <w:pStyle w:val="3"/>
        <w:spacing w:before="0" w:beforeAutospacing="0" w:after="0" w:afterAutospacing="0"/>
        <w:ind w:left="567"/>
        <w:rPr>
          <w:sz w:val="24"/>
          <w:szCs w:val="24"/>
        </w:rPr>
      </w:pPr>
      <w:bookmarkStart w:id="284" w:name="_Toc479236679"/>
      <w:r w:rsidRPr="00594ED3">
        <w:rPr>
          <w:sz w:val="24"/>
          <w:szCs w:val="24"/>
        </w:rPr>
        <w:t>Правописание: орфография и пунктуация</w:t>
      </w:r>
      <w:bookmarkEnd w:id="284"/>
    </w:p>
    <w:p w:rsidR="00AE6AF1" w:rsidRPr="00594ED3" w:rsidRDefault="00AE6AF1"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Пунктуация. Знаки препинания в сложном предложении. Сочетание знаков препинания. </w:t>
      </w:r>
    </w:p>
    <w:p w:rsidR="00AE6AF1" w:rsidRPr="00594ED3" w:rsidRDefault="00AE6AF1" w:rsidP="000D7814">
      <w:pPr>
        <w:spacing w:after="0" w:line="240" w:lineRule="auto"/>
        <w:ind w:left="567"/>
        <w:jc w:val="both"/>
        <w:rPr>
          <w:rFonts w:ascii="Times New Roman" w:hAnsi="Times New Roman"/>
          <w:sz w:val="24"/>
          <w:szCs w:val="24"/>
        </w:rPr>
      </w:pPr>
    </w:p>
    <w:p w:rsidR="0004095D" w:rsidRPr="00594ED3" w:rsidRDefault="0004095D" w:rsidP="008632BA">
      <w:pPr>
        <w:pStyle w:val="4"/>
      </w:pPr>
      <w:bookmarkStart w:id="285" w:name="_Toc409691670"/>
      <w:bookmarkStart w:id="286" w:name="_Toc410653995"/>
      <w:bookmarkStart w:id="287" w:name="_Toc414553192"/>
      <w:r w:rsidRPr="00594ED3">
        <w:t>2.2.2.2. Литература</w:t>
      </w:r>
      <w:bookmarkEnd w:id="285"/>
      <w:bookmarkEnd w:id="286"/>
      <w:bookmarkEnd w:id="287"/>
    </w:p>
    <w:p w:rsidR="0004095D" w:rsidRPr="00594ED3" w:rsidRDefault="0004095D"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Цели и задачи литературного образования</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Литература – учебный предмет, освоение содержания которого направлено:</w:t>
      </w:r>
    </w:p>
    <w:p w:rsidR="0004095D" w:rsidRPr="00594ED3" w:rsidRDefault="0004095D" w:rsidP="00C24FFD">
      <w:pPr>
        <w:numPr>
          <w:ilvl w:val="0"/>
          <w:numId w:val="16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04095D" w:rsidRPr="00594ED3" w:rsidRDefault="0004095D" w:rsidP="00C24FFD">
      <w:pPr>
        <w:numPr>
          <w:ilvl w:val="0"/>
          <w:numId w:val="16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04095D" w:rsidRPr="00594ED3" w:rsidRDefault="0004095D" w:rsidP="00C24FFD">
      <w:pPr>
        <w:numPr>
          <w:ilvl w:val="0"/>
          <w:numId w:val="16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 развитие эмоциональной сферы личности, образного, ассоциативного и логического мышления;</w:t>
      </w:r>
    </w:p>
    <w:p w:rsidR="0004095D" w:rsidRPr="00594ED3" w:rsidRDefault="0004095D" w:rsidP="00C24FFD">
      <w:pPr>
        <w:numPr>
          <w:ilvl w:val="0"/>
          <w:numId w:val="16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04095D" w:rsidRPr="00594ED3" w:rsidRDefault="0004095D" w:rsidP="00C24FFD">
      <w:pPr>
        <w:numPr>
          <w:ilvl w:val="0"/>
          <w:numId w:val="16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 формирование потребности и способности выражения себя в слове.</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4095D" w:rsidRPr="00594ED3" w:rsidRDefault="0004095D" w:rsidP="000D7814">
      <w:pPr>
        <w:pStyle w:val="34"/>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04095D" w:rsidRPr="00594ED3" w:rsidRDefault="0004095D" w:rsidP="000D7814">
      <w:pPr>
        <w:pStyle w:val="34"/>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Стратегическая </w:t>
      </w:r>
      <w:r w:rsidRPr="00594ED3">
        <w:rPr>
          <w:rFonts w:ascii="Times New Roman" w:hAnsi="Times New Roman"/>
          <w:bCs/>
          <w:sz w:val="24"/>
          <w:szCs w:val="24"/>
        </w:rPr>
        <w:t xml:space="preserve">цель </w:t>
      </w:r>
      <w:r w:rsidRPr="00594ED3">
        <w:rPr>
          <w:rFonts w:ascii="Times New Roman" w:hAnsi="Times New Roman"/>
          <w:sz w:val="24"/>
          <w:szCs w:val="24"/>
        </w:rPr>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04095D" w:rsidRPr="00594ED3" w:rsidRDefault="0004095D" w:rsidP="000D7814">
      <w:pPr>
        <w:pStyle w:val="34"/>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литературы в основной школе закладывает необходимый фундамент для достижения перечисленных целей. </w:t>
      </w:r>
    </w:p>
    <w:p w:rsidR="0004095D" w:rsidRPr="00594ED3" w:rsidRDefault="0004095D"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594ED3">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594ED3">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04095D" w:rsidRPr="00594ED3" w:rsidRDefault="0004095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литературы в школе решает следующие образовательные </w:t>
      </w:r>
      <w:r w:rsidRPr="00594ED3">
        <w:rPr>
          <w:rFonts w:ascii="Times New Roman" w:hAnsi="Times New Roman"/>
          <w:b/>
          <w:bCs/>
          <w:sz w:val="24"/>
          <w:szCs w:val="24"/>
        </w:rPr>
        <w:t>задачи</w:t>
      </w:r>
      <w:r w:rsidRPr="00594ED3">
        <w:rPr>
          <w:rFonts w:ascii="Times New Roman" w:hAnsi="Times New Roman"/>
          <w:sz w:val="24"/>
          <w:szCs w:val="24"/>
        </w:rPr>
        <w:t>:</w:t>
      </w:r>
    </w:p>
    <w:p w:rsidR="0004095D" w:rsidRPr="00594ED3" w:rsidRDefault="0004095D" w:rsidP="000D7814">
      <w:pPr>
        <w:pStyle w:val="a8"/>
        <w:numPr>
          <w:ilvl w:val="0"/>
          <w:numId w:val="14"/>
        </w:numPr>
        <w:ind w:left="567" w:firstLine="0"/>
        <w:jc w:val="both"/>
        <w:rPr>
          <w:rFonts w:ascii="Times New Roman" w:hAnsi="Times New Roman"/>
          <w:i/>
        </w:rPr>
      </w:pPr>
      <w:r w:rsidRPr="00594ED3">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4095D" w:rsidRPr="00594ED3" w:rsidRDefault="0004095D" w:rsidP="000D7814">
      <w:pPr>
        <w:pStyle w:val="a8"/>
        <w:numPr>
          <w:ilvl w:val="0"/>
          <w:numId w:val="14"/>
        </w:numPr>
        <w:ind w:left="567" w:firstLine="0"/>
        <w:jc w:val="both"/>
        <w:rPr>
          <w:rFonts w:ascii="Times New Roman" w:hAnsi="Times New Roman"/>
          <w:i/>
        </w:rPr>
      </w:pPr>
      <w:r w:rsidRPr="00594ED3">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04095D" w:rsidRPr="00594ED3" w:rsidRDefault="0004095D" w:rsidP="000D7814">
      <w:pPr>
        <w:pStyle w:val="a8"/>
        <w:numPr>
          <w:ilvl w:val="0"/>
          <w:numId w:val="14"/>
        </w:numPr>
        <w:ind w:left="567" w:firstLine="0"/>
        <w:jc w:val="both"/>
        <w:rPr>
          <w:rFonts w:ascii="Times New Roman" w:hAnsi="Times New Roman"/>
          <w:i/>
        </w:rPr>
      </w:pPr>
      <w:r w:rsidRPr="00594ED3">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4095D" w:rsidRPr="00594ED3" w:rsidRDefault="0004095D" w:rsidP="000D7814">
      <w:pPr>
        <w:pStyle w:val="a8"/>
        <w:numPr>
          <w:ilvl w:val="0"/>
          <w:numId w:val="14"/>
        </w:numPr>
        <w:ind w:left="567" w:firstLine="0"/>
        <w:jc w:val="both"/>
        <w:rPr>
          <w:rFonts w:ascii="Times New Roman" w:hAnsi="Times New Roman"/>
          <w:i/>
        </w:rPr>
      </w:pPr>
      <w:r w:rsidRPr="00594ED3">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594ED3">
        <w:rPr>
          <w:rFonts w:ascii="Times New Roman" w:hAnsi="Times New Roman"/>
        </w:rPr>
        <w:t>ответственного отношения к разнообразным художественным смыслам</w:t>
      </w:r>
      <w:r w:rsidRPr="00594ED3">
        <w:rPr>
          <w:rFonts w:ascii="Times New Roman" w:eastAsia="Times New Roman" w:hAnsi="Times New Roman"/>
        </w:rPr>
        <w:t>;</w:t>
      </w:r>
    </w:p>
    <w:p w:rsidR="0004095D" w:rsidRPr="00594ED3" w:rsidRDefault="0004095D" w:rsidP="000D7814">
      <w:pPr>
        <w:pStyle w:val="a8"/>
        <w:widowControl w:val="0"/>
        <w:numPr>
          <w:ilvl w:val="0"/>
          <w:numId w:val="14"/>
        </w:numPr>
        <w:autoSpaceDE w:val="0"/>
        <w:autoSpaceDN w:val="0"/>
        <w:adjustRightInd w:val="0"/>
        <w:ind w:left="567" w:firstLine="0"/>
        <w:jc w:val="both"/>
        <w:rPr>
          <w:rFonts w:ascii="Times New Roman" w:eastAsia="Times New Roman" w:hAnsi="Times New Roman"/>
        </w:rPr>
      </w:pPr>
      <w:r w:rsidRPr="00594ED3">
        <w:rPr>
          <w:rFonts w:ascii="Times New Roman" w:hAnsi="Times New Roman"/>
        </w:rPr>
        <w:t xml:space="preserve">формирование отношения к литературе как к </w:t>
      </w:r>
      <w:r w:rsidRPr="00594ED3">
        <w:rPr>
          <w:rFonts w:ascii="Times New Roman" w:eastAsia="Times New Roman" w:hAnsi="Times New Roman"/>
        </w:rPr>
        <w:t>особому способу познания жизни;</w:t>
      </w:r>
    </w:p>
    <w:p w:rsidR="0004095D" w:rsidRPr="00594ED3" w:rsidRDefault="0004095D" w:rsidP="000D7814">
      <w:pPr>
        <w:pStyle w:val="a8"/>
        <w:numPr>
          <w:ilvl w:val="0"/>
          <w:numId w:val="14"/>
        </w:numPr>
        <w:ind w:left="567" w:firstLine="0"/>
        <w:jc w:val="both"/>
        <w:rPr>
          <w:rFonts w:ascii="Times New Roman" w:hAnsi="Times New Roman"/>
          <w:i/>
        </w:rPr>
      </w:pPr>
      <w:r w:rsidRPr="00594ED3">
        <w:rPr>
          <w:rFonts w:ascii="Times New Roman" w:hAnsi="Times New Roman"/>
        </w:rPr>
        <w:t xml:space="preserve">воспитание у читателя культуры выражения собственной позиции, </w:t>
      </w:r>
      <w:r w:rsidRPr="00594ED3">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04095D" w:rsidRPr="00594ED3" w:rsidRDefault="0004095D" w:rsidP="000D7814">
      <w:pPr>
        <w:pStyle w:val="a8"/>
        <w:numPr>
          <w:ilvl w:val="0"/>
          <w:numId w:val="14"/>
        </w:numPr>
        <w:ind w:left="567" w:firstLine="0"/>
        <w:jc w:val="both"/>
        <w:rPr>
          <w:rFonts w:ascii="Times New Roman" w:hAnsi="Times New Roman"/>
          <w:b/>
          <w:bCs/>
        </w:rPr>
      </w:pPr>
      <w:r w:rsidRPr="00594ED3">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594ED3">
        <w:rPr>
          <w:rFonts w:ascii="Times New Roman" w:eastAsia="Times New Roman" w:hAnsi="Times New Roman"/>
        </w:rPr>
        <w:t xml:space="preserve">развитие способности </w:t>
      </w:r>
      <w:r w:rsidRPr="00594ED3">
        <w:rPr>
          <w:rFonts w:ascii="Times New Roman" w:eastAsia="Times New Roman" w:hAnsi="Times New Roman"/>
        </w:rPr>
        <w:lastRenderedPageBreak/>
        <w:t>понимать литературные художественные произведения, отражающие разные этнокультурные традиции;</w:t>
      </w:r>
    </w:p>
    <w:p w:rsidR="0004095D" w:rsidRPr="00594ED3" w:rsidRDefault="0004095D" w:rsidP="000D7814">
      <w:pPr>
        <w:pStyle w:val="a8"/>
        <w:numPr>
          <w:ilvl w:val="0"/>
          <w:numId w:val="14"/>
        </w:numPr>
        <w:ind w:left="567" w:firstLine="0"/>
        <w:jc w:val="both"/>
        <w:rPr>
          <w:rFonts w:ascii="Times New Roman" w:hAnsi="Times New Roman"/>
          <w:b/>
          <w:bCs/>
        </w:rPr>
      </w:pPr>
      <w:r w:rsidRPr="00594ED3">
        <w:rPr>
          <w:rFonts w:ascii="Times New Roman" w:eastAsia="Times New Roman" w:hAnsi="Times New Roman"/>
        </w:rPr>
        <w:t xml:space="preserve">воспитание квалифицированного читателя со сформированным эстетическим вкусом; </w:t>
      </w:r>
    </w:p>
    <w:p w:rsidR="0004095D" w:rsidRPr="00594ED3" w:rsidRDefault="0004095D" w:rsidP="000D7814">
      <w:pPr>
        <w:pStyle w:val="a8"/>
        <w:widowControl w:val="0"/>
        <w:numPr>
          <w:ilvl w:val="0"/>
          <w:numId w:val="14"/>
        </w:numPr>
        <w:autoSpaceDE w:val="0"/>
        <w:autoSpaceDN w:val="0"/>
        <w:adjustRightInd w:val="0"/>
        <w:ind w:left="567" w:firstLine="0"/>
        <w:jc w:val="both"/>
        <w:rPr>
          <w:rFonts w:ascii="Times New Roman" w:eastAsia="Times New Roman" w:hAnsi="Times New Roman"/>
        </w:rPr>
      </w:pPr>
      <w:r w:rsidRPr="00594ED3">
        <w:rPr>
          <w:rFonts w:ascii="Times New Roman" w:hAnsi="Times New Roman"/>
        </w:rPr>
        <w:t>формирование отношения к литературе как к одной из основных культурных ценностей народа</w:t>
      </w:r>
      <w:r w:rsidRPr="00594ED3">
        <w:rPr>
          <w:rFonts w:ascii="Times New Roman" w:eastAsia="Times New Roman" w:hAnsi="Times New Roman"/>
        </w:rPr>
        <w:t>;</w:t>
      </w:r>
    </w:p>
    <w:p w:rsidR="0004095D" w:rsidRPr="00594ED3" w:rsidRDefault="0004095D" w:rsidP="000D7814">
      <w:pPr>
        <w:pStyle w:val="a8"/>
        <w:numPr>
          <w:ilvl w:val="0"/>
          <w:numId w:val="14"/>
        </w:numPr>
        <w:ind w:left="567" w:firstLine="0"/>
        <w:jc w:val="both"/>
        <w:rPr>
          <w:rFonts w:ascii="Times New Roman" w:hAnsi="Times New Roman"/>
          <w:b/>
          <w:bCs/>
        </w:rPr>
      </w:pPr>
      <w:r w:rsidRPr="00594ED3">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04095D" w:rsidRPr="00594ED3" w:rsidRDefault="0004095D" w:rsidP="000D7814">
      <w:pPr>
        <w:pStyle w:val="a8"/>
        <w:widowControl w:val="0"/>
        <w:numPr>
          <w:ilvl w:val="0"/>
          <w:numId w:val="14"/>
        </w:numPr>
        <w:autoSpaceDE w:val="0"/>
        <w:autoSpaceDN w:val="0"/>
        <w:adjustRightInd w:val="0"/>
        <w:ind w:left="567" w:firstLine="0"/>
        <w:jc w:val="both"/>
        <w:rPr>
          <w:rFonts w:ascii="Times New Roman" w:eastAsia="Times New Roman" w:hAnsi="Times New Roman"/>
        </w:rPr>
      </w:pPr>
      <w:r w:rsidRPr="00594ED3">
        <w:rPr>
          <w:rFonts w:ascii="Times New Roman" w:eastAsia="Times New Roman" w:hAnsi="Times New Roman"/>
        </w:rPr>
        <w:t>осознание значимости чтения и изучения литературы для своего дальнейшего развития;</w:t>
      </w:r>
    </w:p>
    <w:p w:rsidR="0004095D" w:rsidRPr="00594ED3" w:rsidRDefault="0004095D" w:rsidP="000D7814">
      <w:pPr>
        <w:pStyle w:val="a8"/>
        <w:numPr>
          <w:ilvl w:val="0"/>
          <w:numId w:val="14"/>
        </w:numPr>
        <w:ind w:left="567" w:firstLine="0"/>
        <w:jc w:val="both"/>
        <w:rPr>
          <w:rFonts w:ascii="Times New Roman" w:hAnsi="Times New Roman"/>
          <w:i/>
        </w:rPr>
      </w:pPr>
      <w:r w:rsidRPr="00594ED3">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42291A" w:rsidRPr="00594ED3" w:rsidRDefault="00034BFE" w:rsidP="000D7814">
      <w:pPr>
        <w:spacing w:after="0" w:line="240" w:lineRule="auto"/>
        <w:ind w:left="567"/>
        <w:rPr>
          <w:rFonts w:ascii="Times New Roman" w:hAnsi="Times New Roman"/>
          <w:b/>
          <w:sz w:val="24"/>
          <w:szCs w:val="24"/>
        </w:rPr>
      </w:pPr>
      <w:r w:rsidRPr="00594ED3">
        <w:rPr>
          <w:rFonts w:ascii="Times New Roman" w:hAnsi="Times New Roman"/>
          <w:sz w:val="24"/>
          <w:szCs w:val="24"/>
        </w:rPr>
        <w:t>П</w:t>
      </w:r>
      <w:r w:rsidR="0042291A" w:rsidRPr="00594ED3">
        <w:rPr>
          <w:rFonts w:ascii="Times New Roman" w:hAnsi="Times New Roman"/>
          <w:sz w:val="24"/>
          <w:szCs w:val="24"/>
        </w:rPr>
        <w:t>рограмма</w:t>
      </w:r>
      <w:r w:rsidRPr="00594ED3">
        <w:rPr>
          <w:rFonts w:ascii="Times New Roman" w:hAnsi="Times New Roman"/>
          <w:sz w:val="24"/>
          <w:szCs w:val="24"/>
        </w:rPr>
        <w:t xml:space="preserve"> </w:t>
      </w:r>
      <w:r w:rsidR="0042291A" w:rsidRPr="00594ED3">
        <w:rPr>
          <w:rFonts w:ascii="Times New Roman" w:hAnsi="Times New Roman"/>
          <w:sz w:val="24"/>
          <w:szCs w:val="24"/>
        </w:rPr>
        <w:t xml:space="preserve"> по литературе строится с учетом:</w:t>
      </w:r>
    </w:p>
    <w:p w:rsidR="0042291A" w:rsidRPr="00594ED3" w:rsidRDefault="0042291A" w:rsidP="000D7814">
      <w:pPr>
        <w:numPr>
          <w:ilvl w:val="0"/>
          <w:numId w:val="13"/>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b/>
          <w:sz w:val="24"/>
          <w:szCs w:val="24"/>
        </w:rPr>
        <w:t>лучших традиций</w:t>
      </w:r>
      <w:r w:rsidRPr="00594ED3">
        <w:rPr>
          <w:rFonts w:ascii="Times New Roman" w:hAnsi="Times New Roman"/>
          <w:sz w:val="24"/>
          <w:szCs w:val="24"/>
        </w:rPr>
        <w:t xml:space="preserve"> отечественной </w:t>
      </w:r>
      <w:r w:rsidRPr="00594ED3">
        <w:rPr>
          <w:rFonts w:ascii="Times New Roman" w:hAnsi="Times New Roman"/>
          <w:b/>
          <w:sz w:val="24"/>
          <w:szCs w:val="24"/>
        </w:rPr>
        <w:t>методики</w:t>
      </w:r>
      <w:r w:rsidRPr="00594ED3">
        <w:rPr>
          <w:rFonts w:ascii="Times New Roman" w:hAnsi="Times New Roman"/>
          <w:sz w:val="24"/>
          <w:szCs w:val="24"/>
        </w:rPr>
        <w:t xml:space="preserve">  преподавания литературы</w:t>
      </w:r>
      <w:r w:rsidR="007332F5" w:rsidRPr="00594ED3">
        <w:rPr>
          <w:rFonts w:ascii="Times New Roman" w:hAnsi="Times New Roman"/>
          <w:sz w:val="24"/>
          <w:szCs w:val="24"/>
        </w:rPr>
        <w:t xml:space="preserve">, </w:t>
      </w:r>
      <w:r w:rsidR="007332F5" w:rsidRPr="00594ED3">
        <w:rPr>
          <w:rStyle w:val="5yl5"/>
          <w:rFonts w:ascii="Times New Roman" w:hAnsi="Times New Roman"/>
          <w:sz w:val="24"/>
          <w:szCs w:val="24"/>
        </w:rPr>
        <w:t>заложенных трудами В.И.</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Водовозова, А.Д. Алферова, В.Я.</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Стоюнина, В.П.</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Острогорского, Л.И.</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Поливанова, В.В.</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Голубкова, Н.М.</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Соколова, М.А.</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Рыбниковой, И.С.</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Збарского, В.Г.</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Маранцмана, З.Н.</w:t>
      </w:r>
      <w:r w:rsidR="009D3152" w:rsidRPr="00594ED3">
        <w:rPr>
          <w:rStyle w:val="5yl5"/>
          <w:rFonts w:ascii="Times New Roman" w:hAnsi="Times New Roman"/>
          <w:sz w:val="24"/>
          <w:szCs w:val="24"/>
        </w:rPr>
        <w:t xml:space="preserve"> </w:t>
      </w:r>
      <w:r w:rsidR="007332F5" w:rsidRPr="00594ED3">
        <w:rPr>
          <w:rStyle w:val="5yl5"/>
          <w:rFonts w:ascii="Times New Roman" w:hAnsi="Times New Roman"/>
          <w:sz w:val="24"/>
          <w:szCs w:val="24"/>
        </w:rPr>
        <w:t>Новлянской и др.</w:t>
      </w:r>
      <w:r w:rsidRPr="00594ED3">
        <w:rPr>
          <w:rFonts w:ascii="Times New Roman" w:hAnsi="Times New Roman"/>
          <w:sz w:val="24"/>
          <w:szCs w:val="24"/>
        </w:rPr>
        <w:t>;</w:t>
      </w:r>
    </w:p>
    <w:p w:rsidR="0042291A" w:rsidRPr="00594ED3" w:rsidRDefault="0042291A" w:rsidP="000D7814">
      <w:pPr>
        <w:numPr>
          <w:ilvl w:val="0"/>
          <w:numId w:val="13"/>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b/>
          <w:sz w:val="24"/>
          <w:szCs w:val="24"/>
        </w:rPr>
        <w:t>традиций</w:t>
      </w:r>
      <w:r w:rsidR="009D3152" w:rsidRPr="00594ED3">
        <w:rPr>
          <w:rFonts w:ascii="Times New Roman" w:hAnsi="Times New Roman"/>
          <w:b/>
          <w:sz w:val="24"/>
          <w:szCs w:val="24"/>
        </w:rPr>
        <w:t xml:space="preserve"> </w:t>
      </w:r>
      <w:r w:rsidRPr="00594ED3">
        <w:rPr>
          <w:rFonts w:ascii="Times New Roman" w:hAnsi="Times New Roman"/>
          <w:b/>
          <w:sz w:val="24"/>
          <w:szCs w:val="24"/>
        </w:rPr>
        <w:t>изучения</w:t>
      </w:r>
      <w:r w:rsidR="009D3152" w:rsidRPr="00594ED3">
        <w:rPr>
          <w:rFonts w:ascii="Times New Roman" w:hAnsi="Times New Roman"/>
          <w:b/>
          <w:sz w:val="24"/>
          <w:szCs w:val="24"/>
        </w:rPr>
        <w:t xml:space="preserve"> </w:t>
      </w:r>
      <w:r w:rsidRPr="00594ED3">
        <w:rPr>
          <w:rFonts w:ascii="Times New Roman" w:hAnsi="Times New Roman"/>
          <w:b/>
          <w:sz w:val="24"/>
          <w:szCs w:val="24"/>
        </w:rPr>
        <w:t>конкретных</w:t>
      </w:r>
      <w:r w:rsidR="009D3152" w:rsidRPr="00594ED3">
        <w:rPr>
          <w:rFonts w:ascii="Times New Roman" w:hAnsi="Times New Roman"/>
          <w:b/>
          <w:sz w:val="24"/>
          <w:szCs w:val="24"/>
        </w:rPr>
        <w:t xml:space="preserve"> </w:t>
      </w:r>
      <w:r w:rsidRPr="00594ED3">
        <w:rPr>
          <w:rFonts w:ascii="Times New Roman" w:hAnsi="Times New Roman"/>
          <w:b/>
          <w:sz w:val="24"/>
          <w:szCs w:val="24"/>
        </w:rPr>
        <w:t>произведений</w:t>
      </w:r>
      <w:r w:rsidRPr="00594ED3">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594ED3" w:rsidRDefault="007332F5" w:rsidP="000D7814">
      <w:pPr>
        <w:numPr>
          <w:ilvl w:val="0"/>
          <w:numId w:val="13"/>
        </w:numPr>
        <w:spacing w:after="0" w:line="240" w:lineRule="auto"/>
        <w:ind w:left="567" w:firstLine="0"/>
        <w:jc w:val="both"/>
        <w:rPr>
          <w:rFonts w:ascii="Times New Roman" w:eastAsia="Times New Roman" w:hAnsi="Times New Roman"/>
          <w:sz w:val="24"/>
          <w:szCs w:val="24"/>
          <w:lang w:eastAsia="ru-RU"/>
        </w:rPr>
      </w:pPr>
      <w:r w:rsidRPr="00594ED3">
        <w:rPr>
          <w:rFonts w:ascii="Times New Roman" w:hAnsi="Times New Roman"/>
          <w:b/>
          <w:sz w:val="24"/>
          <w:szCs w:val="24"/>
        </w:rPr>
        <w:t>традиций научного анализа, а</w:t>
      </w:r>
      <w:r w:rsidR="009D3152" w:rsidRPr="00594ED3">
        <w:rPr>
          <w:rFonts w:ascii="Times New Roman" w:hAnsi="Times New Roman"/>
          <w:b/>
          <w:sz w:val="24"/>
          <w:szCs w:val="24"/>
        </w:rPr>
        <w:t xml:space="preserve"> </w:t>
      </w:r>
      <w:r w:rsidRPr="00594ED3">
        <w:rPr>
          <w:rFonts w:ascii="Times New Roman" w:hAnsi="Times New Roman"/>
          <w:b/>
          <w:sz w:val="24"/>
          <w:szCs w:val="24"/>
        </w:rPr>
        <w:t xml:space="preserve">также художественной интерпретации </w:t>
      </w:r>
      <w:r w:rsidRPr="00594ED3">
        <w:rPr>
          <w:rFonts w:ascii="Times New Roman" w:hAnsi="Times New Roman"/>
          <w:sz w:val="24"/>
          <w:szCs w:val="24"/>
        </w:rPr>
        <w:t>средствами</w:t>
      </w:r>
      <w:r w:rsidRPr="00594ED3">
        <w:rPr>
          <w:rFonts w:ascii="Times New Roman" w:hAnsi="Times New Roman"/>
          <w:b/>
          <w:sz w:val="24"/>
          <w:szCs w:val="24"/>
        </w:rPr>
        <w:t xml:space="preserve"> литературы и других видов искусств </w:t>
      </w:r>
      <w:r w:rsidRPr="00594ED3">
        <w:rPr>
          <w:rFonts w:ascii="Times New Roman" w:hAnsi="Times New Roman"/>
          <w:sz w:val="24"/>
          <w:szCs w:val="24"/>
        </w:rPr>
        <w:t>литературных</w:t>
      </w:r>
      <w:r w:rsidR="00565E7E" w:rsidRPr="00594ED3">
        <w:rPr>
          <w:rFonts w:ascii="Times New Roman" w:hAnsi="Times New Roman"/>
          <w:sz w:val="24"/>
          <w:szCs w:val="24"/>
        </w:rPr>
        <w:t xml:space="preserve"> </w:t>
      </w:r>
      <w:r w:rsidRPr="00594ED3">
        <w:rPr>
          <w:rFonts w:ascii="Times New Roman" w:hAnsi="Times New Roman"/>
          <w:sz w:val="24"/>
          <w:szCs w:val="24"/>
        </w:rPr>
        <w:t>произведений, входящих в</w:t>
      </w:r>
      <w:r w:rsidRPr="00594ED3">
        <w:rPr>
          <w:rFonts w:ascii="Times New Roman" w:hAnsi="Times New Roman"/>
          <w:b/>
          <w:sz w:val="24"/>
          <w:szCs w:val="24"/>
        </w:rPr>
        <w:t xml:space="preserve"> национальный литературный канон (</w:t>
      </w:r>
      <w:r w:rsidRPr="00594ED3">
        <w:rPr>
          <w:rFonts w:ascii="Times New Roman" w:hAnsi="Times New Roman"/>
          <w:sz w:val="24"/>
          <w:szCs w:val="24"/>
        </w:rPr>
        <w:t>то есть образующих</w:t>
      </w:r>
      <w:r w:rsidR="009D3152" w:rsidRPr="00594ED3">
        <w:rPr>
          <w:rFonts w:ascii="Times New Roman" w:hAnsi="Times New Roman"/>
          <w:sz w:val="24"/>
          <w:szCs w:val="24"/>
        </w:rPr>
        <w:t xml:space="preserve"> </w:t>
      </w:r>
      <w:r w:rsidRPr="00594ED3">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594ED3">
        <w:rPr>
          <w:rFonts w:ascii="Times New Roman" w:eastAsia="Times New Roman" w:hAnsi="Times New Roman"/>
          <w:b/>
          <w:sz w:val="24"/>
          <w:szCs w:val="24"/>
          <w:lang w:eastAsia="ru-RU"/>
        </w:rPr>
        <w:t xml:space="preserve">; </w:t>
      </w:r>
    </w:p>
    <w:p w:rsidR="0042291A" w:rsidRPr="00594ED3" w:rsidRDefault="0042291A" w:rsidP="000D7814">
      <w:pPr>
        <w:numPr>
          <w:ilvl w:val="0"/>
          <w:numId w:val="13"/>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необходимой </w:t>
      </w:r>
      <w:r w:rsidRPr="00594ED3">
        <w:rPr>
          <w:rFonts w:ascii="Times New Roman" w:hAnsi="Times New Roman"/>
          <w:b/>
          <w:sz w:val="24"/>
          <w:szCs w:val="24"/>
        </w:rPr>
        <w:t>вариативности</w:t>
      </w:r>
      <w:r w:rsidRPr="00594ED3">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594ED3" w:rsidRDefault="0042291A" w:rsidP="000D7814">
      <w:pPr>
        <w:numPr>
          <w:ilvl w:val="0"/>
          <w:numId w:val="13"/>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соответствия рекомендуемых к изучению литературных произведений </w:t>
      </w:r>
      <w:r w:rsidRPr="00594ED3">
        <w:rPr>
          <w:rFonts w:ascii="Times New Roman" w:hAnsi="Times New Roman"/>
          <w:b/>
          <w:sz w:val="24"/>
          <w:szCs w:val="24"/>
        </w:rPr>
        <w:t>возрастным и психологическим</w:t>
      </w:r>
      <w:r w:rsidRPr="00594ED3">
        <w:rPr>
          <w:rFonts w:ascii="Times New Roman" w:hAnsi="Times New Roman"/>
          <w:sz w:val="24"/>
          <w:szCs w:val="24"/>
        </w:rPr>
        <w:t xml:space="preserve"> особенностям обучающихся;</w:t>
      </w:r>
    </w:p>
    <w:p w:rsidR="0042291A" w:rsidRPr="00594ED3" w:rsidRDefault="0042291A" w:rsidP="000D7814">
      <w:pPr>
        <w:numPr>
          <w:ilvl w:val="0"/>
          <w:numId w:val="13"/>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594ED3" w:rsidRDefault="0042291A" w:rsidP="000D7814">
      <w:pPr>
        <w:numPr>
          <w:ilvl w:val="0"/>
          <w:numId w:val="13"/>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b/>
          <w:sz w:val="24"/>
          <w:szCs w:val="24"/>
        </w:rPr>
        <w:t>минимального количества учебного времени</w:t>
      </w:r>
      <w:r w:rsidRPr="00594ED3">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594ED3" w:rsidRDefault="00034BF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w:t>
      </w:r>
      <w:r w:rsidR="0042291A" w:rsidRPr="00594ED3">
        <w:rPr>
          <w:rFonts w:ascii="Times New Roman" w:hAnsi="Times New Roman"/>
          <w:sz w:val="24"/>
          <w:szCs w:val="24"/>
        </w:rPr>
        <w:t>рограмма</w:t>
      </w:r>
      <w:r w:rsidRPr="00594ED3">
        <w:rPr>
          <w:rFonts w:ascii="Times New Roman" w:hAnsi="Times New Roman"/>
          <w:sz w:val="24"/>
          <w:szCs w:val="24"/>
        </w:rPr>
        <w:t xml:space="preserve"> </w:t>
      </w:r>
      <w:r w:rsidR="0042291A" w:rsidRPr="00594ED3">
        <w:rPr>
          <w:rFonts w:ascii="Times New Roman" w:hAnsi="Times New Roman"/>
          <w:sz w:val="24"/>
          <w:szCs w:val="24"/>
        </w:rPr>
        <w:t xml:space="preserve"> учебного курса строится на произведениях из </w:t>
      </w:r>
      <w:r w:rsidR="0042291A" w:rsidRPr="00594ED3">
        <w:rPr>
          <w:rFonts w:ascii="Times New Roman" w:hAnsi="Times New Roman"/>
          <w:b/>
          <w:sz w:val="24"/>
          <w:szCs w:val="24"/>
        </w:rPr>
        <w:t>трех списков</w:t>
      </w:r>
      <w:r w:rsidR="0042291A" w:rsidRPr="00594ED3">
        <w:rPr>
          <w:rFonts w:ascii="Times New Roman" w:hAnsi="Times New Roman"/>
          <w:sz w:val="24"/>
          <w:szCs w:val="24"/>
        </w:rPr>
        <w:t xml:space="preserve">: А, В и С (см. таблицу ниже). Эти три списка равноправны по статусу (то есть произведения </w:t>
      </w:r>
      <w:r w:rsidR="0042291A" w:rsidRPr="00594ED3">
        <w:rPr>
          <w:rFonts w:ascii="Times New Roman" w:hAnsi="Times New Roman"/>
          <w:b/>
          <w:sz w:val="24"/>
          <w:szCs w:val="24"/>
        </w:rPr>
        <w:t>всех списков</w:t>
      </w:r>
      <w:r w:rsidR="0042291A" w:rsidRPr="00594ED3">
        <w:rPr>
          <w:rFonts w:ascii="Times New Roman" w:hAnsi="Times New Roman"/>
          <w:sz w:val="24"/>
          <w:szCs w:val="24"/>
        </w:rPr>
        <w:t xml:space="preserve"> должны быть </w:t>
      </w:r>
      <w:r w:rsidR="0042291A" w:rsidRPr="00594ED3">
        <w:rPr>
          <w:rFonts w:ascii="Times New Roman" w:hAnsi="Times New Roman"/>
          <w:b/>
          <w:sz w:val="24"/>
          <w:szCs w:val="24"/>
        </w:rPr>
        <w:t xml:space="preserve">обязательно </w:t>
      </w:r>
      <w:r w:rsidR="0042291A" w:rsidRPr="00594ED3">
        <w:rPr>
          <w:rFonts w:ascii="Times New Roman" w:hAnsi="Times New Roman"/>
          <w:sz w:val="24"/>
          <w:szCs w:val="24"/>
        </w:rPr>
        <w:t xml:space="preserve"> представлены в рабочих программах</w:t>
      </w:r>
      <w:r w:rsidRPr="00594ED3">
        <w:rPr>
          <w:rFonts w:ascii="Times New Roman" w:hAnsi="Times New Roman"/>
          <w:sz w:val="24"/>
          <w:szCs w:val="24"/>
        </w:rPr>
        <w:t xml:space="preserve"> учителей</w:t>
      </w:r>
      <w:r w:rsidR="009D3152" w:rsidRPr="00594ED3">
        <w:rPr>
          <w:rFonts w:ascii="Times New Roman" w:hAnsi="Times New Roman"/>
          <w:sz w:val="24"/>
          <w:szCs w:val="24"/>
        </w:rPr>
        <w:t>)</w:t>
      </w:r>
      <w:r w:rsidR="0042291A" w:rsidRPr="00594ED3">
        <w:rPr>
          <w:rFonts w:ascii="Times New Roman" w:hAnsi="Times New Roman"/>
          <w:sz w:val="24"/>
          <w:szCs w:val="24"/>
        </w:rPr>
        <w:t>.</w:t>
      </w:r>
    </w:p>
    <w:p w:rsidR="0042291A" w:rsidRPr="00594ED3" w:rsidRDefault="0042291A"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Список А</w:t>
      </w:r>
      <w:r w:rsidRPr="00594ED3">
        <w:rPr>
          <w:rFonts w:ascii="Times New Roman" w:hAnsi="Times New Roman"/>
          <w:sz w:val="24"/>
          <w:szCs w:val="24"/>
        </w:rPr>
        <w:t xml:space="preserve"> </w:t>
      </w:r>
      <w:r w:rsidR="00034BFE" w:rsidRPr="00594ED3">
        <w:rPr>
          <w:rFonts w:ascii="Times New Roman" w:hAnsi="Times New Roman"/>
          <w:sz w:val="24"/>
          <w:szCs w:val="24"/>
        </w:rPr>
        <w:t>-</w:t>
      </w:r>
      <w:r w:rsidRPr="00594ED3">
        <w:rPr>
          <w:rFonts w:ascii="Times New Roman" w:hAnsi="Times New Roman"/>
          <w:sz w:val="24"/>
          <w:szCs w:val="24"/>
        </w:rPr>
        <w:t xml:space="preserve"> </w:t>
      </w:r>
      <w:r w:rsidRPr="00594ED3">
        <w:rPr>
          <w:rFonts w:ascii="Times New Roman" w:hAnsi="Times New Roman"/>
          <w:b/>
          <w:bCs/>
          <w:sz w:val="24"/>
          <w:szCs w:val="24"/>
        </w:rPr>
        <w:t>перечень конкретных произведений</w:t>
      </w:r>
      <w:r w:rsidRPr="00594ED3">
        <w:rPr>
          <w:rFonts w:ascii="Times New Roman" w:hAnsi="Times New Roman"/>
          <w:sz w:val="24"/>
          <w:szCs w:val="24"/>
        </w:rPr>
        <w:t xml:space="preserve"> (например: </w:t>
      </w:r>
      <w:r w:rsidRPr="00594ED3">
        <w:rPr>
          <w:rFonts w:ascii="Times New Roman" w:hAnsi="Times New Roman"/>
          <w:iCs/>
          <w:sz w:val="24"/>
          <w:szCs w:val="24"/>
        </w:rPr>
        <w:t>А.С.</w:t>
      </w:r>
      <w:r w:rsidR="009D3152" w:rsidRPr="00594ED3">
        <w:rPr>
          <w:rFonts w:ascii="Times New Roman" w:hAnsi="Times New Roman"/>
          <w:iCs/>
          <w:sz w:val="24"/>
          <w:szCs w:val="24"/>
        </w:rPr>
        <w:t xml:space="preserve"> </w:t>
      </w:r>
      <w:r w:rsidRPr="00594ED3">
        <w:rPr>
          <w:rFonts w:ascii="Times New Roman" w:hAnsi="Times New Roman"/>
          <w:iCs/>
          <w:sz w:val="24"/>
          <w:szCs w:val="24"/>
        </w:rPr>
        <w:t>Пушкин «Евгений Онегин», Н.В.</w:t>
      </w:r>
      <w:r w:rsidR="009D3152" w:rsidRPr="00594ED3">
        <w:rPr>
          <w:rFonts w:ascii="Times New Roman" w:hAnsi="Times New Roman"/>
          <w:iCs/>
          <w:sz w:val="24"/>
          <w:szCs w:val="24"/>
        </w:rPr>
        <w:t xml:space="preserve"> </w:t>
      </w:r>
      <w:r w:rsidRPr="00594ED3">
        <w:rPr>
          <w:rFonts w:ascii="Times New Roman" w:hAnsi="Times New Roman"/>
          <w:iCs/>
          <w:sz w:val="24"/>
          <w:szCs w:val="24"/>
        </w:rPr>
        <w:t>Гоголь «Мертвые души»</w:t>
      </w:r>
      <w:r w:rsidRPr="00594ED3">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594ED3">
        <w:rPr>
          <w:rFonts w:ascii="Times New Roman" w:hAnsi="Times New Roman"/>
          <w:sz w:val="24"/>
          <w:szCs w:val="24"/>
        </w:rPr>
        <w:t xml:space="preserve"> </w:t>
      </w:r>
      <w:r w:rsidRPr="00594ED3">
        <w:rPr>
          <w:rFonts w:ascii="Times New Roman" w:hAnsi="Times New Roman"/>
          <w:b/>
          <w:bCs/>
          <w:sz w:val="24"/>
          <w:szCs w:val="24"/>
        </w:rPr>
        <w:t>А</w:t>
      </w:r>
      <w:r w:rsidRPr="00594ED3">
        <w:rPr>
          <w:rFonts w:ascii="Times New Roman" w:hAnsi="Times New Roman"/>
          <w:sz w:val="24"/>
          <w:szCs w:val="24"/>
        </w:rPr>
        <w:t xml:space="preserve"> нет.</w:t>
      </w:r>
    </w:p>
    <w:p w:rsidR="0042291A" w:rsidRPr="00594ED3" w:rsidRDefault="0042291A"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Список В</w:t>
      </w:r>
      <w:r w:rsidRPr="00594ED3">
        <w:rPr>
          <w:rFonts w:ascii="Times New Roman" w:hAnsi="Times New Roman"/>
          <w:sz w:val="24"/>
          <w:szCs w:val="24"/>
        </w:rPr>
        <w:t xml:space="preserve"> </w:t>
      </w:r>
      <w:r w:rsidR="00034BFE" w:rsidRPr="00594ED3">
        <w:rPr>
          <w:rFonts w:ascii="Times New Roman" w:hAnsi="Times New Roman"/>
          <w:sz w:val="24"/>
          <w:szCs w:val="24"/>
        </w:rPr>
        <w:t>-</w:t>
      </w:r>
      <w:r w:rsidRPr="00594ED3">
        <w:rPr>
          <w:rFonts w:ascii="Times New Roman" w:hAnsi="Times New Roman"/>
          <w:sz w:val="24"/>
          <w:szCs w:val="24"/>
        </w:rPr>
        <w:t xml:space="preserve"> </w:t>
      </w:r>
      <w:r w:rsidRPr="00594ED3">
        <w:rPr>
          <w:rFonts w:ascii="Times New Roman" w:hAnsi="Times New Roman"/>
          <w:b/>
          <w:bCs/>
          <w:sz w:val="24"/>
          <w:szCs w:val="24"/>
        </w:rPr>
        <w:t>перечень</w:t>
      </w:r>
      <w:r w:rsidR="009D3152" w:rsidRPr="00594ED3">
        <w:rPr>
          <w:rFonts w:ascii="Times New Roman" w:hAnsi="Times New Roman"/>
          <w:b/>
          <w:bCs/>
          <w:sz w:val="24"/>
          <w:szCs w:val="24"/>
        </w:rPr>
        <w:t xml:space="preserve"> </w:t>
      </w:r>
      <w:r w:rsidRPr="00594ED3">
        <w:rPr>
          <w:rFonts w:ascii="Times New Roman" w:hAnsi="Times New Roman"/>
          <w:b/>
          <w:bCs/>
          <w:sz w:val="24"/>
          <w:szCs w:val="24"/>
        </w:rPr>
        <w:t xml:space="preserve">авторов, </w:t>
      </w:r>
      <w:r w:rsidRPr="00594ED3">
        <w:rPr>
          <w:rFonts w:ascii="Times New Roman" w:hAnsi="Times New Roman"/>
          <w:sz w:val="24"/>
          <w:szCs w:val="24"/>
        </w:rPr>
        <w:t>изуче</w:t>
      </w:r>
      <w:r w:rsidR="00034BFE" w:rsidRPr="00594ED3">
        <w:rPr>
          <w:rFonts w:ascii="Times New Roman" w:hAnsi="Times New Roman"/>
          <w:sz w:val="24"/>
          <w:szCs w:val="24"/>
        </w:rPr>
        <w:t>ние которых обязательно в школе</w:t>
      </w:r>
      <w:r w:rsidRPr="00594ED3">
        <w:rPr>
          <w:rFonts w:ascii="Times New Roman" w:hAnsi="Times New Roman"/>
          <w:sz w:val="24"/>
          <w:szCs w:val="24"/>
        </w:rPr>
        <w:t>. Перечень произведений названных в списке</w:t>
      </w:r>
      <w:r w:rsidR="009D3152" w:rsidRPr="00594ED3">
        <w:rPr>
          <w:rFonts w:ascii="Times New Roman" w:hAnsi="Times New Roman"/>
          <w:sz w:val="24"/>
          <w:szCs w:val="24"/>
        </w:rPr>
        <w:t xml:space="preserve"> </w:t>
      </w:r>
      <w:r w:rsidRPr="00594ED3">
        <w:rPr>
          <w:rFonts w:ascii="Times New Roman" w:hAnsi="Times New Roman"/>
          <w:b/>
          <w:bCs/>
          <w:sz w:val="24"/>
          <w:szCs w:val="24"/>
        </w:rPr>
        <w:t>В</w:t>
      </w:r>
      <w:r w:rsidR="009D3152" w:rsidRPr="00594ED3">
        <w:rPr>
          <w:rFonts w:ascii="Times New Roman" w:hAnsi="Times New Roman"/>
          <w:b/>
          <w:bCs/>
          <w:sz w:val="24"/>
          <w:szCs w:val="24"/>
        </w:rPr>
        <w:t xml:space="preserve"> </w:t>
      </w:r>
      <w:r w:rsidRPr="00594ED3">
        <w:rPr>
          <w:rFonts w:ascii="Times New Roman" w:hAnsi="Times New Roman"/>
          <w:sz w:val="24"/>
          <w:szCs w:val="24"/>
        </w:rPr>
        <w:t xml:space="preserve">авторов является ориентировочным и может быть дополнен составителями программ УМК и рабочих программ. </w:t>
      </w:r>
      <w:r w:rsidR="00034BFE" w:rsidRPr="00594ED3">
        <w:rPr>
          <w:rFonts w:ascii="Times New Roman" w:hAnsi="Times New Roman"/>
          <w:sz w:val="24"/>
          <w:szCs w:val="24"/>
        </w:rPr>
        <w:t xml:space="preserve">Минимальное количество произведений, обязательных для изучения, указано, например: </w:t>
      </w:r>
      <w:r w:rsidR="00034BFE" w:rsidRPr="00594ED3">
        <w:rPr>
          <w:rFonts w:ascii="Times New Roman" w:hAnsi="Times New Roman"/>
          <w:iCs/>
          <w:sz w:val="24"/>
          <w:szCs w:val="24"/>
        </w:rPr>
        <w:t>А. Блок. 1 стихотворение; М. Булгаков. 1 повесть</w:t>
      </w:r>
      <w:r w:rsidR="00034BFE" w:rsidRPr="00594ED3">
        <w:rPr>
          <w:rFonts w:ascii="Times New Roman" w:hAnsi="Times New Roman"/>
          <w:sz w:val="24"/>
          <w:szCs w:val="24"/>
        </w:rPr>
        <w:t xml:space="preserve">.  Конкретное произведение каждого автора выбирается составителем программы </w:t>
      </w:r>
      <w:r w:rsidRPr="00594ED3">
        <w:rPr>
          <w:rFonts w:ascii="Times New Roman" w:hAnsi="Times New Roman"/>
          <w:sz w:val="24"/>
          <w:szCs w:val="24"/>
        </w:rPr>
        <w:t>В программы включаются произведения всех указанных в списке</w:t>
      </w:r>
      <w:r w:rsidR="009D3152" w:rsidRPr="00594ED3">
        <w:rPr>
          <w:rFonts w:ascii="Times New Roman" w:hAnsi="Times New Roman"/>
          <w:sz w:val="24"/>
          <w:szCs w:val="24"/>
        </w:rPr>
        <w:t xml:space="preserve"> </w:t>
      </w:r>
      <w:r w:rsidRPr="00594ED3">
        <w:rPr>
          <w:rFonts w:ascii="Times New Roman" w:hAnsi="Times New Roman"/>
          <w:b/>
          <w:bCs/>
          <w:sz w:val="24"/>
          <w:szCs w:val="24"/>
        </w:rPr>
        <w:t>В</w:t>
      </w:r>
      <w:r w:rsidRPr="00594ED3">
        <w:rPr>
          <w:rFonts w:ascii="Times New Roman" w:hAnsi="Times New Roman"/>
          <w:sz w:val="24"/>
          <w:szCs w:val="24"/>
        </w:rPr>
        <w:t xml:space="preserve"> авторов. Единство списков в разных рабочих программах скрепляется в списке</w:t>
      </w:r>
      <w:r w:rsidR="009D3152" w:rsidRPr="00594ED3">
        <w:rPr>
          <w:rFonts w:ascii="Times New Roman" w:hAnsi="Times New Roman"/>
          <w:sz w:val="24"/>
          <w:szCs w:val="24"/>
        </w:rPr>
        <w:t xml:space="preserve"> </w:t>
      </w:r>
      <w:r w:rsidRPr="00594ED3">
        <w:rPr>
          <w:rFonts w:ascii="Times New Roman" w:hAnsi="Times New Roman"/>
          <w:b/>
          <w:bCs/>
          <w:sz w:val="24"/>
          <w:szCs w:val="24"/>
        </w:rPr>
        <w:t>В</w:t>
      </w:r>
      <w:r w:rsidRPr="00594ED3">
        <w:rPr>
          <w:rFonts w:ascii="Times New Roman" w:hAnsi="Times New Roman"/>
          <w:sz w:val="24"/>
          <w:szCs w:val="24"/>
        </w:rPr>
        <w:t xml:space="preserve"> фигурой автора. </w:t>
      </w:r>
    </w:p>
    <w:p w:rsidR="0042291A" w:rsidRPr="00594ED3" w:rsidRDefault="0042291A"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Список С</w:t>
      </w:r>
      <w:r w:rsidR="009D3152" w:rsidRPr="00594ED3">
        <w:rPr>
          <w:rFonts w:ascii="Times New Roman" w:hAnsi="Times New Roman"/>
          <w:b/>
          <w:bCs/>
          <w:sz w:val="24"/>
          <w:szCs w:val="24"/>
        </w:rPr>
        <w:t xml:space="preserve"> </w:t>
      </w:r>
      <w:r w:rsidR="00034BFE" w:rsidRPr="00594ED3">
        <w:rPr>
          <w:rFonts w:ascii="Times New Roman" w:hAnsi="Times New Roman"/>
          <w:bCs/>
          <w:sz w:val="24"/>
          <w:szCs w:val="24"/>
        </w:rPr>
        <w:t>-</w:t>
      </w:r>
      <w:r w:rsidRPr="00594ED3">
        <w:rPr>
          <w:rFonts w:ascii="Times New Roman" w:hAnsi="Times New Roman"/>
          <w:b/>
          <w:bCs/>
          <w:sz w:val="24"/>
          <w:szCs w:val="24"/>
        </w:rPr>
        <w:t xml:space="preserve"> перечень литературных явлений, </w:t>
      </w:r>
      <w:r w:rsidRPr="00594ED3">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034BFE" w:rsidRPr="00594ED3">
        <w:rPr>
          <w:rFonts w:ascii="Times New Roman" w:hAnsi="Times New Roman"/>
          <w:bCs/>
          <w:sz w:val="24"/>
          <w:szCs w:val="24"/>
        </w:rPr>
        <w:t xml:space="preserve"> </w:t>
      </w:r>
      <w:r w:rsidRPr="00594ED3">
        <w:rPr>
          <w:rFonts w:ascii="Times New Roman" w:hAnsi="Times New Roman"/>
          <w:sz w:val="24"/>
          <w:szCs w:val="24"/>
        </w:rPr>
        <w:t xml:space="preserve">Минимальное количество произведений указано, например: </w:t>
      </w:r>
      <w:r w:rsidR="009D3152" w:rsidRPr="00594ED3">
        <w:rPr>
          <w:rFonts w:ascii="Times New Roman" w:hAnsi="Times New Roman"/>
          <w:iCs/>
          <w:sz w:val="24"/>
          <w:szCs w:val="24"/>
        </w:rPr>
        <w:t>п</w:t>
      </w:r>
      <w:r w:rsidRPr="00594ED3">
        <w:rPr>
          <w:rFonts w:ascii="Times New Roman" w:hAnsi="Times New Roman"/>
          <w:iCs/>
          <w:sz w:val="24"/>
          <w:szCs w:val="24"/>
        </w:rPr>
        <w:t>оэзия пушкинской эпохи: К.Н.</w:t>
      </w:r>
      <w:r w:rsidR="009D3152" w:rsidRPr="00594ED3">
        <w:rPr>
          <w:rFonts w:ascii="Times New Roman" w:hAnsi="Times New Roman"/>
          <w:iCs/>
          <w:sz w:val="24"/>
          <w:szCs w:val="24"/>
        </w:rPr>
        <w:t xml:space="preserve"> </w:t>
      </w:r>
      <w:r w:rsidRPr="00594ED3">
        <w:rPr>
          <w:rFonts w:ascii="Times New Roman" w:hAnsi="Times New Roman"/>
          <w:iCs/>
          <w:sz w:val="24"/>
          <w:szCs w:val="24"/>
        </w:rPr>
        <w:t>Батюшков, А.А.</w:t>
      </w:r>
      <w:r w:rsidR="009D3152" w:rsidRPr="00594ED3">
        <w:rPr>
          <w:rFonts w:ascii="Times New Roman" w:hAnsi="Times New Roman"/>
          <w:iCs/>
          <w:sz w:val="24"/>
          <w:szCs w:val="24"/>
        </w:rPr>
        <w:t xml:space="preserve"> </w:t>
      </w:r>
      <w:r w:rsidRPr="00594ED3">
        <w:rPr>
          <w:rFonts w:ascii="Times New Roman" w:hAnsi="Times New Roman"/>
          <w:iCs/>
          <w:sz w:val="24"/>
          <w:szCs w:val="24"/>
        </w:rPr>
        <w:t>Дельвиг, Н.М.</w:t>
      </w:r>
      <w:r w:rsidR="009D3152" w:rsidRPr="00594ED3">
        <w:rPr>
          <w:rFonts w:ascii="Times New Roman" w:hAnsi="Times New Roman"/>
          <w:iCs/>
          <w:sz w:val="24"/>
          <w:szCs w:val="24"/>
        </w:rPr>
        <w:t xml:space="preserve"> </w:t>
      </w:r>
      <w:r w:rsidRPr="00594ED3">
        <w:rPr>
          <w:rFonts w:ascii="Times New Roman" w:hAnsi="Times New Roman"/>
          <w:iCs/>
          <w:sz w:val="24"/>
          <w:szCs w:val="24"/>
        </w:rPr>
        <w:t>Языков, Е.А.</w:t>
      </w:r>
      <w:r w:rsidR="009D3152" w:rsidRPr="00594ED3">
        <w:rPr>
          <w:rFonts w:ascii="Times New Roman" w:hAnsi="Times New Roman"/>
          <w:iCs/>
          <w:sz w:val="24"/>
          <w:szCs w:val="24"/>
        </w:rPr>
        <w:t xml:space="preserve"> </w:t>
      </w:r>
      <w:r w:rsidRPr="00594ED3">
        <w:rPr>
          <w:rFonts w:ascii="Times New Roman" w:hAnsi="Times New Roman"/>
          <w:iCs/>
          <w:sz w:val="24"/>
          <w:szCs w:val="24"/>
        </w:rPr>
        <w:t>Баратынский (2-3 стихотворения на выбор)</w:t>
      </w:r>
      <w:r w:rsidRPr="00594ED3">
        <w:rPr>
          <w:rFonts w:ascii="Times New Roman" w:hAnsi="Times New Roman"/>
          <w:sz w:val="24"/>
          <w:szCs w:val="24"/>
        </w:rPr>
        <w:t xml:space="preserve">. В программах указываются произведения </w:t>
      </w:r>
      <w:r w:rsidRPr="00594ED3">
        <w:rPr>
          <w:rFonts w:ascii="Times New Roman" w:hAnsi="Times New Roman"/>
          <w:sz w:val="24"/>
          <w:szCs w:val="24"/>
        </w:rPr>
        <w:lastRenderedPageBreak/>
        <w:t xml:space="preserve">писателей всех групп авторов из списка </w:t>
      </w:r>
      <w:r w:rsidRPr="00594ED3">
        <w:rPr>
          <w:rFonts w:ascii="Times New Roman" w:hAnsi="Times New Roman"/>
          <w:b/>
          <w:bCs/>
          <w:sz w:val="24"/>
          <w:szCs w:val="24"/>
        </w:rPr>
        <w:t>С</w:t>
      </w:r>
      <w:r w:rsidRPr="00594ED3">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594ED3">
        <w:rPr>
          <w:rFonts w:ascii="Times New Roman" w:hAnsi="Times New Roman"/>
          <w:sz w:val="24"/>
          <w:szCs w:val="24"/>
        </w:rPr>
        <w:t xml:space="preserve"> </w:t>
      </w:r>
      <w:r w:rsidRPr="00594ED3">
        <w:rPr>
          <w:rFonts w:ascii="Times New Roman" w:hAnsi="Times New Roman"/>
          <w:b/>
          <w:bCs/>
          <w:sz w:val="24"/>
          <w:szCs w:val="24"/>
        </w:rPr>
        <w:t>С</w:t>
      </w:r>
      <w:r w:rsidRPr="00594ED3">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594ED3" w:rsidRDefault="0042291A"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594ED3" w:rsidRDefault="0042291A"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594ED3">
        <w:rPr>
          <w:rFonts w:ascii="Times New Roman" w:hAnsi="Times New Roman"/>
          <w:b/>
          <w:sz w:val="24"/>
          <w:szCs w:val="24"/>
        </w:rPr>
        <w:t xml:space="preserve">трех обязательных </w:t>
      </w:r>
      <w:r w:rsidRPr="00594ED3">
        <w:rPr>
          <w:rFonts w:ascii="Times New Roman" w:hAnsi="Times New Roman"/>
          <w:sz w:val="24"/>
          <w:szCs w:val="24"/>
        </w:rPr>
        <w:t>списков. Это может серьезно повысить интерес школьников к предмету и их мотивацию к чтению.</w:t>
      </w:r>
    </w:p>
    <w:p w:rsidR="00E51675" w:rsidRPr="00594ED3" w:rsidRDefault="00E51675" w:rsidP="000D7814">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5 класс</w:t>
      </w:r>
    </w:p>
    <w:tbl>
      <w:tblPr>
        <w:tblStyle w:val="a4"/>
        <w:tblW w:w="4657" w:type="pct"/>
        <w:tblInd w:w="675" w:type="dxa"/>
        <w:tblLayout w:type="fixed"/>
        <w:tblLook w:val="01E0" w:firstRow="1" w:lastRow="1" w:firstColumn="1" w:lastColumn="1" w:noHBand="0" w:noVBand="0"/>
      </w:tblPr>
      <w:tblGrid>
        <w:gridCol w:w="3089"/>
        <w:gridCol w:w="3509"/>
        <w:gridCol w:w="2926"/>
      </w:tblGrid>
      <w:tr w:rsidR="00E51675" w:rsidRPr="00594ED3" w:rsidTr="000E6846">
        <w:tc>
          <w:tcPr>
            <w:tcW w:w="1622" w:type="pct"/>
          </w:tcPr>
          <w:p w:rsidR="00E51675" w:rsidRPr="00594ED3" w:rsidRDefault="00E51675" w:rsidP="000D7814">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А</w:t>
            </w:r>
          </w:p>
        </w:tc>
        <w:tc>
          <w:tcPr>
            <w:tcW w:w="1842" w:type="pct"/>
          </w:tcPr>
          <w:p w:rsidR="00E51675" w:rsidRPr="00594ED3" w:rsidRDefault="00E51675" w:rsidP="000D7814">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В</w:t>
            </w:r>
          </w:p>
        </w:tc>
        <w:tc>
          <w:tcPr>
            <w:tcW w:w="1536" w:type="pct"/>
          </w:tcPr>
          <w:p w:rsidR="00E51675" w:rsidRPr="00594ED3" w:rsidRDefault="00E51675" w:rsidP="000D7814">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С</w:t>
            </w:r>
          </w:p>
        </w:tc>
      </w:tr>
      <w:tr w:rsidR="00E51675" w:rsidRPr="00594ED3" w:rsidTr="00216CAC">
        <w:tc>
          <w:tcPr>
            <w:tcW w:w="5000" w:type="pct"/>
            <w:gridSpan w:val="3"/>
          </w:tcPr>
          <w:p w:rsidR="00E51675" w:rsidRPr="00594ED3" w:rsidRDefault="00E51675" w:rsidP="000D7814">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E51675" w:rsidRPr="00594ED3" w:rsidTr="00216CAC">
        <w:trPr>
          <w:trHeight w:val="533"/>
        </w:trPr>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84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536"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4"/>
              <w:jc w:val="center"/>
              <w:textAlignment w:val="top"/>
              <w:outlineLvl w:val="2"/>
              <w:rPr>
                <w:rFonts w:ascii="Times New Roman" w:hAnsi="Times New Roman"/>
                <w:b/>
                <w:bCs/>
                <w:i/>
                <w:iCs/>
                <w:sz w:val="24"/>
                <w:szCs w:val="24"/>
              </w:rPr>
            </w:pPr>
            <w:bookmarkStart w:id="288" w:name="_Toc479236680"/>
            <w:r w:rsidRPr="00594ED3">
              <w:rPr>
                <w:rFonts w:ascii="Times New Roman" w:hAnsi="Times New Roman"/>
                <w:b/>
                <w:bCs/>
                <w:i/>
                <w:iCs/>
                <w:sz w:val="24"/>
                <w:szCs w:val="24"/>
              </w:rPr>
              <w:t>Русский фольклор:</w:t>
            </w:r>
            <w:bookmarkEnd w:id="288"/>
          </w:p>
          <w:p w:rsidR="00E51675" w:rsidRPr="00594ED3" w:rsidRDefault="00E51675" w:rsidP="00216CAC">
            <w:pPr>
              <w:spacing w:after="0" w:line="240" w:lineRule="auto"/>
              <w:ind w:left="54"/>
              <w:rPr>
                <w:rFonts w:ascii="Times New Roman" w:hAnsi="Times New Roman"/>
                <w:sz w:val="24"/>
                <w:szCs w:val="24"/>
              </w:rPr>
            </w:pPr>
            <w:r w:rsidRPr="00594ED3">
              <w:rPr>
                <w:rFonts w:ascii="Times New Roman" w:hAnsi="Times New Roman"/>
                <w:i/>
                <w:iCs/>
                <w:sz w:val="24"/>
                <w:szCs w:val="24"/>
              </w:rPr>
              <w:t>сказки</w:t>
            </w: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p>
          <w:p w:rsidR="00E51675" w:rsidRPr="00594ED3" w:rsidRDefault="00E51675" w:rsidP="00216CAC">
            <w:pPr>
              <w:tabs>
                <w:tab w:val="left" w:pos="5760"/>
              </w:tabs>
              <w:spacing w:after="0" w:line="240" w:lineRule="auto"/>
              <w:ind w:left="54"/>
              <w:jc w:val="center"/>
              <w:rPr>
                <w:rFonts w:ascii="Times New Roman" w:hAnsi="Times New Roman"/>
                <w:b/>
                <w:bCs/>
                <w:sz w:val="24"/>
                <w:szCs w:val="24"/>
              </w:rPr>
            </w:pP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84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 xml:space="preserve">И.А. Крылов – 3 басни по выбору, например:  </w:t>
            </w:r>
            <w:r w:rsidRPr="00594ED3">
              <w:rPr>
                <w:rFonts w:ascii="Times New Roman" w:hAnsi="Times New Roman"/>
                <w:i/>
                <w:iCs/>
                <w:sz w:val="24"/>
                <w:szCs w:val="24"/>
              </w:rPr>
              <w:t>«Слон и Моська» (1808), «Квартет» (1811), «Лебедь, Щука и Рак» (1814), «Свинья под дубом» (не позднее 1823)</w:t>
            </w:r>
          </w:p>
        </w:tc>
        <w:tc>
          <w:tcPr>
            <w:tcW w:w="1536" w:type="pct"/>
          </w:tcPr>
          <w:p w:rsidR="00E51675" w:rsidRPr="00594ED3" w:rsidRDefault="00E51675" w:rsidP="00216CAC">
            <w:pPr>
              <w:tabs>
                <w:tab w:val="left" w:pos="5760"/>
              </w:tabs>
              <w:spacing w:after="0" w:line="240" w:lineRule="auto"/>
              <w:ind w:left="54"/>
              <w:jc w:val="center"/>
              <w:rPr>
                <w:rFonts w:ascii="Times New Roman" w:hAnsi="Times New Roman"/>
                <w:b/>
                <w:bCs/>
                <w:sz w:val="24"/>
                <w:szCs w:val="24"/>
              </w:rPr>
            </w:pP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 Пушкин </w:t>
            </w:r>
          </w:p>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«Зимний вечер» (1825)</w:t>
            </w:r>
          </w:p>
        </w:tc>
        <w:tc>
          <w:tcPr>
            <w:tcW w:w="1842"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А.С. Пушкин </w:t>
            </w:r>
          </w:p>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i/>
                <w:iCs/>
                <w:sz w:val="24"/>
                <w:szCs w:val="24"/>
              </w:rPr>
            </w:pPr>
            <w:r w:rsidRPr="00594ED3">
              <w:rPr>
                <w:rFonts w:ascii="Times New Roman" w:hAnsi="Times New Roman"/>
                <w:i/>
                <w:iCs/>
                <w:sz w:val="24"/>
                <w:szCs w:val="24"/>
              </w:rPr>
              <w:t xml:space="preserve"> «Няне» (1826)</w:t>
            </w:r>
          </w:p>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sz w:val="24"/>
                <w:szCs w:val="24"/>
              </w:rPr>
            </w:pPr>
            <w:r w:rsidRPr="00594ED3">
              <w:rPr>
                <w:rFonts w:ascii="Times New Roman" w:hAnsi="Times New Roman"/>
                <w:b/>
                <w:bCs/>
                <w:i/>
                <w:iCs/>
                <w:sz w:val="24"/>
                <w:szCs w:val="24"/>
              </w:rPr>
              <w:t xml:space="preserve">Сказки – 1 по выбору, например: </w:t>
            </w:r>
            <w:r w:rsidRPr="00594ED3">
              <w:rPr>
                <w:rFonts w:ascii="Times New Roman" w:hAnsi="Times New Roman"/>
                <w:i/>
                <w:iCs/>
                <w:sz w:val="24"/>
                <w:szCs w:val="24"/>
              </w:rPr>
              <w:t>«Сказка о мертвой царевне и о семи богатырях» и др</w:t>
            </w:r>
            <w:r w:rsidRPr="00594ED3">
              <w:rPr>
                <w:rFonts w:ascii="Times New Roman" w:hAnsi="Times New Roman"/>
                <w:sz w:val="24"/>
                <w:szCs w:val="24"/>
              </w:rPr>
              <w:t xml:space="preserve">. </w:t>
            </w:r>
          </w:p>
          <w:p w:rsidR="00E51675" w:rsidRPr="00594ED3" w:rsidRDefault="00E51675" w:rsidP="00216CAC">
            <w:pPr>
              <w:tabs>
                <w:tab w:val="left" w:pos="5760"/>
              </w:tabs>
              <w:autoSpaceDE w:val="0"/>
              <w:autoSpaceDN w:val="0"/>
              <w:adjustRightInd w:val="0"/>
              <w:spacing w:after="0" w:line="240" w:lineRule="auto"/>
              <w:ind w:left="34"/>
              <w:rPr>
                <w:rFonts w:ascii="Times New Roman" w:hAnsi="Times New Roman"/>
                <w:b/>
                <w:bCs/>
                <w:i/>
                <w:iCs/>
                <w:sz w:val="24"/>
                <w:szCs w:val="24"/>
              </w:rPr>
            </w:pPr>
          </w:p>
        </w:tc>
        <w:tc>
          <w:tcPr>
            <w:tcW w:w="1536" w:type="pct"/>
          </w:tcPr>
          <w:p w:rsidR="00E51675" w:rsidRPr="00594ED3" w:rsidRDefault="00E51675" w:rsidP="00216CAC">
            <w:pPr>
              <w:tabs>
                <w:tab w:val="left" w:pos="5760"/>
              </w:tabs>
              <w:spacing w:after="0" w:line="240" w:lineRule="auto"/>
              <w:ind w:left="54"/>
              <w:jc w:val="both"/>
              <w:rPr>
                <w:rFonts w:ascii="Times New Roman" w:hAnsi="Times New Roman"/>
                <w:b/>
                <w:bCs/>
                <w:sz w:val="24"/>
                <w:szCs w:val="24"/>
              </w:rPr>
            </w:pP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М.Ю. Лермонтов </w:t>
            </w:r>
            <w:r w:rsidRPr="00594ED3">
              <w:rPr>
                <w:rFonts w:ascii="Times New Roman" w:hAnsi="Times New Roman"/>
                <w:sz w:val="24"/>
                <w:szCs w:val="24"/>
              </w:rPr>
              <w:t xml:space="preserve"> «Бородино» (1837)</w:t>
            </w:r>
          </w:p>
        </w:tc>
        <w:tc>
          <w:tcPr>
            <w:tcW w:w="1842" w:type="pct"/>
          </w:tcPr>
          <w:p w:rsidR="00E51675" w:rsidRPr="00594ED3" w:rsidRDefault="00E51675" w:rsidP="00216CAC">
            <w:pPr>
              <w:tabs>
                <w:tab w:val="left" w:pos="5760"/>
                <w:tab w:val="left" w:pos="7380"/>
                <w:tab w:val="left" w:pos="8100"/>
              </w:tabs>
              <w:autoSpaceDE w:val="0"/>
              <w:autoSpaceDN w:val="0"/>
              <w:adjustRightInd w:val="0"/>
              <w:spacing w:after="0" w:line="240" w:lineRule="auto"/>
              <w:ind w:left="34"/>
              <w:jc w:val="both"/>
              <w:rPr>
                <w:rFonts w:ascii="Times New Roman" w:hAnsi="Times New Roman"/>
                <w:b/>
                <w:bCs/>
                <w:sz w:val="24"/>
                <w:szCs w:val="24"/>
              </w:rPr>
            </w:pPr>
          </w:p>
        </w:tc>
        <w:tc>
          <w:tcPr>
            <w:tcW w:w="1536"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spacing w:after="0" w:line="240" w:lineRule="auto"/>
              <w:ind w:left="54"/>
              <w:jc w:val="center"/>
              <w:textAlignment w:val="top"/>
              <w:outlineLvl w:val="7"/>
              <w:rPr>
                <w:rFonts w:ascii="Times New Roman" w:hAnsi="Times New Roman"/>
                <w:sz w:val="24"/>
                <w:szCs w:val="24"/>
              </w:rPr>
            </w:pPr>
            <w:r w:rsidRPr="00594ED3">
              <w:rPr>
                <w:rFonts w:ascii="Times New Roman" w:hAnsi="Times New Roman"/>
                <w:b/>
                <w:bCs/>
                <w:i/>
                <w:iCs/>
                <w:sz w:val="24"/>
                <w:szCs w:val="24"/>
              </w:rPr>
              <w:t xml:space="preserve">Литературные сказки </w:t>
            </w:r>
            <w:r w:rsidRPr="00594ED3">
              <w:rPr>
                <w:rFonts w:ascii="Times New Roman" w:hAnsi="Times New Roman"/>
                <w:b/>
                <w:bCs/>
                <w:i/>
                <w:iCs/>
                <w:sz w:val="24"/>
                <w:szCs w:val="24"/>
                <w:lang w:val="en-US"/>
              </w:rPr>
              <w:t>XIX</w:t>
            </w:r>
            <w:r w:rsidRPr="00594ED3">
              <w:rPr>
                <w:rFonts w:ascii="Times New Roman" w:hAnsi="Times New Roman"/>
                <w:b/>
                <w:bCs/>
                <w:i/>
                <w:iCs/>
                <w:sz w:val="24"/>
                <w:szCs w:val="24"/>
              </w:rPr>
              <w:t>-ХХ века</w:t>
            </w:r>
            <w:r w:rsidRPr="00594ED3">
              <w:rPr>
                <w:rFonts w:ascii="Times New Roman" w:hAnsi="Times New Roman"/>
                <w:sz w:val="24"/>
                <w:szCs w:val="24"/>
              </w:rPr>
              <w:t>, например:</w:t>
            </w:r>
          </w:p>
          <w:p w:rsidR="00E51675" w:rsidRPr="00594ED3" w:rsidRDefault="00E51675" w:rsidP="00216CAC">
            <w:pPr>
              <w:spacing w:after="0" w:line="240" w:lineRule="auto"/>
              <w:ind w:left="54"/>
              <w:rPr>
                <w:rFonts w:ascii="Times New Roman" w:hAnsi="Times New Roman"/>
                <w:i/>
                <w:iCs/>
                <w:sz w:val="24"/>
                <w:szCs w:val="24"/>
              </w:rPr>
            </w:pPr>
            <w:r w:rsidRPr="00594ED3">
              <w:rPr>
                <w:rFonts w:ascii="Times New Roman" w:hAnsi="Times New Roman"/>
                <w:b/>
                <w:bCs/>
                <w:i/>
                <w:iCs/>
                <w:sz w:val="24"/>
                <w:szCs w:val="24"/>
              </w:rPr>
              <w:t>А. Погорельский</w:t>
            </w: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sz w:val="24"/>
                <w:szCs w:val="24"/>
              </w:rPr>
            </w:pPr>
          </w:p>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842"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Повесть – 1</w:t>
            </w:r>
          </w:p>
        </w:tc>
        <w:tc>
          <w:tcPr>
            <w:tcW w:w="1536" w:type="pct"/>
          </w:tcPr>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kern w:val="36"/>
                <w:sz w:val="24"/>
                <w:szCs w:val="24"/>
              </w:rPr>
              <w:t>Стихотворения</w:t>
            </w:r>
            <w:r w:rsidRPr="00594ED3">
              <w:rPr>
                <w:rFonts w:ascii="Times New Roman" w:hAnsi="Times New Roman"/>
                <w:b/>
                <w:bCs/>
                <w:sz w:val="24"/>
                <w:szCs w:val="24"/>
              </w:rPr>
              <w:t>:</w:t>
            </w:r>
          </w:p>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sz w:val="24"/>
                <w:szCs w:val="24"/>
              </w:rPr>
            </w:pPr>
            <w:r w:rsidRPr="00594ED3">
              <w:rPr>
                <w:rFonts w:ascii="Times New Roman" w:hAnsi="Times New Roman"/>
                <w:sz w:val="24"/>
                <w:szCs w:val="24"/>
              </w:rPr>
              <w:t xml:space="preserve"> «Весенняя гроза» («Люблю грозу в начале мая…») </w:t>
            </w:r>
          </w:p>
          <w:p w:rsidR="00E51675" w:rsidRPr="00594ED3" w:rsidRDefault="00E51675" w:rsidP="00216CAC">
            <w:pPr>
              <w:tabs>
                <w:tab w:val="left" w:pos="5760"/>
              </w:tabs>
              <w:spacing w:after="0" w:line="240" w:lineRule="auto"/>
              <w:ind w:left="34"/>
              <w:rPr>
                <w:rFonts w:ascii="Times New Roman" w:hAnsi="Times New Roman"/>
                <w:b/>
                <w:bCs/>
                <w:sz w:val="24"/>
                <w:szCs w:val="24"/>
              </w:rPr>
            </w:pPr>
          </w:p>
          <w:p w:rsidR="00E51675" w:rsidRPr="00594ED3" w:rsidRDefault="00E51675" w:rsidP="00216CAC">
            <w:pPr>
              <w:tabs>
                <w:tab w:val="left" w:pos="5760"/>
              </w:tabs>
              <w:spacing w:after="0" w:line="240" w:lineRule="auto"/>
              <w:ind w:left="34"/>
              <w:jc w:val="both"/>
              <w:outlineLvl w:val="0"/>
              <w:rPr>
                <w:rFonts w:ascii="Times New Roman" w:hAnsi="Times New Roman"/>
                <w:b/>
                <w:bCs/>
                <w:kern w:val="36"/>
                <w:sz w:val="24"/>
                <w:szCs w:val="24"/>
              </w:rPr>
            </w:pPr>
            <w:bookmarkStart w:id="289" w:name="_Toc479236681"/>
            <w:r w:rsidRPr="00594ED3">
              <w:rPr>
                <w:rFonts w:ascii="Times New Roman" w:hAnsi="Times New Roman"/>
                <w:b/>
                <w:bCs/>
                <w:kern w:val="36"/>
                <w:sz w:val="24"/>
                <w:szCs w:val="24"/>
              </w:rPr>
              <w:t>Н.А. Некрасов.</w:t>
            </w:r>
            <w:bookmarkEnd w:id="289"/>
            <w:r w:rsidRPr="00594ED3">
              <w:rPr>
                <w:rFonts w:ascii="Times New Roman" w:hAnsi="Times New Roman"/>
                <w:b/>
                <w:bCs/>
                <w:kern w:val="36"/>
                <w:sz w:val="24"/>
                <w:szCs w:val="24"/>
              </w:rPr>
              <w:t xml:space="preserve"> </w:t>
            </w:r>
          </w:p>
          <w:p w:rsidR="00E51675" w:rsidRPr="00594ED3" w:rsidRDefault="00E51675" w:rsidP="00216CAC">
            <w:pPr>
              <w:tabs>
                <w:tab w:val="left" w:pos="5760"/>
              </w:tabs>
              <w:spacing w:after="0" w:line="240" w:lineRule="auto"/>
              <w:ind w:left="34"/>
              <w:jc w:val="both"/>
              <w:outlineLvl w:val="0"/>
              <w:rPr>
                <w:rFonts w:ascii="Times New Roman" w:hAnsi="Times New Roman"/>
                <w:b/>
                <w:bCs/>
                <w:sz w:val="24"/>
                <w:szCs w:val="24"/>
              </w:rPr>
            </w:pPr>
            <w:bookmarkStart w:id="290" w:name="_Toc479236682"/>
            <w:r w:rsidRPr="00594ED3">
              <w:rPr>
                <w:rFonts w:ascii="Times New Roman" w:hAnsi="Times New Roman"/>
                <w:kern w:val="36"/>
                <w:sz w:val="24"/>
                <w:szCs w:val="24"/>
              </w:rPr>
              <w:t>Стихотворения:</w:t>
            </w:r>
            <w:r w:rsidRPr="00594ED3">
              <w:rPr>
                <w:rFonts w:ascii="Times New Roman" w:hAnsi="Times New Roman"/>
                <w:sz w:val="24"/>
                <w:szCs w:val="24"/>
              </w:rPr>
              <w:t>«Крестьянс</w:t>
            </w:r>
            <w:r w:rsidRPr="00594ED3">
              <w:rPr>
                <w:rFonts w:ascii="Times New Roman" w:hAnsi="Times New Roman"/>
                <w:sz w:val="24"/>
                <w:szCs w:val="24"/>
              </w:rPr>
              <w:lastRenderedPageBreak/>
              <w:t>кие дети» (1861)</w:t>
            </w:r>
            <w:bookmarkEnd w:id="290"/>
          </w:p>
        </w:tc>
        <w:tc>
          <w:tcPr>
            <w:tcW w:w="1842"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34"/>
              <w:jc w:val="center"/>
              <w:textAlignment w:val="top"/>
              <w:outlineLvl w:val="7"/>
              <w:rPr>
                <w:rFonts w:ascii="Times New Roman" w:hAnsi="Times New Roman"/>
                <w:b/>
                <w:bCs/>
                <w:i/>
                <w:iCs/>
                <w:sz w:val="24"/>
                <w:szCs w:val="24"/>
              </w:rPr>
            </w:pPr>
            <w:r w:rsidRPr="00594ED3">
              <w:rPr>
                <w:rFonts w:ascii="Times New Roman" w:hAnsi="Times New Roman"/>
                <w:b/>
                <w:bCs/>
                <w:sz w:val="24"/>
                <w:szCs w:val="24"/>
              </w:rPr>
              <w:lastRenderedPageBreak/>
              <w:t xml:space="preserve">Ф.И. Тютчев </w:t>
            </w:r>
            <w:r w:rsidRPr="00594ED3">
              <w:rPr>
                <w:rFonts w:ascii="Times New Roman" w:hAnsi="Times New Roman"/>
                <w:b/>
                <w:bCs/>
                <w:i/>
                <w:iCs/>
                <w:sz w:val="24"/>
                <w:szCs w:val="24"/>
              </w:rPr>
              <w:t xml:space="preserve">стихотворения по выбору, </w:t>
            </w:r>
          </w:p>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i/>
                <w:iCs/>
                <w:sz w:val="24"/>
                <w:szCs w:val="24"/>
              </w:rPr>
              <w:t xml:space="preserve">«Есть в осени первоначальной…» (1857), </w:t>
            </w:r>
          </w:p>
          <w:p w:rsidR="00E51675" w:rsidRPr="00594ED3" w:rsidRDefault="00E51675" w:rsidP="00216CAC">
            <w:pPr>
              <w:pStyle w:val="western"/>
              <w:shd w:val="clear" w:color="auto" w:fill="FFFFFF"/>
              <w:tabs>
                <w:tab w:val="left" w:pos="5760"/>
              </w:tabs>
              <w:spacing w:before="0" w:beforeAutospacing="0" w:after="0"/>
              <w:ind w:left="34" w:firstLine="0"/>
              <w:jc w:val="left"/>
              <w:rPr>
                <w:b/>
                <w:bCs/>
                <w:color w:val="auto"/>
              </w:rPr>
            </w:pPr>
            <w:r w:rsidRPr="00594ED3">
              <w:rPr>
                <w:color w:val="auto"/>
              </w:rPr>
              <w:t>А.А. Фет</w:t>
            </w:r>
            <w:r w:rsidRPr="00594ED3">
              <w:rPr>
                <w:b/>
                <w:bCs/>
                <w:color w:val="auto"/>
              </w:rPr>
              <w:t xml:space="preserve"> - </w:t>
            </w:r>
            <w:r w:rsidRPr="00594ED3">
              <w:rPr>
                <w:i/>
                <w:iCs/>
                <w:color w:val="auto"/>
                <w:kern w:val="36"/>
              </w:rPr>
              <w:t>3-4 стихотворения по выбору, например</w:t>
            </w:r>
            <w:r w:rsidRPr="00594ED3">
              <w:rPr>
                <w:color w:val="auto"/>
                <w:kern w:val="36"/>
              </w:rPr>
              <w:t xml:space="preserve">: </w:t>
            </w:r>
            <w:r w:rsidRPr="00594ED3">
              <w:rPr>
                <w:b/>
                <w:bCs/>
                <w:i/>
                <w:iCs/>
                <w:color w:val="auto"/>
              </w:rPr>
              <w:t>«Я пришел к тебе с приветом…» (1843)</w:t>
            </w:r>
          </w:p>
        </w:tc>
        <w:tc>
          <w:tcPr>
            <w:tcW w:w="1536"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4"/>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Поэзия 2-й половины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в.,</w:t>
            </w:r>
            <w:r w:rsidRPr="00594ED3">
              <w:rPr>
                <w:rFonts w:ascii="Times New Roman" w:hAnsi="Times New Roman"/>
                <w:i/>
                <w:iCs/>
                <w:sz w:val="24"/>
                <w:szCs w:val="24"/>
              </w:rPr>
              <w:t xml:space="preserve"> например:</w:t>
            </w:r>
          </w:p>
          <w:p w:rsidR="00E51675" w:rsidRPr="00594ED3" w:rsidRDefault="00E51675" w:rsidP="00216CAC">
            <w:pPr>
              <w:tabs>
                <w:tab w:val="left" w:pos="5760"/>
              </w:tabs>
              <w:spacing w:after="0" w:line="240" w:lineRule="auto"/>
              <w:ind w:left="54"/>
              <w:jc w:val="both"/>
              <w:rPr>
                <w:rFonts w:ascii="Times New Roman" w:hAnsi="Times New Roman"/>
                <w:i/>
                <w:iCs/>
                <w:sz w:val="24"/>
                <w:szCs w:val="24"/>
              </w:rPr>
            </w:pPr>
            <w:r w:rsidRPr="00594ED3">
              <w:rPr>
                <w:rFonts w:ascii="Times New Roman" w:hAnsi="Times New Roman"/>
                <w:b/>
                <w:bCs/>
                <w:i/>
                <w:iCs/>
                <w:sz w:val="24"/>
                <w:szCs w:val="24"/>
              </w:rPr>
              <w:t>А.Н. Майков</w:t>
            </w:r>
            <w:r w:rsidRPr="00594ED3">
              <w:rPr>
                <w:rFonts w:ascii="Times New Roman" w:hAnsi="Times New Roman"/>
                <w:i/>
                <w:iCs/>
                <w:sz w:val="24"/>
                <w:szCs w:val="24"/>
              </w:rPr>
              <w:t xml:space="preserve">, </w:t>
            </w:r>
            <w:r w:rsidRPr="00594ED3">
              <w:rPr>
                <w:rFonts w:ascii="Times New Roman" w:hAnsi="Times New Roman"/>
                <w:b/>
                <w:bCs/>
                <w:i/>
                <w:iCs/>
                <w:sz w:val="24"/>
                <w:szCs w:val="24"/>
              </w:rPr>
              <w:t>А.К. Толстой</w:t>
            </w:r>
            <w:r w:rsidRPr="00594ED3">
              <w:rPr>
                <w:rFonts w:ascii="Times New Roman" w:hAnsi="Times New Roman"/>
                <w:i/>
                <w:iCs/>
                <w:sz w:val="24"/>
                <w:szCs w:val="24"/>
              </w:rPr>
              <w:t>,</w:t>
            </w:r>
          </w:p>
          <w:p w:rsidR="00E51675" w:rsidRPr="00594ED3" w:rsidRDefault="00E51675" w:rsidP="00216CAC">
            <w:pPr>
              <w:tabs>
                <w:tab w:val="left" w:pos="5760"/>
              </w:tabs>
              <w:spacing w:after="0" w:line="240" w:lineRule="auto"/>
              <w:ind w:left="54"/>
              <w:jc w:val="both"/>
              <w:rPr>
                <w:rFonts w:ascii="Times New Roman" w:hAnsi="Times New Roman"/>
                <w:i/>
                <w:iCs/>
                <w:sz w:val="24"/>
                <w:szCs w:val="24"/>
              </w:rPr>
            </w:pPr>
            <w:r w:rsidRPr="00594ED3">
              <w:rPr>
                <w:rFonts w:ascii="Times New Roman" w:hAnsi="Times New Roman"/>
                <w:b/>
                <w:bCs/>
                <w:i/>
                <w:iCs/>
                <w:sz w:val="24"/>
                <w:szCs w:val="24"/>
              </w:rPr>
              <w:t>Я.П. Полонский</w:t>
            </w:r>
            <w:r w:rsidRPr="00594ED3">
              <w:rPr>
                <w:rFonts w:ascii="Times New Roman" w:hAnsi="Times New Roman"/>
                <w:i/>
                <w:iCs/>
                <w:sz w:val="24"/>
                <w:szCs w:val="24"/>
              </w:rPr>
              <w:t xml:space="preserve"> и др.</w:t>
            </w:r>
          </w:p>
          <w:p w:rsidR="00E51675" w:rsidRPr="00594ED3" w:rsidRDefault="00E51675" w:rsidP="00216CAC">
            <w:pPr>
              <w:tabs>
                <w:tab w:val="left" w:pos="5760"/>
              </w:tabs>
              <w:spacing w:after="0" w:line="240" w:lineRule="auto"/>
              <w:ind w:left="54"/>
              <w:jc w:val="both"/>
              <w:rPr>
                <w:rFonts w:ascii="Times New Roman" w:hAnsi="Times New Roman"/>
                <w:b/>
                <w:bCs/>
                <w:i/>
                <w:iCs/>
                <w:sz w:val="24"/>
                <w:szCs w:val="24"/>
              </w:rPr>
            </w:pPr>
            <w:r w:rsidRPr="00594ED3">
              <w:rPr>
                <w:rFonts w:ascii="Times New Roman" w:hAnsi="Times New Roman"/>
                <w:b/>
                <w:bCs/>
                <w:i/>
                <w:iCs/>
                <w:sz w:val="24"/>
                <w:szCs w:val="24"/>
              </w:rPr>
              <w:t>(1-2 стихотворения по выбору, 5-9 кл.)</w:t>
            </w:r>
          </w:p>
          <w:p w:rsidR="00E51675" w:rsidRPr="00594ED3" w:rsidRDefault="00E51675" w:rsidP="00216CAC">
            <w:pPr>
              <w:tabs>
                <w:tab w:val="left" w:pos="5760"/>
              </w:tabs>
              <w:spacing w:after="0" w:line="240" w:lineRule="auto"/>
              <w:ind w:left="54"/>
              <w:jc w:val="center"/>
              <w:rPr>
                <w:rFonts w:ascii="Times New Roman" w:hAnsi="Times New Roman"/>
                <w:sz w:val="24"/>
                <w:szCs w:val="24"/>
              </w:rPr>
            </w:pP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842" w:type="pct"/>
          </w:tcPr>
          <w:p w:rsidR="00E51675" w:rsidRPr="00594ED3" w:rsidRDefault="00E51675" w:rsidP="00216CAC">
            <w:pPr>
              <w:tabs>
                <w:tab w:val="left" w:pos="5760"/>
              </w:tabs>
              <w:spacing w:after="0" w:line="240" w:lineRule="auto"/>
              <w:ind w:left="34"/>
              <w:jc w:val="both"/>
              <w:outlineLvl w:val="0"/>
              <w:rPr>
                <w:rFonts w:ascii="Times New Roman" w:hAnsi="Times New Roman"/>
                <w:b/>
                <w:bCs/>
                <w:kern w:val="36"/>
                <w:sz w:val="24"/>
                <w:szCs w:val="24"/>
              </w:rPr>
            </w:pPr>
            <w:bookmarkStart w:id="291" w:name="_Toc479236683"/>
            <w:r w:rsidRPr="00594ED3">
              <w:rPr>
                <w:rFonts w:ascii="Times New Roman" w:hAnsi="Times New Roman"/>
                <w:b/>
                <w:bCs/>
                <w:kern w:val="36"/>
                <w:sz w:val="24"/>
                <w:szCs w:val="24"/>
              </w:rPr>
              <w:t>И.С. Тургенев</w:t>
            </w:r>
            <w:bookmarkEnd w:id="291"/>
            <w:r w:rsidRPr="00594ED3">
              <w:rPr>
                <w:rFonts w:ascii="Times New Roman" w:hAnsi="Times New Roman"/>
                <w:b/>
                <w:bCs/>
                <w:kern w:val="36"/>
                <w:sz w:val="24"/>
                <w:szCs w:val="24"/>
              </w:rPr>
              <w:t xml:space="preserve"> </w:t>
            </w:r>
          </w:p>
          <w:p w:rsidR="00E51675" w:rsidRPr="00594ED3" w:rsidRDefault="00E51675" w:rsidP="00216CA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34" w:firstLine="0"/>
              <w:jc w:val="left"/>
              <w:textAlignment w:val="top"/>
              <w:rPr>
                <w:color w:val="auto"/>
              </w:rPr>
            </w:pPr>
            <w:r w:rsidRPr="00594ED3">
              <w:rPr>
                <w:i/>
                <w:iCs/>
                <w:color w:val="auto"/>
              </w:rPr>
              <w:t xml:space="preserve">- 1 рассказ по выбору, </w:t>
            </w:r>
            <w:r w:rsidRPr="00594ED3">
              <w:rPr>
                <w:b/>
                <w:bCs/>
                <w:i/>
                <w:iCs/>
                <w:color w:val="auto"/>
              </w:rPr>
              <w:t xml:space="preserve">«Муму» (1852), </w:t>
            </w:r>
          </w:p>
          <w:p w:rsidR="00E51675" w:rsidRPr="00594ED3" w:rsidRDefault="00E51675" w:rsidP="00216CAC">
            <w:pPr>
              <w:tabs>
                <w:tab w:val="left" w:pos="5760"/>
              </w:tabs>
              <w:spacing w:after="0" w:line="240" w:lineRule="auto"/>
              <w:ind w:left="34"/>
              <w:jc w:val="both"/>
              <w:outlineLvl w:val="0"/>
              <w:rPr>
                <w:rFonts w:ascii="Times New Roman" w:hAnsi="Times New Roman"/>
                <w:b/>
                <w:bCs/>
                <w:kern w:val="36"/>
                <w:sz w:val="24"/>
                <w:szCs w:val="24"/>
              </w:rPr>
            </w:pPr>
            <w:bookmarkStart w:id="292" w:name="_Toc479236684"/>
            <w:r w:rsidRPr="00594ED3">
              <w:rPr>
                <w:rFonts w:ascii="Times New Roman" w:hAnsi="Times New Roman"/>
                <w:b/>
                <w:bCs/>
                <w:kern w:val="36"/>
                <w:sz w:val="24"/>
                <w:szCs w:val="24"/>
              </w:rPr>
              <w:t>Л.Н. Толстой</w:t>
            </w:r>
            <w:bookmarkEnd w:id="292"/>
            <w:r w:rsidRPr="00594ED3">
              <w:rPr>
                <w:rFonts w:ascii="Times New Roman" w:hAnsi="Times New Roman"/>
                <w:b/>
                <w:bCs/>
                <w:kern w:val="36"/>
                <w:sz w:val="24"/>
                <w:szCs w:val="24"/>
              </w:rPr>
              <w:t xml:space="preserve"> </w:t>
            </w:r>
          </w:p>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- 1 повесть по выбору, например:</w:t>
            </w:r>
            <w:r w:rsidRPr="00594ED3">
              <w:rPr>
                <w:rFonts w:ascii="Times New Roman" w:hAnsi="Times New Roman"/>
                <w:i/>
                <w:iCs/>
                <w:sz w:val="24"/>
                <w:szCs w:val="24"/>
              </w:rPr>
              <w:t xml:space="preserve"> «Кавказский пленник» (1872)</w:t>
            </w:r>
          </w:p>
          <w:p w:rsidR="00E51675" w:rsidRPr="00594ED3" w:rsidRDefault="00E51675" w:rsidP="00216CAC">
            <w:pPr>
              <w:tabs>
                <w:tab w:val="left" w:pos="5760"/>
              </w:tabs>
              <w:spacing w:after="0" w:line="240" w:lineRule="auto"/>
              <w:ind w:left="34"/>
              <w:jc w:val="both"/>
              <w:outlineLvl w:val="0"/>
              <w:rPr>
                <w:rFonts w:ascii="Times New Roman" w:hAnsi="Times New Roman"/>
                <w:b/>
                <w:bCs/>
                <w:kern w:val="36"/>
                <w:sz w:val="24"/>
                <w:szCs w:val="24"/>
              </w:rPr>
            </w:pPr>
            <w:bookmarkStart w:id="293" w:name="_Toc479236685"/>
            <w:r w:rsidRPr="00594ED3">
              <w:rPr>
                <w:rFonts w:ascii="Times New Roman" w:hAnsi="Times New Roman"/>
                <w:b/>
                <w:bCs/>
                <w:kern w:val="36"/>
                <w:sz w:val="24"/>
                <w:szCs w:val="24"/>
              </w:rPr>
              <w:t>А.П. Чехов</w:t>
            </w:r>
            <w:bookmarkEnd w:id="293"/>
            <w:r w:rsidRPr="00594ED3">
              <w:rPr>
                <w:rFonts w:ascii="Times New Roman" w:hAnsi="Times New Roman"/>
                <w:b/>
                <w:bCs/>
                <w:kern w:val="36"/>
                <w:sz w:val="24"/>
                <w:szCs w:val="24"/>
              </w:rPr>
              <w:t xml:space="preserve"> </w:t>
            </w:r>
          </w:p>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- 1 рассказ по выбору, например</w:t>
            </w:r>
            <w:r w:rsidRPr="00594ED3">
              <w:rPr>
                <w:rFonts w:ascii="Times New Roman" w:hAnsi="Times New Roman"/>
                <w:i/>
                <w:iCs/>
                <w:sz w:val="24"/>
                <w:szCs w:val="24"/>
              </w:rPr>
              <w:t xml:space="preserve">: </w:t>
            </w:r>
          </w:p>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536" w:type="pct"/>
          </w:tcPr>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p>
        </w:tc>
      </w:tr>
      <w:tr w:rsidR="00E51675" w:rsidRPr="00594ED3" w:rsidTr="00216CAC">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842" w:type="pct"/>
          </w:tcPr>
          <w:p w:rsidR="00E51675" w:rsidRPr="00594ED3" w:rsidRDefault="00E51675" w:rsidP="00216CAC">
            <w:pPr>
              <w:tabs>
                <w:tab w:val="left" w:pos="5760"/>
              </w:tabs>
              <w:spacing w:after="0" w:line="240" w:lineRule="auto"/>
              <w:ind w:left="34"/>
              <w:jc w:val="both"/>
              <w:outlineLvl w:val="0"/>
              <w:rPr>
                <w:rFonts w:ascii="Times New Roman" w:hAnsi="Times New Roman"/>
                <w:b/>
                <w:bCs/>
                <w:kern w:val="36"/>
                <w:sz w:val="24"/>
                <w:szCs w:val="24"/>
              </w:rPr>
            </w:pPr>
            <w:bookmarkStart w:id="294" w:name="_Toc479236686"/>
            <w:r w:rsidRPr="00594ED3">
              <w:rPr>
                <w:rFonts w:ascii="Times New Roman" w:hAnsi="Times New Roman"/>
                <w:b/>
                <w:bCs/>
                <w:kern w:val="36"/>
                <w:sz w:val="24"/>
                <w:szCs w:val="24"/>
              </w:rPr>
              <w:t>С.А. Есенин</w:t>
            </w:r>
            <w:bookmarkEnd w:id="294"/>
          </w:p>
          <w:p w:rsidR="00E51675" w:rsidRPr="00594ED3" w:rsidRDefault="00E51675" w:rsidP="00216CAC">
            <w:pPr>
              <w:tabs>
                <w:tab w:val="left" w:pos="5760"/>
              </w:tabs>
              <w:spacing w:after="0" w:line="240" w:lineRule="auto"/>
              <w:ind w:left="34"/>
              <w:rPr>
                <w:rFonts w:ascii="Times New Roman" w:hAnsi="Times New Roman"/>
                <w:i/>
                <w:iCs/>
                <w:sz w:val="24"/>
                <w:szCs w:val="24"/>
              </w:rPr>
            </w:pPr>
            <w:r w:rsidRPr="00594ED3">
              <w:rPr>
                <w:rFonts w:ascii="Times New Roman" w:hAnsi="Times New Roman"/>
                <w:b/>
                <w:bCs/>
                <w:i/>
                <w:iCs/>
                <w:sz w:val="24"/>
                <w:szCs w:val="24"/>
              </w:rPr>
              <w:t>- 1 стихотворение по выбору</w:t>
            </w:r>
          </w:p>
          <w:p w:rsidR="00E51675" w:rsidRPr="00594ED3" w:rsidRDefault="00E51675" w:rsidP="00216CAC">
            <w:pPr>
              <w:tabs>
                <w:tab w:val="left" w:pos="5760"/>
              </w:tabs>
              <w:spacing w:after="0" w:line="240" w:lineRule="auto"/>
              <w:ind w:left="34"/>
              <w:jc w:val="center"/>
              <w:rPr>
                <w:rFonts w:ascii="Times New Roman" w:hAnsi="Times New Roman"/>
                <w:sz w:val="24"/>
                <w:szCs w:val="24"/>
              </w:rPr>
            </w:pPr>
          </w:p>
          <w:p w:rsidR="00E51675" w:rsidRPr="00594ED3" w:rsidRDefault="00E51675" w:rsidP="00216CAC">
            <w:pPr>
              <w:tabs>
                <w:tab w:val="left" w:pos="5760"/>
              </w:tabs>
              <w:spacing w:after="0" w:line="240" w:lineRule="auto"/>
              <w:ind w:left="34"/>
              <w:jc w:val="both"/>
              <w:outlineLvl w:val="0"/>
              <w:rPr>
                <w:rFonts w:ascii="Times New Roman" w:hAnsi="Times New Roman"/>
                <w:b/>
                <w:bCs/>
                <w:kern w:val="36"/>
                <w:sz w:val="24"/>
                <w:szCs w:val="24"/>
              </w:rPr>
            </w:pPr>
            <w:bookmarkStart w:id="295" w:name="_Toc479236687"/>
            <w:r w:rsidRPr="00594ED3">
              <w:rPr>
                <w:rFonts w:ascii="Times New Roman" w:hAnsi="Times New Roman"/>
                <w:b/>
                <w:bCs/>
                <w:kern w:val="36"/>
                <w:sz w:val="24"/>
                <w:szCs w:val="24"/>
              </w:rPr>
              <w:t>А.П. Платонов</w:t>
            </w:r>
            <w:bookmarkEnd w:id="295"/>
          </w:p>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i/>
                <w:iCs/>
                <w:sz w:val="24"/>
                <w:szCs w:val="24"/>
              </w:rPr>
              <w:t xml:space="preserve">- </w:t>
            </w: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xml:space="preserve"> «Никита» (1945</w:t>
            </w:r>
          </w:p>
          <w:p w:rsidR="00E51675" w:rsidRPr="00594ED3" w:rsidRDefault="00E51675" w:rsidP="00216CAC">
            <w:pPr>
              <w:tabs>
                <w:tab w:val="left" w:pos="5760"/>
              </w:tabs>
              <w:spacing w:after="0" w:line="240" w:lineRule="auto"/>
              <w:ind w:left="34"/>
              <w:jc w:val="center"/>
              <w:rPr>
                <w:rFonts w:ascii="Times New Roman" w:hAnsi="Times New Roman"/>
                <w:sz w:val="24"/>
                <w:szCs w:val="24"/>
              </w:rPr>
            </w:pPr>
            <w:r w:rsidRPr="00594ED3">
              <w:rPr>
                <w:rFonts w:ascii="Times New Roman" w:hAnsi="Times New Roman"/>
                <w:b/>
                <w:bCs/>
                <w:sz w:val="24"/>
                <w:szCs w:val="24"/>
              </w:rPr>
              <w:t>А.Т. Твардовский</w:t>
            </w:r>
          </w:p>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1 стихотворение  по выбору</w:t>
            </w:r>
          </w:p>
          <w:p w:rsidR="00E51675" w:rsidRPr="00594ED3" w:rsidRDefault="00E51675" w:rsidP="00216CAC">
            <w:pPr>
              <w:tabs>
                <w:tab w:val="left" w:pos="5760"/>
              </w:tabs>
              <w:spacing w:after="0" w:line="240" w:lineRule="auto"/>
              <w:ind w:left="34"/>
              <w:rPr>
                <w:rFonts w:ascii="Times New Roman" w:hAnsi="Times New Roman"/>
                <w:b/>
                <w:bCs/>
                <w:kern w:val="36"/>
                <w:sz w:val="24"/>
                <w:szCs w:val="24"/>
              </w:rPr>
            </w:pPr>
          </w:p>
        </w:tc>
        <w:tc>
          <w:tcPr>
            <w:tcW w:w="1536"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4"/>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Проза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xml:space="preserve">, </w:t>
            </w:r>
            <w:r w:rsidRPr="00594ED3">
              <w:rPr>
                <w:rFonts w:ascii="Times New Roman" w:hAnsi="Times New Roman"/>
                <w:i/>
                <w:iCs/>
                <w:sz w:val="24"/>
                <w:szCs w:val="24"/>
              </w:rPr>
              <w:t xml:space="preserve"> например:</w:t>
            </w:r>
          </w:p>
          <w:p w:rsidR="00E51675" w:rsidRPr="00594ED3" w:rsidRDefault="00E51675" w:rsidP="00216CAC">
            <w:pPr>
              <w:tabs>
                <w:tab w:val="left" w:pos="5760"/>
              </w:tabs>
              <w:spacing w:after="0" w:line="240" w:lineRule="auto"/>
              <w:ind w:left="54"/>
              <w:jc w:val="both"/>
              <w:rPr>
                <w:rFonts w:ascii="Times New Roman" w:hAnsi="Times New Roman"/>
                <w:b/>
                <w:bCs/>
                <w:i/>
                <w:iCs/>
                <w:sz w:val="24"/>
                <w:szCs w:val="24"/>
              </w:rPr>
            </w:pPr>
            <w:r w:rsidRPr="00594ED3">
              <w:rPr>
                <w:rFonts w:ascii="Times New Roman" w:hAnsi="Times New Roman"/>
                <w:b/>
                <w:bCs/>
                <w:i/>
                <w:iCs/>
                <w:sz w:val="24"/>
                <w:szCs w:val="24"/>
              </w:rPr>
              <w:t xml:space="preserve"> И.А. Бунин, </w:t>
            </w:r>
          </w:p>
          <w:p w:rsidR="00E51675" w:rsidRPr="00594ED3" w:rsidRDefault="00E51675" w:rsidP="00216CAC">
            <w:pPr>
              <w:tabs>
                <w:tab w:val="left" w:pos="5760"/>
              </w:tabs>
              <w:spacing w:after="0" w:line="240" w:lineRule="auto"/>
              <w:ind w:left="54"/>
              <w:jc w:val="both"/>
              <w:rPr>
                <w:rFonts w:ascii="Times New Roman" w:hAnsi="Times New Roman"/>
                <w:i/>
                <w:iCs/>
                <w:sz w:val="24"/>
                <w:szCs w:val="24"/>
              </w:rPr>
            </w:pPr>
            <w:r w:rsidRPr="00594ED3">
              <w:rPr>
                <w:rFonts w:ascii="Times New Roman" w:hAnsi="Times New Roman"/>
                <w:b/>
                <w:bCs/>
                <w:i/>
                <w:iCs/>
                <w:sz w:val="24"/>
                <w:szCs w:val="24"/>
              </w:rPr>
              <w:t xml:space="preserve">Поэзия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например</w:t>
            </w:r>
            <w:r w:rsidRPr="00594ED3">
              <w:rPr>
                <w:rFonts w:ascii="Times New Roman" w:hAnsi="Times New Roman"/>
                <w:i/>
                <w:iCs/>
                <w:sz w:val="24"/>
                <w:szCs w:val="24"/>
              </w:rPr>
              <w:t>:</w:t>
            </w:r>
          </w:p>
          <w:p w:rsidR="00E51675" w:rsidRPr="00594ED3" w:rsidRDefault="00E51675" w:rsidP="00216CAC">
            <w:pPr>
              <w:tabs>
                <w:tab w:val="left" w:pos="5760"/>
              </w:tabs>
              <w:spacing w:after="0" w:line="240" w:lineRule="auto"/>
              <w:ind w:left="54"/>
              <w:jc w:val="both"/>
              <w:rPr>
                <w:rFonts w:ascii="Times New Roman" w:hAnsi="Times New Roman"/>
                <w:b/>
                <w:bCs/>
                <w:i/>
                <w:iCs/>
                <w:sz w:val="24"/>
                <w:szCs w:val="24"/>
              </w:rPr>
            </w:pPr>
            <w:r w:rsidRPr="00594ED3">
              <w:rPr>
                <w:rFonts w:ascii="Times New Roman" w:hAnsi="Times New Roman"/>
                <w:b/>
                <w:bCs/>
                <w:i/>
                <w:iCs/>
                <w:sz w:val="24"/>
                <w:szCs w:val="24"/>
              </w:rPr>
              <w:t>И.А. Бунин,</w:t>
            </w:r>
          </w:p>
          <w:p w:rsidR="00E51675" w:rsidRPr="00594ED3" w:rsidRDefault="00E51675" w:rsidP="00216CAC">
            <w:pPr>
              <w:tabs>
                <w:tab w:val="left" w:pos="5760"/>
              </w:tabs>
              <w:spacing w:after="0" w:line="240" w:lineRule="auto"/>
              <w:ind w:left="54"/>
              <w:jc w:val="center"/>
              <w:rPr>
                <w:rFonts w:ascii="Times New Roman" w:hAnsi="Times New Roman"/>
                <w:sz w:val="24"/>
                <w:szCs w:val="24"/>
              </w:rPr>
            </w:pPr>
          </w:p>
          <w:p w:rsidR="00E51675" w:rsidRPr="00594ED3" w:rsidRDefault="00E51675" w:rsidP="00216CAC">
            <w:pPr>
              <w:tabs>
                <w:tab w:val="left" w:pos="5760"/>
              </w:tabs>
              <w:spacing w:after="0" w:line="240" w:lineRule="auto"/>
              <w:ind w:left="54"/>
              <w:rPr>
                <w:rFonts w:ascii="Times New Roman" w:hAnsi="Times New Roman"/>
                <w:i/>
                <w:iCs/>
                <w:sz w:val="24"/>
                <w:szCs w:val="24"/>
              </w:rPr>
            </w:pPr>
            <w:r w:rsidRPr="00594ED3">
              <w:rPr>
                <w:rFonts w:ascii="Times New Roman" w:hAnsi="Times New Roman"/>
                <w:b/>
                <w:bCs/>
                <w:i/>
                <w:iCs/>
                <w:sz w:val="24"/>
                <w:szCs w:val="24"/>
              </w:rPr>
              <w:t>Художественная проза о человеке и природе, их взаимоотношениях</w:t>
            </w:r>
            <w:r w:rsidRPr="00594ED3">
              <w:rPr>
                <w:rFonts w:ascii="Times New Roman" w:hAnsi="Times New Roman"/>
                <w:i/>
                <w:iCs/>
                <w:sz w:val="24"/>
                <w:szCs w:val="24"/>
              </w:rPr>
              <w:t>, например:</w:t>
            </w: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i/>
                <w:iCs/>
                <w:sz w:val="24"/>
                <w:szCs w:val="24"/>
              </w:rPr>
              <w:t>К.Г. Паустовский</w:t>
            </w:r>
            <w:r w:rsidRPr="00594ED3">
              <w:rPr>
                <w:rFonts w:ascii="Times New Roman" w:hAnsi="Times New Roman"/>
                <w:i/>
                <w:iCs/>
                <w:sz w:val="24"/>
                <w:szCs w:val="24"/>
              </w:rPr>
              <w:t xml:space="preserve"> </w:t>
            </w: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i/>
                <w:iCs/>
                <w:sz w:val="24"/>
                <w:szCs w:val="24"/>
              </w:rPr>
              <w:t>Проза о детях</w:t>
            </w:r>
            <w:r w:rsidRPr="00594ED3">
              <w:rPr>
                <w:rFonts w:ascii="Times New Roman" w:hAnsi="Times New Roman"/>
                <w:i/>
                <w:iCs/>
                <w:sz w:val="24"/>
                <w:szCs w:val="24"/>
              </w:rPr>
              <w:t>, например:</w:t>
            </w:r>
          </w:p>
          <w:p w:rsidR="00E51675" w:rsidRPr="00594ED3" w:rsidRDefault="00E51675" w:rsidP="00216CAC">
            <w:pPr>
              <w:tabs>
                <w:tab w:val="left" w:pos="5760"/>
              </w:tabs>
              <w:spacing w:after="0" w:line="240" w:lineRule="auto"/>
              <w:ind w:left="54"/>
              <w:jc w:val="center"/>
              <w:rPr>
                <w:rFonts w:ascii="Times New Roman" w:hAnsi="Times New Roman"/>
                <w:sz w:val="24"/>
                <w:szCs w:val="24"/>
              </w:rPr>
            </w:pPr>
            <w:r w:rsidRPr="00594ED3">
              <w:rPr>
                <w:rFonts w:ascii="Times New Roman" w:hAnsi="Times New Roman"/>
                <w:b/>
                <w:bCs/>
                <w:i/>
                <w:iCs/>
                <w:sz w:val="24"/>
                <w:szCs w:val="24"/>
              </w:rPr>
              <w:t>В.П. Астафьев</w:t>
            </w:r>
          </w:p>
          <w:p w:rsidR="00E51675" w:rsidRPr="00594ED3" w:rsidRDefault="00E51675" w:rsidP="00216CAC">
            <w:pPr>
              <w:tabs>
                <w:tab w:val="left" w:pos="5760"/>
              </w:tabs>
              <w:spacing w:after="0" w:line="240" w:lineRule="auto"/>
              <w:ind w:left="54"/>
              <w:rPr>
                <w:rFonts w:ascii="Times New Roman" w:hAnsi="Times New Roman"/>
                <w:sz w:val="24"/>
                <w:szCs w:val="24"/>
              </w:rPr>
            </w:pPr>
            <w:r w:rsidRPr="00594ED3">
              <w:rPr>
                <w:rFonts w:ascii="Times New Roman" w:hAnsi="Times New Roman"/>
                <w:i/>
                <w:iCs/>
                <w:sz w:val="24"/>
                <w:szCs w:val="24"/>
              </w:rPr>
              <w:t xml:space="preserve"> </w:t>
            </w: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i/>
                <w:iCs/>
                <w:sz w:val="24"/>
                <w:szCs w:val="24"/>
              </w:rPr>
              <w:t>Поэзия 2-й половины ХХ в.</w:t>
            </w:r>
            <w:r w:rsidRPr="00594ED3">
              <w:rPr>
                <w:rFonts w:ascii="Times New Roman" w:hAnsi="Times New Roman"/>
                <w:i/>
                <w:iCs/>
                <w:sz w:val="24"/>
                <w:szCs w:val="24"/>
              </w:rPr>
              <w:t>, например:</w:t>
            </w:r>
          </w:p>
          <w:p w:rsidR="00E51675" w:rsidRPr="00594ED3" w:rsidRDefault="00E51675" w:rsidP="00216CAC">
            <w:pPr>
              <w:spacing w:after="0" w:line="240" w:lineRule="auto"/>
              <w:ind w:left="54"/>
              <w:rPr>
                <w:rFonts w:ascii="Times New Roman" w:hAnsi="Times New Roman"/>
                <w:b/>
                <w:bCs/>
                <w:i/>
                <w:iCs/>
                <w:sz w:val="24"/>
                <w:szCs w:val="24"/>
              </w:rPr>
            </w:pPr>
            <w:r w:rsidRPr="00594ED3">
              <w:rPr>
                <w:rFonts w:ascii="Times New Roman" w:hAnsi="Times New Roman"/>
                <w:b/>
                <w:bCs/>
                <w:i/>
                <w:iCs/>
                <w:sz w:val="24"/>
                <w:szCs w:val="24"/>
              </w:rPr>
              <w:t xml:space="preserve"> Н.М. Рубцов</w:t>
            </w: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p>
        </w:tc>
      </w:tr>
      <w:tr w:rsidR="00E51675" w:rsidRPr="00594ED3" w:rsidTr="00216CAC">
        <w:tc>
          <w:tcPr>
            <w:tcW w:w="5000" w:type="pct"/>
            <w:gridSpan w:val="3"/>
          </w:tcPr>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E51675" w:rsidRPr="00594ED3" w:rsidTr="000E6846">
        <w:tc>
          <w:tcPr>
            <w:tcW w:w="1622"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842" w:type="pct"/>
          </w:tcPr>
          <w:p w:rsidR="00E51675" w:rsidRPr="00594ED3" w:rsidRDefault="00E51675" w:rsidP="000D781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67"/>
              <w:jc w:val="center"/>
              <w:textAlignment w:val="top"/>
              <w:outlineLvl w:val="7"/>
              <w:rPr>
                <w:rFonts w:ascii="Times New Roman" w:hAnsi="Times New Roman"/>
                <w:b/>
                <w:bCs/>
                <w:i/>
                <w:iCs/>
                <w:sz w:val="24"/>
                <w:szCs w:val="24"/>
              </w:rPr>
            </w:pPr>
            <w:r w:rsidRPr="00594ED3">
              <w:rPr>
                <w:rFonts w:ascii="Times New Roman" w:hAnsi="Times New Roman"/>
                <w:b/>
                <w:bCs/>
                <w:sz w:val="24"/>
                <w:szCs w:val="24"/>
              </w:rPr>
              <w:t xml:space="preserve">Д. Дефо </w:t>
            </w:r>
            <w:r w:rsidRPr="00594ED3">
              <w:rPr>
                <w:rFonts w:ascii="Times New Roman" w:hAnsi="Times New Roman"/>
                <w:i/>
                <w:iCs/>
                <w:sz w:val="24"/>
                <w:szCs w:val="24"/>
              </w:rPr>
              <w:t xml:space="preserve">«Робинзон Крузо» </w:t>
            </w:r>
            <w:r w:rsidRPr="00594ED3">
              <w:rPr>
                <w:rFonts w:ascii="Times New Roman" w:hAnsi="Times New Roman"/>
                <w:b/>
                <w:bCs/>
                <w:i/>
                <w:iCs/>
                <w:sz w:val="24"/>
                <w:szCs w:val="24"/>
              </w:rPr>
              <w:t>(главы по выбору)</w:t>
            </w:r>
          </w:p>
          <w:p w:rsidR="00E51675" w:rsidRPr="00594ED3" w:rsidRDefault="00E51675" w:rsidP="000D7814">
            <w:pPr>
              <w:tabs>
                <w:tab w:val="left" w:pos="5760"/>
              </w:tabs>
              <w:spacing w:after="0" w:line="240" w:lineRule="auto"/>
              <w:ind w:left="567"/>
              <w:rPr>
                <w:rFonts w:ascii="Times New Roman" w:hAnsi="Times New Roman"/>
                <w:b/>
                <w:bCs/>
                <w:i/>
                <w:iCs/>
                <w:sz w:val="24"/>
                <w:szCs w:val="24"/>
              </w:rPr>
            </w:pPr>
            <w:r w:rsidRPr="00594ED3">
              <w:rPr>
                <w:rFonts w:ascii="Times New Roman" w:hAnsi="Times New Roman"/>
                <w:b/>
                <w:bCs/>
                <w:sz w:val="24"/>
                <w:szCs w:val="24"/>
              </w:rPr>
              <w:t xml:space="preserve">Г.Х.Андерсен </w:t>
            </w:r>
            <w:r w:rsidRPr="00594ED3">
              <w:rPr>
                <w:rFonts w:ascii="Times New Roman" w:hAnsi="Times New Roman"/>
                <w:i/>
                <w:iCs/>
                <w:sz w:val="24"/>
                <w:szCs w:val="24"/>
              </w:rPr>
              <w:t>Сказка</w:t>
            </w:r>
          </w:p>
          <w:p w:rsidR="00E51675" w:rsidRPr="00594ED3" w:rsidRDefault="00E51675" w:rsidP="000D7814">
            <w:pPr>
              <w:tabs>
                <w:tab w:val="left" w:pos="5760"/>
              </w:tabs>
              <w:spacing w:after="0" w:line="240" w:lineRule="auto"/>
              <w:ind w:left="567"/>
              <w:rPr>
                <w:rFonts w:ascii="Times New Roman" w:hAnsi="Times New Roman"/>
                <w:b/>
                <w:bCs/>
                <w:i/>
                <w:iCs/>
                <w:sz w:val="24"/>
                <w:szCs w:val="24"/>
              </w:rPr>
            </w:pPr>
            <w:r w:rsidRPr="00594ED3">
              <w:rPr>
                <w:rFonts w:ascii="Times New Roman" w:hAnsi="Times New Roman"/>
                <w:b/>
                <w:bCs/>
                <w:i/>
                <w:iCs/>
                <w:sz w:val="24"/>
                <w:szCs w:val="24"/>
              </w:rPr>
              <w:t>- 1 по выбору</w:t>
            </w:r>
          </w:p>
        </w:tc>
        <w:tc>
          <w:tcPr>
            <w:tcW w:w="1536" w:type="pct"/>
          </w:tcPr>
          <w:p w:rsidR="00E51675" w:rsidRPr="00594ED3" w:rsidRDefault="00E51675" w:rsidP="00216CAC">
            <w:pPr>
              <w:spacing w:after="0" w:line="240" w:lineRule="auto"/>
              <w:ind w:left="54"/>
              <w:rPr>
                <w:rFonts w:ascii="Times New Roman" w:hAnsi="Times New Roman"/>
                <w:i/>
                <w:iCs/>
                <w:sz w:val="24"/>
                <w:szCs w:val="24"/>
              </w:rPr>
            </w:pPr>
            <w:r w:rsidRPr="00594ED3">
              <w:rPr>
                <w:rFonts w:ascii="Times New Roman" w:hAnsi="Times New Roman"/>
                <w:i/>
                <w:iCs/>
                <w:sz w:val="24"/>
                <w:szCs w:val="24"/>
              </w:rPr>
              <w:t>Зарубежная сказочная и фантастическая проза, например:</w:t>
            </w:r>
          </w:p>
          <w:p w:rsidR="00E51675" w:rsidRPr="00594ED3" w:rsidRDefault="00E51675" w:rsidP="00216CAC">
            <w:pPr>
              <w:spacing w:after="0" w:line="240" w:lineRule="auto"/>
              <w:ind w:left="54"/>
              <w:rPr>
                <w:rFonts w:ascii="Times New Roman" w:hAnsi="Times New Roman"/>
                <w:sz w:val="24"/>
                <w:szCs w:val="24"/>
              </w:rPr>
            </w:pPr>
            <w:r w:rsidRPr="00594ED3">
              <w:rPr>
                <w:rFonts w:ascii="Times New Roman" w:hAnsi="Times New Roman"/>
                <w:b/>
                <w:bCs/>
                <w:sz w:val="24"/>
                <w:szCs w:val="24"/>
              </w:rPr>
              <w:t>Л. Кэрролл</w:t>
            </w:r>
          </w:p>
          <w:p w:rsidR="00E51675" w:rsidRPr="00594ED3" w:rsidRDefault="00E51675" w:rsidP="00216CAC">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i/>
                <w:iCs/>
                <w:sz w:val="24"/>
                <w:szCs w:val="24"/>
              </w:rPr>
              <w:t>Зарубежная проза о детях и подростках, например:</w:t>
            </w:r>
          </w:p>
          <w:p w:rsidR="00E51675" w:rsidRPr="00594ED3" w:rsidRDefault="00E51675" w:rsidP="00216CAC">
            <w:pPr>
              <w:spacing w:after="0" w:line="240" w:lineRule="auto"/>
              <w:ind w:left="54"/>
              <w:rPr>
                <w:rFonts w:ascii="Times New Roman" w:hAnsi="Times New Roman"/>
                <w:b/>
                <w:bCs/>
                <w:sz w:val="24"/>
                <w:szCs w:val="24"/>
              </w:rPr>
            </w:pPr>
            <w:r w:rsidRPr="00594ED3">
              <w:rPr>
                <w:rFonts w:ascii="Times New Roman" w:hAnsi="Times New Roman"/>
                <w:b/>
                <w:bCs/>
                <w:sz w:val="24"/>
                <w:szCs w:val="24"/>
              </w:rPr>
              <w:t>М.Твен</w:t>
            </w:r>
          </w:p>
        </w:tc>
      </w:tr>
    </w:tbl>
    <w:p w:rsidR="00E51675" w:rsidRPr="00594ED3" w:rsidRDefault="00E51675" w:rsidP="000D7814">
      <w:pPr>
        <w:spacing w:after="0" w:line="240" w:lineRule="auto"/>
        <w:ind w:left="567"/>
        <w:jc w:val="both"/>
        <w:rPr>
          <w:rFonts w:ascii="Times New Roman" w:hAnsi="Times New Roman"/>
          <w:sz w:val="24"/>
          <w:szCs w:val="24"/>
        </w:rPr>
      </w:pPr>
    </w:p>
    <w:p w:rsidR="00E51675" w:rsidRPr="00594ED3" w:rsidRDefault="00E51675" w:rsidP="000D7814">
      <w:pPr>
        <w:pStyle w:val="3"/>
        <w:spacing w:before="0" w:beforeAutospacing="0" w:after="0" w:afterAutospacing="0"/>
        <w:ind w:left="567"/>
        <w:jc w:val="center"/>
        <w:rPr>
          <w:sz w:val="24"/>
          <w:szCs w:val="24"/>
        </w:rPr>
      </w:pPr>
      <w:bookmarkStart w:id="296" w:name="_Toc479236688"/>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bookmarkEnd w:id="296"/>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Художественная литература как искусство слова. Художественный образ.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Устное народное творчество.  Жанры фольклора.</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читатель; </w:t>
      </w:r>
      <w:r w:rsidRPr="00594ED3">
        <w:rPr>
          <w:rFonts w:ascii="Times New Roman" w:hAnsi="Times New Roman"/>
          <w:sz w:val="24"/>
          <w:szCs w:val="24"/>
          <w:vertAlign w:val="superscript"/>
        </w:rPr>
        <w:t xml:space="preserve"> </w:t>
      </w:r>
      <w:r w:rsidRPr="00594ED3">
        <w:rPr>
          <w:rFonts w:ascii="Times New Roman" w:hAnsi="Times New Roman"/>
          <w:sz w:val="24"/>
          <w:szCs w:val="24"/>
        </w:rPr>
        <w:t xml:space="preserve">персонаж,  композиция, стадии развития действия: экспозиция, завязка, развитие действия, кульминация, развязка; пейзаж, интерьер.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 xml:space="preserve">Язык художественного произведения. Изобразительно-выразительные средства в художественном произведении: эпитет, метафора, сравнение,  литота. Аллегория.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Стих и проза. Основы стихосложения: стихотворный метр и размер, ритм, рифма, строфа. </w:t>
      </w:r>
    </w:p>
    <w:p w:rsidR="00E51675" w:rsidRPr="00594ED3" w:rsidRDefault="00E51675" w:rsidP="000D7814">
      <w:pPr>
        <w:pStyle w:val="25"/>
        <w:ind w:left="567" w:right="0" w:firstLine="0"/>
        <w:rPr>
          <w:i/>
          <w:sz w:val="24"/>
          <w:szCs w:val="24"/>
        </w:rPr>
      </w:pPr>
    </w:p>
    <w:p w:rsidR="00E51675" w:rsidRPr="00594ED3" w:rsidRDefault="00E5167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6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3248"/>
        <w:gridCol w:w="3373"/>
      </w:tblGrid>
      <w:tr w:rsidR="00E51675" w:rsidRPr="00594ED3" w:rsidTr="00216CAC">
        <w:tc>
          <w:tcPr>
            <w:tcW w:w="1524" w:type="pct"/>
          </w:tcPr>
          <w:p w:rsidR="00E51675" w:rsidRPr="00594ED3" w:rsidRDefault="00E51675" w:rsidP="00216CAC">
            <w:pPr>
              <w:tabs>
                <w:tab w:val="left" w:pos="5760"/>
              </w:tabs>
              <w:spacing w:after="0" w:line="240" w:lineRule="auto"/>
              <w:ind w:left="34"/>
              <w:jc w:val="center"/>
              <w:rPr>
                <w:rFonts w:ascii="Times New Roman" w:hAnsi="Times New Roman"/>
                <w:b/>
                <w:bCs/>
                <w:sz w:val="24"/>
                <w:szCs w:val="24"/>
              </w:rPr>
            </w:pPr>
            <w:r w:rsidRPr="00594ED3">
              <w:rPr>
                <w:rFonts w:ascii="Times New Roman" w:hAnsi="Times New Roman"/>
                <w:b/>
                <w:bCs/>
                <w:sz w:val="24"/>
                <w:szCs w:val="24"/>
              </w:rPr>
              <w:t>А</w:t>
            </w:r>
          </w:p>
        </w:tc>
        <w:tc>
          <w:tcPr>
            <w:tcW w:w="1705" w:type="pct"/>
          </w:tcPr>
          <w:p w:rsidR="00E51675" w:rsidRPr="00594ED3" w:rsidRDefault="00E51675" w:rsidP="00216CAC">
            <w:pPr>
              <w:tabs>
                <w:tab w:val="left" w:pos="5760"/>
              </w:tabs>
              <w:spacing w:after="0" w:line="240" w:lineRule="auto"/>
              <w:ind w:left="72"/>
              <w:jc w:val="center"/>
              <w:rPr>
                <w:rFonts w:ascii="Times New Roman" w:hAnsi="Times New Roman"/>
                <w:b/>
                <w:bCs/>
                <w:sz w:val="24"/>
                <w:szCs w:val="24"/>
              </w:rPr>
            </w:pPr>
            <w:r w:rsidRPr="00594ED3">
              <w:rPr>
                <w:rFonts w:ascii="Times New Roman" w:hAnsi="Times New Roman"/>
                <w:b/>
                <w:bCs/>
                <w:sz w:val="24"/>
                <w:szCs w:val="24"/>
              </w:rPr>
              <w:t>В</w:t>
            </w: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С</w:t>
            </w:r>
          </w:p>
        </w:tc>
      </w:tr>
      <w:tr w:rsidR="00E51675" w:rsidRPr="00594ED3" w:rsidTr="00216CAC">
        <w:tc>
          <w:tcPr>
            <w:tcW w:w="5000" w:type="pct"/>
            <w:gridSpan w:val="3"/>
          </w:tcPr>
          <w:p w:rsidR="00E51675" w:rsidRPr="00594ED3" w:rsidRDefault="00E51675" w:rsidP="00216CAC">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2025"/>
              </w:tabs>
              <w:spacing w:after="0" w:line="240" w:lineRule="auto"/>
              <w:ind w:left="72"/>
              <w:rPr>
                <w:rFonts w:ascii="Times New Roman" w:hAnsi="Times New Roman"/>
                <w:b/>
                <w:bCs/>
                <w:sz w:val="24"/>
                <w:szCs w:val="24"/>
              </w:rPr>
            </w:pPr>
          </w:p>
        </w:tc>
        <w:tc>
          <w:tcPr>
            <w:tcW w:w="1771"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2"/>
              <w:rPr>
                <w:rFonts w:ascii="Times New Roman" w:hAnsi="Times New Roman"/>
                <w:b/>
                <w:bCs/>
                <w:i/>
                <w:iCs/>
                <w:sz w:val="24"/>
                <w:szCs w:val="24"/>
              </w:rPr>
            </w:pPr>
            <w:bookmarkStart w:id="297" w:name="_Toc479236689"/>
            <w:r w:rsidRPr="00594ED3">
              <w:rPr>
                <w:rFonts w:ascii="Times New Roman" w:hAnsi="Times New Roman"/>
                <w:b/>
                <w:bCs/>
                <w:i/>
                <w:iCs/>
                <w:sz w:val="24"/>
                <w:szCs w:val="24"/>
              </w:rPr>
              <w:t>Русский фольклор:</w:t>
            </w:r>
            <w:bookmarkEnd w:id="297"/>
          </w:p>
          <w:p w:rsidR="00E51675" w:rsidRPr="00594ED3" w:rsidRDefault="00E51675" w:rsidP="00216CAC">
            <w:pPr>
              <w:spacing w:after="0" w:line="240" w:lineRule="auto"/>
              <w:ind w:left="61"/>
              <w:rPr>
                <w:rFonts w:ascii="Times New Roman" w:hAnsi="Times New Roman"/>
                <w:b/>
                <w:bCs/>
                <w:sz w:val="24"/>
                <w:szCs w:val="24"/>
              </w:rPr>
            </w:pPr>
            <w:r w:rsidRPr="00594ED3">
              <w:rPr>
                <w:rFonts w:ascii="Times New Roman" w:hAnsi="Times New Roman"/>
                <w:i/>
                <w:iCs/>
                <w:sz w:val="24"/>
                <w:szCs w:val="24"/>
              </w:rPr>
              <w:t xml:space="preserve"> загадки, пословицы, поговорки</w:t>
            </w: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5760"/>
              </w:tabs>
              <w:spacing w:after="0" w:line="240" w:lineRule="auto"/>
              <w:ind w:left="72"/>
              <w:rPr>
                <w:rFonts w:ascii="Times New Roman" w:hAnsi="Times New Roman"/>
                <w:b/>
                <w:bCs/>
                <w:sz w:val="24"/>
                <w:szCs w:val="24"/>
              </w:rPr>
            </w:pPr>
            <w:r w:rsidRPr="00594ED3">
              <w:rPr>
                <w:rFonts w:ascii="Times New Roman" w:hAnsi="Times New Roman"/>
                <w:b/>
                <w:bCs/>
                <w:i/>
                <w:iCs/>
                <w:sz w:val="24"/>
                <w:szCs w:val="24"/>
              </w:rPr>
              <w:t xml:space="preserve">И.А. Крылов  </w:t>
            </w:r>
            <w:r w:rsidRPr="00594ED3">
              <w:rPr>
                <w:rFonts w:ascii="Times New Roman" w:hAnsi="Times New Roman"/>
                <w:i/>
                <w:iCs/>
                <w:sz w:val="24"/>
                <w:szCs w:val="24"/>
              </w:rPr>
              <w:t>«Осел и Соловей» (1811)</w:t>
            </w: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b/>
                <w:b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 xml:space="preserve">А.С. Пушкин </w:t>
            </w:r>
            <w:r w:rsidRPr="00594ED3">
              <w:rPr>
                <w:rFonts w:ascii="Times New Roman" w:hAnsi="Times New Roman"/>
                <w:sz w:val="24"/>
                <w:szCs w:val="24"/>
              </w:rPr>
              <w:t xml:space="preserve">«Дубровский» (1832 </w:t>
            </w:r>
            <w:r w:rsidRPr="00594ED3">
              <w:rPr>
                <w:rStyle w:val="st"/>
                <w:rFonts w:ascii="Times New Roman" w:hAnsi="Times New Roman"/>
                <w:sz w:val="24"/>
                <w:szCs w:val="24"/>
              </w:rPr>
              <w:t xml:space="preserve">— </w:t>
            </w:r>
            <w:r w:rsidRPr="00594ED3">
              <w:rPr>
                <w:rFonts w:ascii="Times New Roman" w:hAnsi="Times New Roman"/>
                <w:sz w:val="24"/>
                <w:szCs w:val="24"/>
              </w:rPr>
              <w:t>1833)</w:t>
            </w:r>
            <w:r w:rsidRPr="00594ED3">
              <w:rPr>
                <w:rFonts w:ascii="Times New Roman" w:hAnsi="Times New Roman"/>
                <w:iCs/>
                <w:sz w:val="24"/>
                <w:szCs w:val="24"/>
              </w:rPr>
              <w:t xml:space="preserve"> (6-7 кл),</w:t>
            </w:r>
            <w:r w:rsidRPr="00594ED3">
              <w:rPr>
                <w:rFonts w:ascii="Times New Roman" w:hAnsi="Times New Roman"/>
                <w:sz w:val="24"/>
                <w:szCs w:val="24"/>
              </w:rPr>
              <w:t xml:space="preserve"> </w:t>
            </w:r>
          </w:p>
          <w:p w:rsidR="00E51675" w:rsidRPr="00594ED3" w:rsidRDefault="00E51675" w:rsidP="00216CAC">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«Во глубине сибирских руд…»  «Зимнее утро» (1829), </w:t>
            </w:r>
          </w:p>
        </w:tc>
        <w:tc>
          <w:tcPr>
            <w:tcW w:w="1705"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А.С. Пушкин - </w:t>
            </w:r>
          </w:p>
          <w:p w:rsidR="00E51675" w:rsidRPr="00594ED3" w:rsidRDefault="00E51675" w:rsidP="00216CAC">
            <w:pPr>
              <w:pStyle w:val="HTML"/>
              <w:tabs>
                <w:tab w:val="left" w:pos="5760"/>
              </w:tabs>
              <w:ind w:left="72"/>
              <w:rPr>
                <w:rFonts w:ascii="Times New Roman" w:hAnsi="Times New Roman"/>
                <w:i/>
                <w:iCs/>
                <w:sz w:val="24"/>
                <w:szCs w:val="24"/>
              </w:rPr>
            </w:pPr>
            <w:r w:rsidRPr="00594ED3">
              <w:rPr>
                <w:rFonts w:ascii="Times New Roman" w:hAnsi="Times New Roman"/>
                <w:i/>
                <w:iCs/>
                <w:sz w:val="24"/>
                <w:szCs w:val="24"/>
              </w:rPr>
              <w:t xml:space="preserve"> «19 октября» («Роняет лес багряный свой убор…») (1825), «Зимняя дорога» (1826), «И.И. Пущину» (1826), </w:t>
            </w:r>
          </w:p>
          <w:p w:rsidR="00E51675" w:rsidRPr="00594ED3" w:rsidRDefault="00E51675" w:rsidP="00216CAC">
            <w:pPr>
              <w:tabs>
                <w:tab w:val="left" w:pos="5760"/>
              </w:tabs>
              <w:spacing w:after="0" w:line="240" w:lineRule="auto"/>
              <w:ind w:left="72"/>
              <w:rPr>
                <w:rFonts w:ascii="Times New Roman" w:hAnsi="Times New Roman"/>
                <w:b/>
                <w:bCs/>
                <w:i/>
                <w:iCs/>
                <w:sz w:val="24"/>
                <w:szCs w:val="24"/>
              </w:rPr>
            </w:pPr>
            <w:r w:rsidRPr="00594ED3">
              <w:rPr>
                <w:rFonts w:ascii="Times New Roman" w:hAnsi="Times New Roman"/>
                <w:i/>
                <w:iCs/>
                <w:sz w:val="24"/>
                <w:szCs w:val="24"/>
              </w:rPr>
              <w:t xml:space="preserve"> «Повести Белкина» (1830) </w:t>
            </w:r>
          </w:p>
        </w:tc>
        <w:tc>
          <w:tcPr>
            <w:tcW w:w="1771" w:type="pct"/>
          </w:tcPr>
          <w:p w:rsidR="00E51675" w:rsidRPr="00594ED3" w:rsidRDefault="00E51675" w:rsidP="00216CAC">
            <w:pPr>
              <w:tabs>
                <w:tab w:val="left" w:pos="5760"/>
              </w:tabs>
              <w:spacing w:after="0" w:line="240" w:lineRule="auto"/>
              <w:ind w:left="61"/>
              <w:jc w:val="both"/>
              <w:rPr>
                <w:rFonts w:ascii="Times New Roman" w:hAnsi="Times New Roman"/>
                <w:b/>
                <w:b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М.Ю. Лермонтов </w:t>
            </w: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«Тучи» (1840), «Утес» (1841), </w:t>
            </w:r>
          </w:p>
        </w:tc>
        <w:tc>
          <w:tcPr>
            <w:tcW w:w="1705"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sz w:val="24"/>
                <w:szCs w:val="24"/>
              </w:rPr>
            </w:pPr>
            <w:r w:rsidRPr="00594ED3">
              <w:rPr>
                <w:rFonts w:ascii="Times New Roman" w:hAnsi="Times New Roman"/>
                <w:b/>
                <w:bCs/>
                <w:sz w:val="24"/>
                <w:szCs w:val="24"/>
              </w:rPr>
              <w:t xml:space="preserve">М.Ю. Лермонтов </w:t>
            </w:r>
          </w:p>
          <w:p w:rsidR="00E51675" w:rsidRPr="00594ED3" w:rsidRDefault="00E51675" w:rsidP="00216CAC">
            <w:pPr>
              <w:tabs>
                <w:tab w:val="left" w:pos="250"/>
                <w:tab w:val="left" w:pos="5760"/>
              </w:tabs>
              <w:autoSpaceDE w:val="0"/>
              <w:autoSpaceDN w:val="0"/>
              <w:adjustRightInd w:val="0"/>
              <w:spacing w:after="0" w:line="240" w:lineRule="auto"/>
              <w:ind w:left="72"/>
              <w:jc w:val="both"/>
              <w:rPr>
                <w:rFonts w:ascii="Times New Roman" w:hAnsi="Times New Roman"/>
                <w:b/>
                <w:bCs/>
                <w:sz w:val="24"/>
                <w:szCs w:val="24"/>
              </w:rPr>
            </w:pPr>
            <w:r w:rsidRPr="00594ED3">
              <w:rPr>
                <w:rFonts w:ascii="Times New Roman" w:hAnsi="Times New Roman"/>
                <w:i/>
                <w:iCs/>
                <w:sz w:val="24"/>
                <w:szCs w:val="24"/>
              </w:rPr>
              <w:t xml:space="preserve"> «Три пальмы» (1838), «Листок» (1841) </w:t>
            </w:r>
          </w:p>
          <w:p w:rsidR="00E51675" w:rsidRPr="00594ED3" w:rsidRDefault="00E51675" w:rsidP="00216CAC">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kern w:val="36"/>
                <w:sz w:val="24"/>
                <w:szCs w:val="24"/>
              </w:rPr>
              <w:t>Стихотворения</w:t>
            </w:r>
            <w:r w:rsidRPr="00594ED3">
              <w:rPr>
                <w:rFonts w:ascii="Times New Roman" w:hAnsi="Times New Roman"/>
                <w:b/>
                <w:bCs/>
                <w:sz w:val="24"/>
                <w:szCs w:val="24"/>
              </w:rPr>
              <w:t>:</w:t>
            </w:r>
          </w:p>
          <w:p w:rsidR="00E51675" w:rsidRPr="00594ED3" w:rsidRDefault="00E51675" w:rsidP="00216CAC">
            <w:pPr>
              <w:tabs>
                <w:tab w:val="left" w:pos="5760"/>
              </w:tabs>
              <w:spacing w:after="0" w:line="240" w:lineRule="auto"/>
              <w:ind w:left="34"/>
              <w:jc w:val="both"/>
              <w:outlineLvl w:val="0"/>
              <w:rPr>
                <w:rFonts w:ascii="Times New Roman" w:hAnsi="Times New Roman"/>
                <w:b/>
                <w:bCs/>
                <w:sz w:val="24"/>
                <w:szCs w:val="24"/>
              </w:rPr>
            </w:pPr>
          </w:p>
        </w:tc>
        <w:tc>
          <w:tcPr>
            <w:tcW w:w="1705" w:type="pct"/>
          </w:tcPr>
          <w:p w:rsidR="00E51675" w:rsidRPr="00594ED3" w:rsidRDefault="00E51675" w:rsidP="00216CAC">
            <w:pPr>
              <w:pStyle w:val="western"/>
              <w:shd w:val="clear" w:color="auto" w:fill="FFFFFF"/>
              <w:tabs>
                <w:tab w:val="left" w:pos="5760"/>
              </w:tabs>
              <w:spacing w:before="0" w:beforeAutospacing="0" w:after="0"/>
              <w:ind w:left="72" w:firstLine="0"/>
              <w:jc w:val="left"/>
              <w:rPr>
                <w:b/>
                <w:bCs/>
                <w:color w:val="auto"/>
                <w:kern w:val="36"/>
              </w:rPr>
            </w:pPr>
            <w:r w:rsidRPr="00594ED3">
              <w:rPr>
                <w:color w:val="auto"/>
              </w:rPr>
              <w:t>А.А. Фет</w:t>
            </w:r>
            <w:r w:rsidRPr="00594ED3">
              <w:rPr>
                <w:b/>
                <w:bCs/>
                <w:color w:val="auto"/>
              </w:rPr>
              <w:t xml:space="preserve"> </w:t>
            </w:r>
            <w:r w:rsidRPr="00594ED3">
              <w:rPr>
                <w:i/>
                <w:iCs/>
                <w:color w:val="auto"/>
                <w:kern w:val="36"/>
              </w:rPr>
              <w:t>стихотворения по выбору, например</w:t>
            </w:r>
            <w:r w:rsidRPr="00594ED3">
              <w:rPr>
                <w:color w:val="auto"/>
                <w:kern w:val="36"/>
              </w:rPr>
              <w:t xml:space="preserve">: </w:t>
            </w:r>
            <w:r w:rsidRPr="00594ED3">
              <w:rPr>
                <w:b/>
                <w:bCs/>
                <w:i/>
                <w:iCs/>
                <w:color w:val="auto"/>
              </w:rPr>
              <w:t xml:space="preserve">«Учись у них –  у дуба, у березы…» </w:t>
            </w:r>
          </w:p>
          <w:p w:rsidR="00E51675" w:rsidRPr="00594ED3" w:rsidRDefault="00E51675" w:rsidP="00216CAC">
            <w:pPr>
              <w:tabs>
                <w:tab w:val="left" w:pos="5760"/>
              </w:tabs>
              <w:spacing w:after="0" w:line="240" w:lineRule="auto"/>
              <w:ind w:left="72"/>
              <w:jc w:val="both"/>
              <w:outlineLvl w:val="0"/>
              <w:rPr>
                <w:rFonts w:ascii="Times New Roman" w:hAnsi="Times New Roman"/>
                <w:b/>
                <w:bCs/>
                <w:sz w:val="24"/>
                <w:szCs w:val="24"/>
              </w:rPr>
            </w:pPr>
            <w:bookmarkStart w:id="298" w:name="_Toc479236690"/>
            <w:r w:rsidRPr="00594ED3">
              <w:rPr>
                <w:rFonts w:ascii="Times New Roman" w:hAnsi="Times New Roman"/>
                <w:b/>
                <w:bCs/>
                <w:kern w:val="36"/>
                <w:sz w:val="24"/>
                <w:szCs w:val="24"/>
              </w:rPr>
              <w:t>Н.А.Некрасов</w:t>
            </w:r>
            <w:r w:rsidRPr="00594ED3">
              <w:rPr>
                <w:rFonts w:ascii="Times New Roman" w:hAnsi="Times New Roman"/>
                <w:b/>
                <w:bCs/>
                <w:i/>
                <w:iCs/>
                <w:kern w:val="36"/>
                <w:sz w:val="24"/>
                <w:szCs w:val="24"/>
              </w:rPr>
              <w:t xml:space="preserve"> стихотворение</w:t>
            </w:r>
            <w:bookmarkEnd w:id="298"/>
            <w:r w:rsidRPr="00594ED3">
              <w:rPr>
                <w:rFonts w:ascii="Times New Roman" w:hAnsi="Times New Roman"/>
                <w:b/>
                <w:bCs/>
                <w:i/>
                <w:iCs/>
                <w:kern w:val="36"/>
                <w:sz w:val="24"/>
                <w:szCs w:val="24"/>
              </w:rPr>
              <w:t xml:space="preserve"> </w:t>
            </w: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299" w:name="_Toc479236691"/>
            <w:r w:rsidRPr="00594ED3">
              <w:rPr>
                <w:rFonts w:ascii="Times New Roman" w:hAnsi="Times New Roman"/>
                <w:b/>
                <w:bCs/>
                <w:kern w:val="36"/>
                <w:sz w:val="24"/>
                <w:szCs w:val="24"/>
              </w:rPr>
              <w:t>И.С. Тургенев</w:t>
            </w:r>
            <w:bookmarkEnd w:id="299"/>
            <w:r w:rsidRPr="00594ED3">
              <w:rPr>
                <w:rFonts w:ascii="Times New Roman" w:hAnsi="Times New Roman"/>
                <w:b/>
                <w:bCs/>
                <w:kern w:val="36"/>
                <w:sz w:val="24"/>
                <w:szCs w:val="24"/>
              </w:rPr>
              <w:t xml:space="preserve"> </w:t>
            </w:r>
          </w:p>
          <w:p w:rsidR="00E51675" w:rsidRPr="00594ED3" w:rsidRDefault="00E51675" w:rsidP="00216CA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594ED3">
              <w:rPr>
                <w:i/>
                <w:iCs/>
                <w:color w:val="auto"/>
              </w:rPr>
              <w:t>1 рассказ по выбору, например</w:t>
            </w:r>
            <w:r w:rsidRPr="00594ED3">
              <w:rPr>
                <w:b/>
                <w:bCs/>
                <w:i/>
                <w:iCs/>
                <w:color w:val="auto"/>
              </w:rPr>
              <w:t>: «Бежин луг» (1846, 1874)</w:t>
            </w:r>
          </w:p>
          <w:p w:rsidR="00E51675" w:rsidRPr="00594ED3" w:rsidRDefault="00E51675" w:rsidP="00216CA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color w:val="auto"/>
                <w:kern w:val="36"/>
              </w:rPr>
            </w:pPr>
            <w:r w:rsidRPr="00594ED3">
              <w:rPr>
                <w:b/>
                <w:bCs/>
                <w:color w:val="auto"/>
                <w:kern w:val="36"/>
              </w:rPr>
              <w:t xml:space="preserve">Н.С. Лесков </w:t>
            </w:r>
          </w:p>
          <w:p w:rsidR="00E51675" w:rsidRPr="00594ED3" w:rsidRDefault="00E51675" w:rsidP="00216CAC">
            <w:pPr>
              <w:tabs>
                <w:tab w:val="left" w:pos="5760"/>
              </w:tabs>
              <w:spacing w:after="0" w:line="240" w:lineRule="auto"/>
              <w:ind w:left="72"/>
              <w:rPr>
                <w:rFonts w:ascii="Times New Roman" w:hAnsi="Times New Roman"/>
                <w:b/>
                <w:bCs/>
                <w:iCs/>
                <w:sz w:val="24"/>
                <w:szCs w:val="24"/>
              </w:rPr>
            </w:pPr>
            <w:r w:rsidRPr="00594ED3">
              <w:rPr>
                <w:rFonts w:ascii="Times New Roman" w:hAnsi="Times New Roman"/>
                <w:b/>
                <w:bCs/>
                <w:i/>
                <w:iCs/>
                <w:sz w:val="24"/>
                <w:szCs w:val="24"/>
              </w:rPr>
              <w:t xml:space="preserve">- 1 повесть по выбору, </w:t>
            </w:r>
            <w:r w:rsidRPr="00594ED3">
              <w:rPr>
                <w:rFonts w:ascii="Times New Roman" w:hAnsi="Times New Roman"/>
                <w:i/>
                <w:iCs/>
                <w:sz w:val="24"/>
                <w:szCs w:val="24"/>
              </w:rPr>
              <w:t>«Левша» (1881),</w:t>
            </w:r>
          </w:p>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300" w:name="_Toc479236692"/>
            <w:r w:rsidRPr="00594ED3">
              <w:rPr>
                <w:rFonts w:ascii="Times New Roman" w:hAnsi="Times New Roman"/>
                <w:b/>
                <w:bCs/>
                <w:kern w:val="36"/>
                <w:sz w:val="24"/>
                <w:szCs w:val="24"/>
              </w:rPr>
              <w:t>А.П. Чехов</w:t>
            </w:r>
            <w:bookmarkEnd w:id="300"/>
            <w:r w:rsidRPr="00594ED3">
              <w:rPr>
                <w:rFonts w:ascii="Times New Roman" w:hAnsi="Times New Roman"/>
                <w:b/>
                <w:bCs/>
                <w:kern w:val="36"/>
                <w:sz w:val="24"/>
                <w:szCs w:val="24"/>
              </w:rPr>
              <w:t xml:space="preserve"> </w:t>
            </w:r>
          </w:p>
          <w:p w:rsidR="00E51675" w:rsidRPr="00594ED3" w:rsidRDefault="00E51675" w:rsidP="00216CAC">
            <w:pPr>
              <w:tabs>
                <w:tab w:val="left" w:pos="5760"/>
              </w:tabs>
              <w:spacing w:after="0" w:line="240" w:lineRule="auto"/>
              <w:ind w:left="72"/>
              <w:rPr>
                <w:rFonts w:ascii="Times New Roman" w:hAnsi="Times New Roman"/>
                <w:b/>
                <w:bCs/>
                <w:sz w:val="24"/>
                <w:szCs w:val="24"/>
              </w:rPr>
            </w:pPr>
            <w:r w:rsidRPr="00594ED3">
              <w:rPr>
                <w:rFonts w:ascii="Times New Roman" w:hAnsi="Times New Roman"/>
                <w:b/>
                <w:bCs/>
                <w:i/>
                <w:iCs/>
                <w:sz w:val="24"/>
                <w:szCs w:val="24"/>
              </w:rPr>
              <w:t>- Рассказ по выбору, например</w:t>
            </w:r>
            <w:r w:rsidRPr="00594ED3">
              <w:rPr>
                <w:rFonts w:ascii="Times New Roman" w:hAnsi="Times New Roman"/>
                <w:i/>
                <w:iCs/>
                <w:sz w:val="24"/>
                <w:szCs w:val="24"/>
              </w:rPr>
              <w:t xml:space="preserve">: «Толстый и тонкий» (1883), </w:t>
            </w: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301" w:name="_Toc479236693"/>
            <w:r w:rsidRPr="00594ED3">
              <w:rPr>
                <w:rFonts w:ascii="Times New Roman" w:hAnsi="Times New Roman"/>
                <w:b/>
                <w:bCs/>
                <w:kern w:val="36"/>
                <w:sz w:val="24"/>
                <w:szCs w:val="24"/>
              </w:rPr>
              <w:t>А.А. Блок</w:t>
            </w:r>
            <w:bookmarkEnd w:id="301"/>
          </w:p>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302" w:name="_Toc479236694"/>
            <w:r w:rsidRPr="00594ED3">
              <w:rPr>
                <w:rFonts w:ascii="Times New Roman" w:hAnsi="Times New Roman"/>
                <w:b/>
                <w:bCs/>
                <w:kern w:val="36"/>
                <w:sz w:val="24"/>
                <w:szCs w:val="24"/>
              </w:rPr>
              <w:t>Стихотворения</w:t>
            </w:r>
            <w:bookmarkEnd w:id="302"/>
            <w:r w:rsidRPr="00594ED3">
              <w:rPr>
                <w:rFonts w:ascii="Times New Roman" w:hAnsi="Times New Roman"/>
                <w:b/>
                <w:bCs/>
                <w:kern w:val="36"/>
                <w:sz w:val="24"/>
                <w:szCs w:val="24"/>
              </w:rPr>
              <w:t xml:space="preserve"> </w:t>
            </w:r>
          </w:p>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303" w:name="_Toc479236695"/>
            <w:r w:rsidRPr="00594ED3">
              <w:rPr>
                <w:rFonts w:ascii="Times New Roman" w:hAnsi="Times New Roman"/>
                <w:b/>
                <w:bCs/>
                <w:kern w:val="36"/>
                <w:sz w:val="24"/>
                <w:szCs w:val="24"/>
              </w:rPr>
              <w:t>А.А. Ахматова</w:t>
            </w:r>
            <w:bookmarkEnd w:id="303"/>
          </w:p>
          <w:p w:rsidR="00E51675" w:rsidRPr="00594ED3" w:rsidRDefault="00E51675" w:rsidP="00216CAC">
            <w:pPr>
              <w:pStyle w:val="western"/>
              <w:shd w:val="clear" w:color="auto" w:fill="FFFFFF"/>
              <w:tabs>
                <w:tab w:val="left" w:pos="5760"/>
              </w:tabs>
              <w:spacing w:before="0" w:beforeAutospacing="0" w:after="0"/>
              <w:ind w:left="72" w:firstLine="0"/>
              <w:jc w:val="left"/>
              <w:rPr>
                <w:color w:val="auto"/>
              </w:rPr>
            </w:pPr>
            <w:r w:rsidRPr="00594ED3">
              <w:rPr>
                <w:i/>
                <w:iCs/>
                <w:color w:val="auto"/>
              </w:rPr>
              <w:t xml:space="preserve">1 стихотворение по выбору, например: </w:t>
            </w:r>
            <w:r w:rsidRPr="00594ED3">
              <w:rPr>
                <w:b/>
                <w:bCs/>
                <w:i/>
                <w:iCs/>
                <w:color w:val="auto"/>
              </w:rPr>
              <w:t xml:space="preserve">«Перед весной бывают дни такие…» (1915), «Родная земля» (1961) </w:t>
            </w:r>
          </w:p>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304" w:name="_Toc479236696"/>
            <w:r w:rsidRPr="00594ED3">
              <w:rPr>
                <w:rFonts w:ascii="Times New Roman" w:hAnsi="Times New Roman"/>
                <w:b/>
                <w:bCs/>
                <w:kern w:val="36"/>
                <w:sz w:val="24"/>
                <w:szCs w:val="24"/>
              </w:rPr>
              <w:t>С.А. Есенин</w:t>
            </w:r>
            <w:bookmarkEnd w:id="304"/>
          </w:p>
          <w:p w:rsidR="00E51675" w:rsidRPr="00594ED3" w:rsidRDefault="00E51675" w:rsidP="00216CAC">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w:t>
            </w:r>
          </w:p>
          <w:p w:rsidR="00E51675" w:rsidRPr="00594ED3" w:rsidRDefault="00E51675" w:rsidP="00216CAC">
            <w:pPr>
              <w:tabs>
                <w:tab w:val="left" w:pos="5760"/>
              </w:tabs>
              <w:spacing w:after="0" w:line="240" w:lineRule="auto"/>
              <w:ind w:left="72"/>
              <w:rPr>
                <w:rFonts w:ascii="Times New Roman" w:hAnsi="Times New Roman"/>
                <w:sz w:val="24"/>
                <w:szCs w:val="24"/>
              </w:rPr>
            </w:pPr>
            <w:r w:rsidRPr="00594ED3">
              <w:rPr>
                <w:rFonts w:ascii="Times New Roman" w:hAnsi="Times New Roman"/>
                <w:i/>
                <w:iCs/>
                <w:sz w:val="24"/>
                <w:szCs w:val="24"/>
              </w:rPr>
              <w:t xml:space="preserve">«Гой ты, Русь, моя </w:t>
            </w:r>
            <w:r w:rsidRPr="00594ED3">
              <w:rPr>
                <w:rFonts w:ascii="Times New Roman" w:hAnsi="Times New Roman"/>
                <w:i/>
                <w:iCs/>
                <w:sz w:val="24"/>
                <w:szCs w:val="24"/>
              </w:rPr>
              <w:lastRenderedPageBreak/>
              <w:t>родная…» (1914),  «Нивы сжаты, рощи голы…» (1917 – 1918)</w:t>
            </w:r>
          </w:p>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bookmarkStart w:id="305" w:name="_Toc479236697"/>
            <w:r w:rsidRPr="00594ED3">
              <w:rPr>
                <w:rFonts w:ascii="Times New Roman" w:hAnsi="Times New Roman"/>
                <w:b/>
                <w:bCs/>
                <w:kern w:val="36"/>
                <w:sz w:val="24"/>
                <w:szCs w:val="24"/>
              </w:rPr>
              <w:t>В.М. Шукшин</w:t>
            </w:r>
            <w:bookmarkEnd w:id="305"/>
          </w:p>
          <w:p w:rsidR="00E51675" w:rsidRPr="00594ED3" w:rsidRDefault="00E51675" w:rsidP="00216CAC">
            <w:pPr>
              <w:tabs>
                <w:tab w:val="left" w:pos="5760"/>
              </w:tabs>
              <w:spacing w:after="0" w:line="240" w:lineRule="auto"/>
              <w:ind w:left="72"/>
              <w:rPr>
                <w:rFonts w:ascii="Times New Roman" w:hAnsi="Times New Roman"/>
                <w:b/>
                <w:bCs/>
                <w:kern w:val="36"/>
                <w:sz w:val="24"/>
                <w:szCs w:val="24"/>
              </w:rPr>
            </w:pP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«Чудик» (1967), «Срезал» (1970)</w:t>
            </w:r>
          </w:p>
        </w:tc>
        <w:tc>
          <w:tcPr>
            <w:tcW w:w="1771" w:type="pct"/>
          </w:tcPr>
          <w:p w:rsidR="00E51675" w:rsidRPr="00594ED3" w:rsidRDefault="00E51675" w:rsidP="00216CA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7"/>
              <w:rPr>
                <w:rFonts w:ascii="Times New Roman" w:hAnsi="Times New Roman"/>
                <w:i/>
                <w:iCs/>
                <w:sz w:val="24"/>
                <w:szCs w:val="24"/>
              </w:rPr>
            </w:pPr>
            <w:r w:rsidRPr="00594ED3">
              <w:rPr>
                <w:rFonts w:ascii="Times New Roman" w:hAnsi="Times New Roman"/>
                <w:b/>
                <w:bCs/>
                <w:i/>
                <w:iCs/>
                <w:sz w:val="24"/>
                <w:szCs w:val="24"/>
              </w:rPr>
              <w:lastRenderedPageBreak/>
              <w:t xml:space="preserve">Проза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xml:space="preserve">, </w:t>
            </w:r>
            <w:r w:rsidRPr="00594ED3">
              <w:rPr>
                <w:rFonts w:ascii="Times New Roman" w:hAnsi="Times New Roman"/>
                <w:i/>
                <w:iCs/>
                <w:sz w:val="24"/>
                <w:szCs w:val="24"/>
              </w:rPr>
              <w:t xml:space="preserve"> например:</w:t>
            </w:r>
          </w:p>
          <w:p w:rsidR="00E51675" w:rsidRPr="00594ED3" w:rsidRDefault="00E51675" w:rsidP="00216CAC">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 xml:space="preserve"> А.И. Куприн,</w:t>
            </w:r>
          </w:p>
          <w:p w:rsidR="00E51675" w:rsidRPr="00594ED3" w:rsidRDefault="00E51675" w:rsidP="00216CAC">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А.С. Грин</w:t>
            </w:r>
          </w:p>
          <w:p w:rsidR="00E51675" w:rsidRPr="00594ED3" w:rsidRDefault="00E51675" w:rsidP="00216CAC">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(2-3 рассказа или повести по выбору</w:t>
            </w:r>
            <w:r w:rsidRPr="00594ED3">
              <w:rPr>
                <w:rFonts w:ascii="Times New Roman" w:hAnsi="Times New Roman"/>
                <w:i/>
                <w:iCs/>
                <w:sz w:val="24"/>
                <w:szCs w:val="24"/>
              </w:rPr>
              <w:t xml:space="preserve">, </w:t>
            </w:r>
            <w:r w:rsidRPr="00594ED3">
              <w:rPr>
                <w:rFonts w:ascii="Times New Roman" w:hAnsi="Times New Roman"/>
                <w:b/>
                <w:bCs/>
                <w:i/>
                <w:sz w:val="24"/>
                <w:szCs w:val="24"/>
              </w:rPr>
              <w:t>5-8 кл.</w:t>
            </w:r>
            <w:r w:rsidRPr="00594ED3">
              <w:rPr>
                <w:rFonts w:ascii="Times New Roman" w:hAnsi="Times New Roman"/>
                <w:b/>
                <w:bCs/>
                <w:i/>
                <w:iCs/>
                <w:sz w:val="24"/>
                <w:szCs w:val="24"/>
              </w:rPr>
              <w:t>)</w:t>
            </w:r>
          </w:p>
          <w:p w:rsidR="00E51675" w:rsidRPr="00594ED3" w:rsidRDefault="00E51675" w:rsidP="00216CAC">
            <w:pPr>
              <w:tabs>
                <w:tab w:val="left" w:pos="5760"/>
              </w:tabs>
              <w:spacing w:after="0" w:line="240" w:lineRule="auto"/>
              <w:ind w:left="61"/>
              <w:jc w:val="both"/>
              <w:rPr>
                <w:rFonts w:ascii="Times New Roman" w:hAnsi="Times New Roman"/>
                <w:i/>
                <w:iCs/>
                <w:sz w:val="24"/>
                <w:szCs w:val="24"/>
              </w:rPr>
            </w:pPr>
          </w:p>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i/>
                <w:iCs/>
                <w:sz w:val="24"/>
                <w:szCs w:val="24"/>
              </w:rPr>
              <w:t>Проза о детях</w:t>
            </w:r>
            <w:r w:rsidRPr="00594ED3">
              <w:rPr>
                <w:rFonts w:ascii="Times New Roman" w:hAnsi="Times New Roman"/>
                <w:i/>
                <w:iCs/>
                <w:sz w:val="24"/>
                <w:szCs w:val="24"/>
              </w:rPr>
              <w:t>, например:</w:t>
            </w:r>
          </w:p>
          <w:p w:rsidR="00E51675" w:rsidRPr="00594ED3" w:rsidRDefault="00E51675" w:rsidP="00216CAC">
            <w:pPr>
              <w:tabs>
                <w:tab w:val="left" w:pos="5760"/>
              </w:tabs>
              <w:spacing w:after="0" w:line="240" w:lineRule="auto"/>
              <w:ind w:left="61"/>
              <w:jc w:val="center"/>
              <w:rPr>
                <w:rFonts w:ascii="Times New Roman" w:hAnsi="Times New Roman"/>
                <w:b/>
                <w:bCs/>
                <w:i/>
                <w:iCs/>
                <w:sz w:val="24"/>
                <w:szCs w:val="24"/>
              </w:rPr>
            </w:pPr>
            <w:r w:rsidRPr="00594ED3">
              <w:rPr>
                <w:rFonts w:ascii="Times New Roman" w:hAnsi="Times New Roman"/>
                <w:b/>
                <w:bCs/>
                <w:i/>
                <w:iCs/>
                <w:sz w:val="24"/>
                <w:szCs w:val="24"/>
              </w:rPr>
              <w:t>В.Г. Распутин,  Ф.А. Искандер</w:t>
            </w:r>
          </w:p>
          <w:p w:rsidR="00E51675" w:rsidRPr="00594ED3" w:rsidRDefault="00E51675" w:rsidP="00216CAC">
            <w:pPr>
              <w:tabs>
                <w:tab w:val="left" w:pos="5760"/>
              </w:tabs>
              <w:spacing w:after="0" w:line="240" w:lineRule="auto"/>
              <w:ind w:left="61"/>
              <w:jc w:val="center"/>
              <w:rPr>
                <w:rFonts w:ascii="Times New Roman" w:hAnsi="Times New Roman"/>
                <w:sz w:val="24"/>
                <w:szCs w:val="24"/>
              </w:rPr>
            </w:pPr>
          </w:p>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i/>
                <w:iCs/>
                <w:sz w:val="24"/>
                <w:szCs w:val="24"/>
              </w:rPr>
              <w:lastRenderedPageBreak/>
              <w:t>Поэзия 2-й половины ХХ в.</w:t>
            </w:r>
            <w:r w:rsidRPr="00594ED3">
              <w:rPr>
                <w:rFonts w:ascii="Times New Roman" w:hAnsi="Times New Roman"/>
                <w:i/>
                <w:iCs/>
                <w:sz w:val="24"/>
                <w:szCs w:val="24"/>
              </w:rPr>
              <w:t>, например:</w:t>
            </w:r>
          </w:p>
          <w:p w:rsidR="00E51675" w:rsidRPr="00594ED3" w:rsidRDefault="00E51675" w:rsidP="00216CAC">
            <w:pPr>
              <w:spacing w:after="0" w:line="240" w:lineRule="auto"/>
              <w:ind w:left="61"/>
              <w:rPr>
                <w:rFonts w:ascii="Times New Roman" w:hAnsi="Times New Roman"/>
                <w:b/>
                <w:bCs/>
                <w:i/>
                <w:iCs/>
                <w:sz w:val="24"/>
                <w:szCs w:val="24"/>
              </w:rPr>
            </w:pPr>
            <w:r w:rsidRPr="00594ED3">
              <w:rPr>
                <w:rFonts w:ascii="Times New Roman" w:hAnsi="Times New Roman"/>
                <w:b/>
                <w:bCs/>
                <w:i/>
                <w:iCs/>
                <w:sz w:val="24"/>
                <w:szCs w:val="24"/>
              </w:rPr>
              <w:t>Д.С. Самойлов</w:t>
            </w:r>
          </w:p>
          <w:p w:rsidR="00E51675" w:rsidRPr="00594ED3" w:rsidRDefault="00E51675" w:rsidP="00216CAC">
            <w:pPr>
              <w:tabs>
                <w:tab w:val="left" w:pos="5760"/>
              </w:tabs>
              <w:spacing w:after="0" w:line="240" w:lineRule="auto"/>
              <w:ind w:left="61"/>
              <w:jc w:val="center"/>
              <w:rPr>
                <w:rFonts w:ascii="Times New Roman" w:hAnsi="Times New Roman"/>
                <w:b/>
                <w:bCs/>
                <w:sz w:val="24"/>
                <w:szCs w:val="24"/>
              </w:rPr>
            </w:pPr>
          </w:p>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p>
        </w:tc>
      </w:tr>
      <w:tr w:rsidR="00E51675" w:rsidRPr="00594ED3" w:rsidTr="00216CAC">
        <w:tc>
          <w:tcPr>
            <w:tcW w:w="5000" w:type="pct"/>
            <w:gridSpan w:val="3"/>
          </w:tcPr>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sz w:val="24"/>
                <w:szCs w:val="24"/>
              </w:rPr>
              <w:lastRenderedPageBreak/>
              <w:t xml:space="preserve">Литература народов России </w:t>
            </w: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5760"/>
              </w:tabs>
              <w:spacing w:after="0" w:line="240" w:lineRule="auto"/>
              <w:ind w:left="72"/>
              <w:jc w:val="both"/>
              <w:outlineLvl w:val="0"/>
              <w:rPr>
                <w:rFonts w:ascii="Times New Roman" w:hAnsi="Times New Roman"/>
                <w:b/>
                <w:bCs/>
                <w:kern w:val="36"/>
                <w:sz w:val="24"/>
                <w:szCs w:val="24"/>
              </w:rPr>
            </w:pPr>
          </w:p>
        </w:tc>
        <w:tc>
          <w:tcPr>
            <w:tcW w:w="1771" w:type="pct"/>
          </w:tcPr>
          <w:p w:rsidR="00E51675" w:rsidRPr="00594ED3" w:rsidRDefault="00E51675" w:rsidP="00216CAC">
            <w:pPr>
              <w:tabs>
                <w:tab w:val="left" w:pos="5760"/>
              </w:tabs>
              <w:spacing w:after="0" w:line="240" w:lineRule="auto"/>
              <w:ind w:left="61"/>
              <w:jc w:val="both"/>
              <w:rPr>
                <w:rFonts w:ascii="Times New Roman" w:eastAsia="Times New Roman" w:hAnsi="Times New Roman"/>
                <w:b/>
                <w:bCs/>
                <w:i/>
                <w:iCs/>
                <w:sz w:val="24"/>
                <w:szCs w:val="24"/>
              </w:rPr>
            </w:pPr>
            <w:r w:rsidRPr="00594ED3">
              <w:rPr>
                <w:rFonts w:ascii="Times New Roman" w:hAnsi="Times New Roman"/>
                <w:b/>
                <w:bCs/>
                <w:i/>
                <w:iCs/>
                <w:sz w:val="24"/>
                <w:szCs w:val="24"/>
              </w:rPr>
              <w:t>Г. Тукай, М. Карим,</w:t>
            </w:r>
          </w:p>
          <w:p w:rsidR="00E51675" w:rsidRPr="00594ED3" w:rsidRDefault="00E51675" w:rsidP="00216CAC">
            <w:pPr>
              <w:tabs>
                <w:tab w:val="left" w:pos="5760"/>
              </w:tabs>
              <w:spacing w:after="0" w:line="240" w:lineRule="auto"/>
              <w:ind w:left="61"/>
              <w:jc w:val="both"/>
              <w:rPr>
                <w:rFonts w:ascii="Times New Roman" w:eastAsia="Times New Roman" w:hAnsi="Times New Roman"/>
                <w:i/>
                <w:iCs/>
                <w:sz w:val="24"/>
                <w:szCs w:val="24"/>
              </w:rPr>
            </w:pPr>
            <w:r w:rsidRPr="00594ED3">
              <w:rPr>
                <w:rFonts w:ascii="Times New Roman" w:hAnsi="Times New Roman"/>
                <w:b/>
                <w:bCs/>
                <w:i/>
                <w:iCs/>
                <w:sz w:val="24"/>
                <w:szCs w:val="24"/>
              </w:rPr>
              <w:t>К. Кулиев, Р. Гамзатов</w:t>
            </w:r>
            <w:r w:rsidRPr="00594ED3">
              <w:rPr>
                <w:rFonts w:ascii="Times New Roman" w:hAnsi="Times New Roman"/>
                <w:i/>
                <w:iCs/>
                <w:sz w:val="24"/>
                <w:szCs w:val="24"/>
              </w:rPr>
              <w:t xml:space="preserve"> и др.</w:t>
            </w:r>
          </w:p>
          <w:p w:rsidR="00E51675" w:rsidRPr="00594ED3" w:rsidRDefault="00E51675" w:rsidP="00216CAC">
            <w:pPr>
              <w:tabs>
                <w:tab w:val="left" w:pos="5760"/>
              </w:tabs>
              <w:spacing w:after="0" w:line="240" w:lineRule="auto"/>
              <w:ind w:left="61"/>
              <w:jc w:val="both"/>
              <w:rPr>
                <w:rFonts w:ascii="Times New Roman" w:eastAsia="Times New Roman" w:hAnsi="Times New Roman"/>
                <w:b/>
                <w:bCs/>
                <w:i/>
                <w:iCs/>
                <w:sz w:val="24"/>
                <w:szCs w:val="24"/>
              </w:rPr>
            </w:pPr>
            <w:r w:rsidRPr="00594ED3">
              <w:rPr>
                <w:rFonts w:ascii="Times New Roman" w:hAnsi="Times New Roman"/>
                <w:b/>
                <w:bCs/>
                <w:i/>
                <w:iCs/>
                <w:sz w:val="24"/>
                <w:szCs w:val="24"/>
              </w:rPr>
              <w:t>(1 произведение по выбору,</w:t>
            </w:r>
          </w:p>
          <w:p w:rsidR="00E51675" w:rsidRPr="00594ED3" w:rsidRDefault="00E51675" w:rsidP="00216CAC">
            <w:pPr>
              <w:pBdr>
                <w:left w:val="single" w:sz="4" w:space="0" w:color="auto"/>
                <w:bottom w:val="single" w:sz="4" w:space="0" w:color="auto"/>
                <w:right w:val="single" w:sz="4" w:space="0" w:color="auto"/>
              </w:pBdr>
              <w:shd w:val="clear" w:color="000000" w:fill="D8D8D8"/>
              <w:tabs>
                <w:tab w:val="left" w:pos="5760"/>
              </w:tabs>
              <w:spacing w:after="0" w:line="240" w:lineRule="auto"/>
              <w:ind w:left="61"/>
              <w:jc w:val="both"/>
              <w:textAlignment w:val="top"/>
              <w:outlineLvl w:val="2"/>
              <w:rPr>
                <w:rFonts w:ascii="Times New Roman" w:hAnsi="Times New Roman"/>
                <w:b/>
                <w:bCs/>
                <w:i/>
                <w:iCs/>
                <w:sz w:val="24"/>
                <w:szCs w:val="24"/>
              </w:rPr>
            </w:pPr>
            <w:bookmarkStart w:id="306" w:name="_Toc479236698"/>
            <w:r w:rsidRPr="00594ED3">
              <w:rPr>
                <w:rFonts w:ascii="Times New Roman" w:hAnsi="Times New Roman"/>
                <w:b/>
                <w:bCs/>
                <w:sz w:val="24"/>
                <w:szCs w:val="24"/>
              </w:rPr>
              <w:t>5-9 кл.</w:t>
            </w:r>
            <w:r w:rsidRPr="00594ED3">
              <w:rPr>
                <w:rFonts w:ascii="Times New Roman" w:hAnsi="Times New Roman"/>
                <w:b/>
                <w:bCs/>
                <w:i/>
                <w:iCs/>
                <w:sz w:val="24"/>
                <w:szCs w:val="24"/>
              </w:rPr>
              <w:t>)</w:t>
            </w:r>
            <w:bookmarkEnd w:id="306"/>
          </w:p>
          <w:p w:rsidR="00E51675" w:rsidRPr="00594ED3" w:rsidRDefault="00E51675" w:rsidP="00216CAC">
            <w:pPr>
              <w:tabs>
                <w:tab w:val="left" w:pos="5760"/>
              </w:tabs>
              <w:spacing w:after="0" w:line="240" w:lineRule="auto"/>
              <w:ind w:left="61"/>
              <w:rPr>
                <w:rFonts w:ascii="Times New Roman" w:hAnsi="Times New Roman"/>
                <w:i/>
                <w:iCs/>
                <w:sz w:val="24"/>
                <w:szCs w:val="24"/>
              </w:rPr>
            </w:pPr>
          </w:p>
        </w:tc>
      </w:tr>
      <w:tr w:rsidR="00E51675" w:rsidRPr="00594ED3" w:rsidTr="00216CAC">
        <w:tc>
          <w:tcPr>
            <w:tcW w:w="5000" w:type="pct"/>
            <w:gridSpan w:val="3"/>
          </w:tcPr>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5760"/>
              </w:tabs>
              <w:spacing w:after="0" w:line="240" w:lineRule="auto"/>
              <w:ind w:left="72"/>
              <w:rPr>
                <w:rFonts w:ascii="Times New Roman" w:hAnsi="Times New Roman"/>
                <w:b/>
                <w:bCs/>
                <w:i/>
                <w:iCs/>
                <w:sz w:val="24"/>
                <w:szCs w:val="24"/>
              </w:rPr>
            </w:pPr>
            <w:r w:rsidRPr="00594ED3">
              <w:rPr>
                <w:rFonts w:ascii="Times New Roman" w:hAnsi="Times New Roman"/>
                <w:b/>
                <w:bCs/>
                <w:sz w:val="24"/>
                <w:szCs w:val="24"/>
              </w:rPr>
              <w:t xml:space="preserve">Гомер </w:t>
            </w:r>
            <w:r w:rsidRPr="00594ED3">
              <w:rPr>
                <w:rFonts w:ascii="Times New Roman" w:hAnsi="Times New Roman"/>
                <w:i/>
                <w:iCs/>
                <w:sz w:val="24"/>
                <w:szCs w:val="24"/>
              </w:rPr>
              <w:t xml:space="preserve">«Илиада» (или «Одиссея») </w:t>
            </w:r>
            <w:r w:rsidRPr="00594ED3">
              <w:rPr>
                <w:rFonts w:ascii="Times New Roman" w:hAnsi="Times New Roman"/>
                <w:b/>
                <w:bCs/>
                <w:i/>
                <w:iCs/>
                <w:sz w:val="24"/>
                <w:szCs w:val="24"/>
              </w:rPr>
              <w:t>(фрагменты по выбору)</w:t>
            </w:r>
          </w:p>
          <w:p w:rsidR="00E51675" w:rsidRPr="00594ED3" w:rsidRDefault="00E51675" w:rsidP="00216CAC">
            <w:pPr>
              <w:tabs>
                <w:tab w:val="left" w:pos="5760"/>
              </w:tabs>
              <w:spacing w:after="0" w:line="240" w:lineRule="auto"/>
              <w:ind w:left="72"/>
              <w:rPr>
                <w:rFonts w:ascii="Times New Roman" w:hAnsi="Times New Roman"/>
                <w:b/>
                <w:i/>
                <w:sz w:val="24"/>
                <w:szCs w:val="24"/>
              </w:rPr>
            </w:pPr>
            <w:r w:rsidRPr="00594ED3">
              <w:rPr>
                <w:rFonts w:ascii="Times New Roman" w:hAnsi="Times New Roman"/>
                <w:b/>
                <w:bCs/>
                <w:sz w:val="24"/>
                <w:szCs w:val="24"/>
              </w:rPr>
              <w:t xml:space="preserve">М. де Сервантес </w:t>
            </w:r>
            <w:r w:rsidRPr="00594ED3">
              <w:rPr>
                <w:rFonts w:ascii="Times New Roman" w:hAnsi="Times New Roman"/>
                <w:i/>
                <w:iCs/>
                <w:sz w:val="24"/>
                <w:szCs w:val="24"/>
              </w:rPr>
              <w:t xml:space="preserve">«Дон Кихот» </w:t>
            </w:r>
            <w:r w:rsidRPr="00594ED3">
              <w:rPr>
                <w:rFonts w:ascii="Times New Roman" w:hAnsi="Times New Roman"/>
                <w:b/>
                <w:bCs/>
                <w:i/>
                <w:iCs/>
                <w:sz w:val="24"/>
                <w:szCs w:val="24"/>
              </w:rPr>
              <w:t>(главы по выбору</w:t>
            </w:r>
            <w:r w:rsidRPr="00594ED3">
              <w:rPr>
                <w:rFonts w:ascii="Times New Roman" w:hAnsi="Times New Roman"/>
                <w:b/>
                <w:i/>
                <w:sz w:val="24"/>
                <w:szCs w:val="24"/>
              </w:rPr>
              <w:t>)</w:t>
            </w:r>
          </w:p>
          <w:p w:rsidR="00E51675" w:rsidRPr="00594ED3" w:rsidRDefault="00E51675" w:rsidP="00216CAC">
            <w:pPr>
              <w:tabs>
                <w:tab w:val="left" w:pos="5760"/>
              </w:tabs>
              <w:spacing w:after="0" w:line="240" w:lineRule="auto"/>
              <w:ind w:left="72"/>
              <w:rPr>
                <w:rFonts w:ascii="Times New Roman" w:hAnsi="Times New Roman"/>
                <w:b/>
                <w:bCs/>
                <w:kern w:val="36"/>
                <w:sz w:val="24"/>
                <w:szCs w:val="24"/>
              </w:rPr>
            </w:pP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i/>
                <w:i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jc w:val="both"/>
              <w:outlineLvl w:val="0"/>
              <w:rPr>
                <w:rFonts w:ascii="Times New Roman" w:hAnsi="Times New Roman"/>
                <w:b/>
                <w:bCs/>
                <w:sz w:val="24"/>
                <w:szCs w:val="24"/>
              </w:rPr>
            </w:pPr>
          </w:p>
        </w:tc>
        <w:tc>
          <w:tcPr>
            <w:tcW w:w="1705" w:type="pct"/>
          </w:tcPr>
          <w:p w:rsidR="00E51675" w:rsidRPr="00594ED3" w:rsidRDefault="00E51675" w:rsidP="00216CAC">
            <w:pPr>
              <w:pStyle w:val="a7"/>
              <w:keepNext/>
              <w:keepLines/>
              <w:tabs>
                <w:tab w:val="left" w:pos="5760"/>
              </w:tabs>
              <w:spacing w:before="0" w:beforeAutospacing="0" w:after="0" w:afterAutospacing="0"/>
              <w:ind w:left="72"/>
              <w:outlineLvl w:val="7"/>
              <w:rPr>
                <w:rFonts w:ascii="Times New Roman" w:hAnsi="Times New Roman"/>
                <w:b/>
                <w:bCs/>
              </w:rPr>
            </w:pPr>
          </w:p>
        </w:tc>
        <w:tc>
          <w:tcPr>
            <w:tcW w:w="1771" w:type="pct"/>
          </w:tcPr>
          <w:p w:rsidR="00E51675" w:rsidRPr="00594ED3" w:rsidRDefault="00E51675" w:rsidP="00216CAC">
            <w:pPr>
              <w:tabs>
                <w:tab w:val="left" w:pos="5760"/>
              </w:tabs>
              <w:spacing w:after="0" w:line="240" w:lineRule="auto"/>
              <w:ind w:left="61"/>
              <w:jc w:val="center"/>
              <w:rPr>
                <w:rFonts w:ascii="Times New Roman" w:hAnsi="Times New Roman"/>
                <w:b/>
                <w:bCs/>
                <w:sz w:val="24"/>
                <w:szCs w:val="24"/>
              </w:rPr>
            </w:pPr>
          </w:p>
        </w:tc>
      </w:tr>
      <w:tr w:rsidR="00E51675" w:rsidRPr="00594ED3" w:rsidTr="00216CAC">
        <w:tc>
          <w:tcPr>
            <w:tcW w:w="1524" w:type="pct"/>
          </w:tcPr>
          <w:p w:rsidR="00E51675" w:rsidRPr="00594ED3" w:rsidRDefault="00E51675" w:rsidP="00216CAC">
            <w:pPr>
              <w:tabs>
                <w:tab w:val="left" w:pos="5760"/>
              </w:tabs>
              <w:spacing w:after="0" w:line="240" w:lineRule="auto"/>
              <w:ind w:left="34"/>
              <w:rPr>
                <w:rFonts w:ascii="Times New Roman" w:hAnsi="Times New Roman"/>
                <w:b/>
                <w:bCs/>
                <w:sz w:val="24"/>
                <w:szCs w:val="24"/>
              </w:rPr>
            </w:pPr>
          </w:p>
          <w:p w:rsidR="00E51675" w:rsidRPr="00594ED3" w:rsidRDefault="00E51675" w:rsidP="00216CAC">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 xml:space="preserve">А. де Сент-Экзюпери </w:t>
            </w:r>
            <w:r w:rsidRPr="00594ED3">
              <w:rPr>
                <w:rFonts w:ascii="Times New Roman" w:hAnsi="Times New Roman"/>
                <w:sz w:val="24"/>
                <w:szCs w:val="24"/>
              </w:rPr>
              <w:t>«Маленький принц» (1943)</w:t>
            </w:r>
          </w:p>
          <w:p w:rsidR="00E51675" w:rsidRPr="00594ED3" w:rsidRDefault="00E51675" w:rsidP="00216CAC">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216CAC">
            <w:pPr>
              <w:tabs>
                <w:tab w:val="left" w:pos="5760"/>
              </w:tabs>
              <w:spacing w:after="0" w:line="240" w:lineRule="auto"/>
              <w:ind w:left="72"/>
              <w:rPr>
                <w:rFonts w:ascii="Times New Roman" w:hAnsi="Times New Roman"/>
                <w:b/>
                <w:bCs/>
                <w:i/>
                <w:iCs/>
                <w:sz w:val="24"/>
                <w:szCs w:val="24"/>
              </w:rPr>
            </w:pPr>
            <w:r w:rsidRPr="00594ED3">
              <w:rPr>
                <w:rFonts w:ascii="Times New Roman" w:hAnsi="Times New Roman"/>
                <w:b/>
                <w:bCs/>
                <w:sz w:val="24"/>
                <w:szCs w:val="24"/>
              </w:rPr>
              <w:t>Ж-Б. Мольер</w:t>
            </w:r>
            <w:r w:rsidRPr="00594ED3">
              <w:rPr>
                <w:rFonts w:ascii="Times New Roman" w:hAnsi="Times New Roman"/>
                <w:i/>
                <w:iCs/>
                <w:sz w:val="24"/>
                <w:szCs w:val="24"/>
              </w:rPr>
              <w:t xml:space="preserve"> Комедии</w:t>
            </w:r>
          </w:p>
          <w:p w:rsidR="00E51675" w:rsidRPr="00594ED3" w:rsidRDefault="00E51675" w:rsidP="00216CAC">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xml:space="preserve">- 1 по выбору, например: </w:t>
            </w:r>
            <w:r w:rsidRPr="00594ED3">
              <w:rPr>
                <w:rFonts w:ascii="Times New Roman" w:hAnsi="Times New Roman"/>
                <w:i/>
                <w:iCs/>
                <w:sz w:val="24"/>
                <w:szCs w:val="24"/>
              </w:rPr>
              <w:t>«Тартюф, или Обманщик» (1664), «Мещанин во дворянстве» (1670).</w:t>
            </w:r>
          </w:p>
          <w:p w:rsidR="00E51675" w:rsidRPr="00594ED3" w:rsidRDefault="00E51675" w:rsidP="00216CAC">
            <w:pPr>
              <w:tabs>
                <w:tab w:val="left" w:pos="5760"/>
              </w:tabs>
              <w:spacing w:after="0" w:line="240" w:lineRule="auto"/>
              <w:ind w:left="72"/>
              <w:rPr>
                <w:rFonts w:ascii="Times New Roman" w:hAnsi="Times New Roman"/>
                <w:b/>
                <w:bCs/>
                <w:sz w:val="24"/>
                <w:szCs w:val="24"/>
              </w:rPr>
            </w:pPr>
            <w:r w:rsidRPr="00594ED3">
              <w:rPr>
                <w:rFonts w:ascii="Times New Roman" w:hAnsi="Times New Roman"/>
                <w:b/>
                <w:bCs/>
                <w:sz w:val="24"/>
                <w:szCs w:val="24"/>
              </w:rPr>
              <w:t>(8-9 кл.)</w:t>
            </w:r>
          </w:p>
          <w:p w:rsidR="00E51675" w:rsidRPr="00594ED3" w:rsidRDefault="00E51675" w:rsidP="00216CAC">
            <w:pPr>
              <w:tabs>
                <w:tab w:val="left" w:pos="5760"/>
              </w:tabs>
              <w:spacing w:after="0" w:line="240" w:lineRule="auto"/>
              <w:ind w:left="72"/>
              <w:jc w:val="center"/>
              <w:rPr>
                <w:rFonts w:ascii="Times New Roman" w:hAnsi="Times New Roman"/>
                <w:i/>
                <w:iCs/>
                <w:sz w:val="24"/>
                <w:szCs w:val="24"/>
              </w:rPr>
            </w:pPr>
          </w:p>
          <w:p w:rsidR="00E51675" w:rsidRPr="00594ED3" w:rsidRDefault="00E51675" w:rsidP="00216CAC">
            <w:pPr>
              <w:tabs>
                <w:tab w:val="left" w:pos="5760"/>
              </w:tabs>
              <w:spacing w:after="0" w:line="240" w:lineRule="auto"/>
              <w:ind w:left="72"/>
              <w:rPr>
                <w:rFonts w:ascii="Times New Roman" w:hAnsi="Times New Roman"/>
                <w:b/>
                <w:bCs/>
                <w:i/>
                <w:iCs/>
                <w:sz w:val="24"/>
                <w:szCs w:val="24"/>
              </w:rPr>
            </w:pPr>
          </w:p>
        </w:tc>
        <w:tc>
          <w:tcPr>
            <w:tcW w:w="1771" w:type="pct"/>
          </w:tcPr>
          <w:p w:rsidR="00E51675" w:rsidRPr="00594ED3" w:rsidRDefault="00E51675" w:rsidP="00216CAC">
            <w:pPr>
              <w:spacing w:after="0" w:line="240" w:lineRule="auto"/>
              <w:ind w:left="61"/>
              <w:rPr>
                <w:rFonts w:ascii="Times New Roman" w:hAnsi="Times New Roman"/>
                <w:i/>
                <w:iCs/>
                <w:sz w:val="24"/>
                <w:szCs w:val="24"/>
              </w:rPr>
            </w:pPr>
            <w:r w:rsidRPr="00594ED3">
              <w:rPr>
                <w:rFonts w:ascii="Times New Roman" w:hAnsi="Times New Roman"/>
                <w:i/>
                <w:iCs/>
                <w:sz w:val="24"/>
                <w:szCs w:val="24"/>
              </w:rPr>
              <w:t>Зарубежная сказочная и фантастическая проза, например:</w:t>
            </w:r>
          </w:p>
          <w:p w:rsidR="00E51675" w:rsidRPr="00594ED3" w:rsidRDefault="00E51675" w:rsidP="00216CAC">
            <w:pPr>
              <w:spacing w:after="0" w:line="240" w:lineRule="auto"/>
              <w:ind w:left="61"/>
              <w:rPr>
                <w:rFonts w:ascii="Times New Roman" w:hAnsi="Times New Roman"/>
                <w:b/>
                <w:bCs/>
                <w:sz w:val="24"/>
                <w:szCs w:val="24"/>
              </w:rPr>
            </w:pPr>
            <w:r w:rsidRPr="00594ED3">
              <w:rPr>
                <w:rFonts w:ascii="Times New Roman" w:hAnsi="Times New Roman"/>
                <w:b/>
                <w:bCs/>
                <w:sz w:val="24"/>
                <w:szCs w:val="24"/>
              </w:rPr>
              <w:t>Дж.Р.Р.Толкиен</w:t>
            </w:r>
          </w:p>
          <w:p w:rsidR="00E51675" w:rsidRPr="00594ED3" w:rsidRDefault="00E51675" w:rsidP="00216CAC">
            <w:pPr>
              <w:spacing w:after="0" w:line="240" w:lineRule="auto"/>
              <w:ind w:left="61"/>
              <w:rPr>
                <w:rFonts w:ascii="Times New Roman" w:hAnsi="Times New Roman"/>
                <w:i/>
                <w:iCs/>
                <w:sz w:val="24"/>
                <w:szCs w:val="24"/>
              </w:rPr>
            </w:pPr>
            <w:r w:rsidRPr="00594ED3">
              <w:rPr>
                <w:rFonts w:ascii="Times New Roman" w:hAnsi="Times New Roman"/>
                <w:i/>
                <w:iCs/>
                <w:sz w:val="24"/>
                <w:szCs w:val="24"/>
              </w:rPr>
              <w:t xml:space="preserve">Зарубежная новеллистика, например: </w:t>
            </w:r>
          </w:p>
          <w:p w:rsidR="00E51675" w:rsidRPr="00594ED3" w:rsidRDefault="00E51675" w:rsidP="00216CAC">
            <w:pPr>
              <w:spacing w:after="0" w:line="240" w:lineRule="auto"/>
              <w:ind w:left="61"/>
              <w:rPr>
                <w:rFonts w:ascii="Times New Roman" w:hAnsi="Times New Roman"/>
                <w:b/>
                <w:bCs/>
                <w:sz w:val="24"/>
                <w:szCs w:val="24"/>
              </w:rPr>
            </w:pPr>
            <w:r w:rsidRPr="00594ED3">
              <w:rPr>
                <w:rFonts w:ascii="Times New Roman" w:hAnsi="Times New Roman"/>
                <w:b/>
                <w:bCs/>
                <w:sz w:val="24"/>
                <w:szCs w:val="24"/>
              </w:rPr>
              <w:t>П. Мериме</w:t>
            </w:r>
          </w:p>
        </w:tc>
      </w:tr>
    </w:tbl>
    <w:p w:rsidR="00E51675" w:rsidRPr="00594ED3" w:rsidRDefault="00E51675" w:rsidP="000D7814">
      <w:pPr>
        <w:spacing w:after="0" w:line="240" w:lineRule="auto"/>
        <w:ind w:left="567"/>
        <w:rPr>
          <w:rFonts w:ascii="Times New Roman" w:hAnsi="Times New Roman"/>
          <w:sz w:val="24"/>
          <w:szCs w:val="24"/>
        </w:rPr>
      </w:pPr>
    </w:p>
    <w:p w:rsidR="00E51675" w:rsidRPr="00594ED3" w:rsidRDefault="00E51675" w:rsidP="000D7814">
      <w:pPr>
        <w:pStyle w:val="3"/>
        <w:spacing w:before="0" w:beforeAutospacing="0" w:after="0" w:afterAutospacing="0"/>
        <w:ind w:left="567"/>
        <w:jc w:val="center"/>
        <w:rPr>
          <w:sz w:val="24"/>
          <w:szCs w:val="24"/>
        </w:rPr>
      </w:pPr>
      <w:bookmarkStart w:id="307" w:name="_Toc479236699"/>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bookmarkEnd w:id="307"/>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Жанры фольклора. Миф и фольклор.</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автор-повествователь, </w:t>
      </w:r>
      <w:r w:rsidRPr="00594ED3">
        <w:rPr>
          <w:rFonts w:ascii="Times New Roman" w:hAnsi="Times New Roman"/>
          <w:sz w:val="24"/>
          <w:szCs w:val="24"/>
          <w:vertAlign w:val="superscript"/>
        </w:rPr>
        <w:t xml:space="preserve"> </w:t>
      </w:r>
      <w:r w:rsidRPr="00594ED3">
        <w:rPr>
          <w:rFonts w:ascii="Times New Roman" w:hAnsi="Times New Roman"/>
          <w:sz w:val="24"/>
          <w:szCs w:val="24"/>
        </w:rPr>
        <w:t xml:space="preserve">герой-рассказчик, адресат, конфликт, художественная деталь </w:t>
      </w:r>
    </w:p>
    <w:p w:rsidR="00E51675" w:rsidRPr="00594ED3" w:rsidRDefault="00E51675" w:rsidP="000D7814">
      <w:pPr>
        <w:pStyle w:val="25"/>
        <w:ind w:left="567" w:right="0" w:firstLine="0"/>
        <w:rPr>
          <w:sz w:val="24"/>
          <w:szCs w:val="24"/>
        </w:rPr>
      </w:pPr>
    </w:p>
    <w:p w:rsidR="00E51675" w:rsidRPr="00594ED3" w:rsidRDefault="00E51675" w:rsidP="000D7814">
      <w:pPr>
        <w:spacing w:after="0" w:line="240" w:lineRule="auto"/>
        <w:ind w:left="567"/>
        <w:rPr>
          <w:rFonts w:ascii="Times New Roman" w:hAnsi="Times New Roman"/>
          <w:b/>
          <w:sz w:val="24"/>
          <w:szCs w:val="24"/>
        </w:rPr>
      </w:pPr>
    </w:p>
    <w:p w:rsidR="00E51675" w:rsidRPr="00594ED3" w:rsidRDefault="00E51675" w:rsidP="000D7814">
      <w:pPr>
        <w:spacing w:after="0" w:line="240" w:lineRule="auto"/>
        <w:ind w:left="567"/>
        <w:jc w:val="center"/>
        <w:rPr>
          <w:rFonts w:ascii="Times New Roman" w:eastAsia="Times New Roman" w:hAnsi="Times New Roman"/>
          <w:b/>
          <w:sz w:val="24"/>
          <w:szCs w:val="24"/>
          <w:lang w:eastAsia="ru-RU"/>
        </w:rPr>
      </w:pPr>
      <w:r w:rsidRPr="00594ED3">
        <w:rPr>
          <w:rFonts w:ascii="Times New Roman" w:hAnsi="Times New Roman"/>
          <w:b/>
          <w:sz w:val="24"/>
          <w:szCs w:val="24"/>
        </w:rPr>
        <w:t>7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3248"/>
        <w:gridCol w:w="3373"/>
      </w:tblGrid>
      <w:tr w:rsidR="00E51675" w:rsidRPr="00594ED3" w:rsidTr="0072350A">
        <w:tc>
          <w:tcPr>
            <w:tcW w:w="1524" w:type="pct"/>
          </w:tcPr>
          <w:p w:rsidR="00E51675" w:rsidRPr="00594ED3" w:rsidRDefault="00E51675" w:rsidP="0072350A">
            <w:pPr>
              <w:tabs>
                <w:tab w:val="left" w:pos="5760"/>
              </w:tabs>
              <w:spacing w:after="0" w:line="240" w:lineRule="auto"/>
              <w:ind w:left="34"/>
              <w:jc w:val="center"/>
              <w:rPr>
                <w:rFonts w:ascii="Times New Roman" w:hAnsi="Times New Roman"/>
                <w:b/>
                <w:bCs/>
                <w:sz w:val="24"/>
                <w:szCs w:val="24"/>
              </w:rPr>
            </w:pPr>
            <w:r w:rsidRPr="00594ED3">
              <w:rPr>
                <w:rFonts w:ascii="Times New Roman" w:hAnsi="Times New Roman"/>
                <w:b/>
                <w:bCs/>
                <w:sz w:val="24"/>
                <w:szCs w:val="24"/>
              </w:rPr>
              <w:t>А</w:t>
            </w:r>
          </w:p>
        </w:tc>
        <w:tc>
          <w:tcPr>
            <w:tcW w:w="1705" w:type="pct"/>
          </w:tcPr>
          <w:p w:rsidR="00E51675" w:rsidRPr="00594ED3" w:rsidRDefault="00E51675" w:rsidP="0072350A">
            <w:pPr>
              <w:tabs>
                <w:tab w:val="left" w:pos="5760"/>
              </w:tabs>
              <w:spacing w:after="0" w:line="240" w:lineRule="auto"/>
              <w:ind w:left="72"/>
              <w:jc w:val="center"/>
              <w:rPr>
                <w:rFonts w:ascii="Times New Roman" w:hAnsi="Times New Roman"/>
                <w:b/>
                <w:bCs/>
                <w:sz w:val="24"/>
                <w:szCs w:val="24"/>
              </w:rPr>
            </w:pPr>
            <w:r w:rsidRPr="00594ED3">
              <w:rPr>
                <w:rFonts w:ascii="Times New Roman" w:hAnsi="Times New Roman"/>
                <w:b/>
                <w:bCs/>
                <w:sz w:val="24"/>
                <w:szCs w:val="24"/>
              </w:rPr>
              <w:t>В</w:t>
            </w:r>
          </w:p>
        </w:tc>
        <w:tc>
          <w:tcPr>
            <w:tcW w:w="1771" w:type="pct"/>
          </w:tcPr>
          <w:p w:rsidR="00E51675" w:rsidRPr="00594ED3" w:rsidRDefault="00E51675" w:rsidP="0072350A">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С</w:t>
            </w:r>
          </w:p>
        </w:tc>
      </w:tr>
      <w:tr w:rsidR="00E51675" w:rsidRPr="00594ED3" w:rsidTr="0072350A">
        <w:tc>
          <w:tcPr>
            <w:tcW w:w="5000" w:type="pct"/>
            <w:gridSpan w:val="3"/>
          </w:tcPr>
          <w:p w:rsidR="00E51675" w:rsidRPr="00594ED3" w:rsidRDefault="00E51675" w:rsidP="0072350A">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b/>
                <w:bCs/>
                <w:sz w:val="24"/>
                <w:szCs w:val="24"/>
              </w:rPr>
            </w:pPr>
            <w:r w:rsidRPr="00594ED3">
              <w:rPr>
                <w:rFonts w:ascii="Times New Roman" w:hAnsi="Times New Roman"/>
                <w:b/>
                <w:bCs/>
                <w:i/>
                <w:iCs/>
                <w:sz w:val="24"/>
                <w:szCs w:val="24"/>
              </w:rPr>
              <w:t xml:space="preserve">Древнерусская литература –  1-2 произведения на выбор, например: </w:t>
            </w:r>
            <w:r w:rsidRPr="00594ED3">
              <w:rPr>
                <w:rFonts w:ascii="Times New Roman" w:hAnsi="Times New Roman"/>
                <w:i/>
                <w:iCs/>
                <w:sz w:val="24"/>
                <w:szCs w:val="24"/>
              </w:rPr>
              <w:t xml:space="preserve">«Поучение» Владимира Мономаха,  «Повесть о Петре и Февронии Муромских», </w:t>
            </w:r>
          </w:p>
        </w:tc>
        <w:tc>
          <w:tcPr>
            <w:tcW w:w="1771"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2"/>
              <w:rPr>
                <w:rFonts w:ascii="Times New Roman" w:hAnsi="Times New Roman"/>
                <w:b/>
                <w:bCs/>
                <w:i/>
                <w:iCs/>
                <w:sz w:val="24"/>
                <w:szCs w:val="24"/>
              </w:rPr>
            </w:pPr>
            <w:bookmarkStart w:id="308" w:name="_Toc479236700"/>
            <w:r w:rsidRPr="00594ED3">
              <w:rPr>
                <w:rFonts w:ascii="Times New Roman" w:hAnsi="Times New Roman"/>
                <w:b/>
                <w:bCs/>
                <w:i/>
                <w:iCs/>
                <w:sz w:val="24"/>
                <w:szCs w:val="24"/>
              </w:rPr>
              <w:t>Русский фольклор:</w:t>
            </w:r>
            <w:bookmarkEnd w:id="308"/>
          </w:p>
          <w:p w:rsidR="00E51675" w:rsidRPr="00594ED3" w:rsidRDefault="00E51675" w:rsidP="0072350A">
            <w:pPr>
              <w:spacing w:after="0" w:line="240" w:lineRule="auto"/>
              <w:ind w:left="61"/>
              <w:rPr>
                <w:rFonts w:ascii="Times New Roman" w:hAnsi="Times New Roman"/>
                <w:b/>
                <w:bCs/>
                <w:sz w:val="24"/>
                <w:szCs w:val="24"/>
              </w:rPr>
            </w:pPr>
            <w:r w:rsidRPr="00594ED3">
              <w:rPr>
                <w:rFonts w:ascii="Times New Roman" w:hAnsi="Times New Roman"/>
                <w:i/>
                <w:iCs/>
                <w:sz w:val="24"/>
                <w:szCs w:val="24"/>
              </w:rPr>
              <w:t>былины</w:t>
            </w: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1"/>
              <w:rPr>
                <w:rFonts w:ascii="Times New Roman" w:hAnsi="Times New Roman"/>
                <w:i/>
                <w:iCs/>
                <w:sz w:val="24"/>
                <w:szCs w:val="24"/>
              </w:rPr>
            </w:pPr>
            <w:bookmarkStart w:id="309" w:name="_Toc479236701"/>
            <w:r w:rsidRPr="00594ED3">
              <w:rPr>
                <w:rFonts w:ascii="Times New Roman" w:hAnsi="Times New Roman"/>
                <w:b/>
                <w:bCs/>
                <w:i/>
                <w:iCs/>
                <w:sz w:val="24"/>
                <w:szCs w:val="24"/>
              </w:rPr>
              <w:t>М.В. Ломоносов – 1 стихотворение по выбору, «</w:t>
            </w:r>
            <w:r w:rsidRPr="00594ED3">
              <w:rPr>
                <w:rFonts w:ascii="Times New Roman" w:hAnsi="Times New Roman"/>
                <w:i/>
                <w:iCs/>
                <w:sz w:val="24"/>
                <w:szCs w:val="24"/>
              </w:rPr>
              <w:t xml:space="preserve">Ода на день восшествия на </w:t>
            </w:r>
            <w:r w:rsidRPr="00594ED3">
              <w:rPr>
                <w:rFonts w:ascii="Times New Roman" w:hAnsi="Times New Roman"/>
                <w:i/>
                <w:iCs/>
                <w:sz w:val="24"/>
                <w:szCs w:val="24"/>
              </w:rPr>
              <w:lastRenderedPageBreak/>
              <w:t>Всероссийский престол Ея Величества Государыни Императрицы</w:t>
            </w:r>
            <w:bookmarkEnd w:id="309"/>
            <w:r w:rsidRPr="00594ED3">
              <w:rPr>
                <w:rFonts w:ascii="Times New Roman" w:hAnsi="Times New Roman"/>
                <w:i/>
                <w:iCs/>
                <w:sz w:val="24"/>
                <w:szCs w:val="24"/>
              </w:rPr>
              <w:t xml:space="preserve"> </w:t>
            </w:r>
          </w:p>
          <w:p w:rsidR="00E51675" w:rsidRPr="00594ED3" w:rsidRDefault="00E51675" w:rsidP="0072350A">
            <w:pPr>
              <w:pStyle w:val="HTML"/>
              <w:tabs>
                <w:tab w:val="left" w:pos="5760"/>
              </w:tabs>
              <w:ind w:left="72"/>
              <w:rPr>
                <w:rFonts w:ascii="Times New Roman" w:hAnsi="Times New Roman"/>
                <w:i/>
                <w:iCs/>
                <w:sz w:val="24"/>
                <w:szCs w:val="24"/>
              </w:rPr>
            </w:pPr>
            <w:r w:rsidRPr="00594ED3">
              <w:rPr>
                <w:rFonts w:ascii="Times New Roman" w:hAnsi="Times New Roman"/>
                <w:i/>
                <w:iCs/>
                <w:sz w:val="24"/>
                <w:szCs w:val="24"/>
              </w:rPr>
              <w:t xml:space="preserve">Елисаветы Петровны 1747 года»  </w:t>
            </w:r>
          </w:p>
          <w:p w:rsidR="00E51675" w:rsidRPr="00594ED3" w:rsidRDefault="00E51675" w:rsidP="0072350A">
            <w:pPr>
              <w:pStyle w:val="HTML"/>
              <w:tabs>
                <w:tab w:val="left" w:pos="5760"/>
              </w:tabs>
              <w:ind w:left="72"/>
              <w:rPr>
                <w:rFonts w:ascii="Times New Roman" w:hAnsi="Times New Roman"/>
                <w:b/>
                <w:bCs/>
                <w:sz w:val="24"/>
                <w:szCs w:val="24"/>
              </w:rPr>
            </w:pPr>
            <w:r w:rsidRPr="00594ED3">
              <w:rPr>
                <w:rFonts w:ascii="Times New Roman" w:hAnsi="Times New Roman"/>
                <w:b/>
                <w:bCs/>
                <w:i/>
                <w:iCs/>
                <w:sz w:val="24"/>
                <w:szCs w:val="24"/>
              </w:rPr>
              <w:t>Г.Р. Державин – 1 стихотворение</w:t>
            </w:r>
          </w:p>
        </w:tc>
        <w:tc>
          <w:tcPr>
            <w:tcW w:w="1771" w:type="pct"/>
          </w:tcPr>
          <w:p w:rsidR="00E51675" w:rsidRPr="00594ED3" w:rsidRDefault="00E51675" w:rsidP="0072350A">
            <w:pPr>
              <w:tabs>
                <w:tab w:val="left" w:pos="5760"/>
              </w:tabs>
              <w:spacing w:after="0" w:line="240" w:lineRule="auto"/>
              <w:ind w:left="61"/>
              <w:jc w:val="center"/>
              <w:rPr>
                <w:rFonts w:ascii="Times New Roman" w:hAnsi="Times New Roman"/>
                <w:b/>
                <w:b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А.С. Пушкин </w:t>
            </w:r>
          </w:p>
          <w:p w:rsidR="00E51675" w:rsidRPr="00594ED3" w:rsidRDefault="00E51675" w:rsidP="0072350A">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«Песнь о вещем Олеге» (1822), </w:t>
            </w:r>
          </w:p>
        </w:tc>
        <w:tc>
          <w:tcPr>
            <w:tcW w:w="1705" w:type="pct"/>
          </w:tcPr>
          <w:p w:rsidR="00E51675" w:rsidRPr="00594ED3" w:rsidRDefault="00E51675" w:rsidP="0072350A">
            <w:pPr>
              <w:tabs>
                <w:tab w:val="left" w:pos="5760"/>
              </w:tabs>
              <w:spacing w:after="0" w:line="240" w:lineRule="auto"/>
              <w:ind w:left="72"/>
              <w:rPr>
                <w:rFonts w:ascii="Times New Roman" w:hAnsi="Times New Roman"/>
                <w:i/>
                <w:iCs/>
                <w:sz w:val="24"/>
                <w:szCs w:val="24"/>
              </w:rPr>
            </w:pPr>
            <w:r w:rsidRPr="00594ED3">
              <w:rPr>
                <w:rFonts w:ascii="Times New Roman" w:hAnsi="Times New Roman"/>
                <w:i/>
                <w:iCs/>
                <w:sz w:val="24"/>
                <w:szCs w:val="24"/>
              </w:rPr>
              <w:t xml:space="preserve"> «Повести Белкина» (1830) - </w:t>
            </w:r>
            <w:r w:rsidRPr="00594ED3">
              <w:rPr>
                <w:rFonts w:ascii="Times New Roman" w:hAnsi="Times New Roman"/>
                <w:b/>
                <w:bCs/>
                <w:i/>
                <w:iCs/>
                <w:sz w:val="24"/>
                <w:szCs w:val="24"/>
              </w:rPr>
              <w:t>2-3 по выбору, например</w:t>
            </w:r>
            <w:r w:rsidRPr="00594ED3">
              <w:rPr>
                <w:rFonts w:ascii="Times New Roman" w:hAnsi="Times New Roman"/>
                <w:i/>
                <w:iCs/>
                <w:sz w:val="24"/>
                <w:szCs w:val="24"/>
              </w:rPr>
              <w:t xml:space="preserve">: «Станционный смотритель», </w:t>
            </w:r>
          </w:p>
          <w:p w:rsidR="00E51675" w:rsidRPr="00594ED3" w:rsidRDefault="00E51675" w:rsidP="0072350A">
            <w:pPr>
              <w:tabs>
                <w:tab w:val="left" w:pos="5760"/>
              </w:tabs>
              <w:spacing w:after="0" w:line="240" w:lineRule="auto"/>
              <w:ind w:left="72"/>
              <w:rPr>
                <w:rFonts w:ascii="Times New Roman" w:hAnsi="Times New Roman"/>
                <w:b/>
                <w:bCs/>
                <w:i/>
                <w:iCs/>
                <w:sz w:val="24"/>
                <w:szCs w:val="24"/>
              </w:rPr>
            </w:pPr>
            <w:r w:rsidRPr="00594ED3">
              <w:rPr>
                <w:rFonts w:ascii="Times New Roman" w:hAnsi="Times New Roman"/>
                <w:b/>
                <w:bCs/>
                <w:i/>
                <w:iCs/>
                <w:sz w:val="24"/>
                <w:szCs w:val="24"/>
              </w:rPr>
              <w:t>Поэмы –1 по выбору, например</w:t>
            </w:r>
            <w:r w:rsidRPr="00594ED3">
              <w:rPr>
                <w:rFonts w:ascii="Times New Roman" w:hAnsi="Times New Roman"/>
                <w:i/>
                <w:iCs/>
                <w:sz w:val="24"/>
                <w:szCs w:val="24"/>
              </w:rPr>
              <w:t xml:space="preserve">: «Медный всадник» (1833) (Вступление) и др. </w:t>
            </w:r>
          </w:p>
        </w:tc>
        <w:tc>
          <w:tcPr>
            <w:tcW w:w="1771" w:type="pct"/>
          </w:tcPr>
          <w:p w:rsidR="00E51675" w:rsidRPr="00594ED3" w:rsidRDefault="00E51675" w:rsidP="0072350A">
            <w:pPr>
              <w:tabs>
                <w:tab w:val="left" w:pos="5760"/>
              </w:tabs>
              <w:spacing w:after="0" w:line="240" w:lineRule="auto"/>
              <w:ind w:left="61"/>
              <w:jc w:val="both"/>
              <w:rPr>
                <w:rFonts w:ascii="Times New Roman" w:hAnsi="Times New Roman"/>
                <w:b/>
                <w:b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sz w:val="24"/>
                <w:szCs w:val="24"/>
              </w:rPr>
            </w:pPr>
            <w:r w:rsidRPr="00594ED3">
              <w:rPr>
                <w:rFonts w:ascii="Times New Roman" w:hAnsi="Times New Roman"/>
                <w:b/>
                <w:bCs/>
                <w:sz w:val="24"/>
                <w:szCs w:val="24"/>
              </w:rPr>
              <w:t xml:space="preserve">М.Ю. Лермонтов - </w:t>
            </w:r>
            <w:r w:rsidRPr="00594ED3">
              <w:rPr>
                <w:rFonts w:ascii="Times New Roman" w:hAnsi="Times New Roman"/>
                <w:b/>
                <w:bCs/>
                <w:i/>
                <w:iCs/>
                <w:sz w:val="24"/>
                <w:szCs w:val="24"/>
              </w:rPr>
              <w:t>10 стихотворений по выбору, входят в программу каждого класса, например</w:t>
            </w:r>
            <w:r w:rsidRPr="00594ED3">
              <w:rPr>
                <w:rFonts w:ascii="Times New Roman" w:hAnsi="Times New Roman"/>
                <w:sz w:val="24"/>
                <w:szCs w:val="24"/>
              </w:rPr>
              <w:t xml:space="preserve">: </w:t>
            </w:r>
          </w:p>
          <w:p w:rsidR="00E51675" w:rsidRPr="00594ED3" w:rsidRDefault="00E51675" w:rsidP="0072350A">
            <w:pPr>
              <w:tabs>
                <w:tab w:val="left" w:pos="250"/>
                <w:tab w:val="left" w:pos="5760"/>
              </w:tabs>
              <w:autoSpaceDE w:val="0"/>
              <w:autoSpaceDN w:val="0"/>
              <w:adjustRightInd w:val="0"/>
              <w:spacing w:after="0" w:line="240" w:lineRule="auto"/>
              <w:ind w:left="72"/>
              <w:jc w:val="both"/>
              <w:rPr>
                <w:rFonts w:ascii="Times New Roman" w:hAnsi="Times New Roman"/>
                <w:i/>
                <w:iCs/>
                <w:sz w:val="24"/>
                <w:szCs w:val="24"/>
              </w:rPr>
            </w:pPr>
            <w:r w:rsidRPr="00594ED3">
              <w:rPr>
                <w:rFonts w:ascii="Times New Roman" w:hAnsi="Times New Roman"/>
                <w:i/>
                <w:iCs/>
                <w:sz w:val="24"/>
                <w:szCs w:val="24"/>
              </w:rPr>
              <w:t xml:space="preserve">«Ангел» (1831), «Молитва» («В минуту жизни трудную…») (1839), (1840), «Когда волнуется желтеющая нива…» </w:t>
            </w:r>
          </w:p>
          <w:p w:rsidR="00E51675" w:rsidRPr="00594ED3" w:rsidRDefault="00E51675" w:rsidP="0072350A">
            <w:pPr>
              <w:tabs>
                <w:tab w:val="left" w:pos="5760"/>
                <w:tab w:val="left" w:pos="7380"/>
                <w:tab w:val="left" w:pos="8100"/>
              </w:tabs>
              <w:autoSpaceDE w:val="0"/>
              <w:autoSpaceDN w:val="0"/>
              <w:adjustRightInd w:val="0"/>
              <w:spacing w:after="0" w:line="240" w:lineRule="auto"/>
              <w:ind w:left="72"/>
              <w:jc w:val="both"/>
              <w:rPr>
                <w:rFonts w:ascii="Times New Roman" w:hAnsi="Times New Roman"/>
                <w:b/>
                <w:bCs/>
                <w:i/>
                <w:iCs/>
                <w:sz w:val="24"/>
                <w:szCs w:val="24"/>
              </w:rPr>
            </w:pPr>
            <w:r w:rsidRPr="00594ED3">
              <w:rPr>
                <w:rFonts w:ascii="Times New Roman" w:hAnsi="Times New Roman"/>
                <w:b/>
                <w:bCs/>
                <w:i/>
                <w:iCs/>
                <w:sz w:val="24"/>
                <w:szCs w:val="24"/>
              </w:rPr>
              <w:t>Поэмы</w:t>
            </w:r>
          </w:p>
          <w:p w:rsidR="00E51675" w:rsidRPr="00594ED3" w:rsidRDefault="00E51675" w:rsidP="0072350A">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r w:rsidRPr="00594ED3">
              <w:rPr>
                <w:rFonts w:ascii="Times New Roman" w:hAnsi="Times New Roman"/>
                <w:b/>
                <w:bCs/>
                <w:i/>
                <w:iCs/>
                <w:sz w:val="24"/>
                <w:szCs w:val="24"/>
              </w:rPr>
              <w:t xml:space="preserve"> 1-2 по выбору, например</w:t>
            </w:r>
            <w:r w:rsidRPr="00594ED3">
              <w:rPr>
                <w:rFonts w:ascii="Times New Roman" w:hAnsi="Times New Roman"/>
                <w:i/>
                <w:iCs/>
                <w:sz w:val="24"/>
                <w:szCs w:val="24"/>
              </w:rPr>
              <w:t xml:space="preserve">: «Песня про царя Ивана Васильевича, молодого опричника и удалого купца Калашникова» </w:t>
            </w:r>
          </w:p>
        </w:tc>
        <w:tc>
          <w:tcPr>
            <w:tcW w:w="1771" w:type="pct"/>
          </w:tcPr>
          <w:p w:rsidR="00E51675" w:rsidRPr="00594ED3" w:rsidRDefault="00E51675" w:rsidP="0072350A">
            <w:pPr>
              <w:spacing w:after="0" w:line="240" w:lineRule="auto"/>
              <w:ind w:left="61"/>
              <w:rPr>
                <w:rFonts w:ascii="Times New Roman" w:hAnsi="Times New Roman"/>
                <w:i/>
                <w:i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sz w:val="24"/>
                <w:szCs w:val="24"/>
              </w:rPr>
            </w:pPr>
          </w:p>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 xml:space="preserve">Повесть – 1 </w:t>
            </w:r>
            <w:r w:rsidRPr="00594ED3">
              <w:rPr>
                <w:rFonts w:ascii="Times New Roman" w:hAnsi="Times New Roman"/>
                <w:i/>
                <w:iCs/>
                <w:sz w:val="24"/>
                <w:szCs w:val="24"/>
              </w:rPr>
              <w:t xml:space="preserve">«Тарас Бульба» (1835), </w:t>
            </w:r>
          </w:p>
        </w:tc>
        <w:tc>
          <w:tcPr>
            <w:tcW w:w="1771" w:type="pct"/>
          </w:tcPr>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jc w:val="both"/>
              <w:outlineLvl w:val="0"/>
              <w:rPr>
                <w:rFonts w:ascii="Times New Roman" w:hAnsi="Times New Roman"/>
                <w:b/>
                <w:bCs/>
                <w:kern w:val="36"/>
                <w:sz w:val="24"/>
                <w:szCs w:val="24"/>
              </w:rPr>
            </w:pPr>
            <w:bookmarkStart w:id="310" w:name="_Toc479236702"/>
            <w:r w:rsidRPr="00594ED3">
              <w:rPr>
                <w:rFonts w:ascii="Times New Roman" w:hAnsi="Times New Roman"/>
                <w:b/>
                <w:bCs/>
                <w:kern w:val="36"/>
                <w:sz w:val="24"/>
                <w:szCs w:val="24"/>
              </w:rPr>
              <w:t>Н.А. Некрасов.</w:t>
            </w:r>
            <w:bookmarkEnd w:id="310"/>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34"/>
              <w:jc w:val="both"/>
              <w:outlineLvl w:val="0"/>
              <w:rPr>
                <w:rFonts w:ascii="Times New Roman" w:hAnsi="Times New Roman"/>
                <w:sz w:val="24"/>
                <w:szCs w:val="24"/>
              </w:rPr>
            </w:pPr>
            <w:bookmarkStart w:id="311" w:name="_Toc479236703"/>
            <w:r w:rsidRPr="00594ED3">
              <w:rPr>
                <w:rFonts w:ascii="Times New Roman" w:hAnsi="Times New Roman"/>
                <w:kern w:val="36"/>
                <w:sz w:val="24"/>
                <w:szCs w:val="24"/>
              </w:rPr>
              <w:t xml:space="preserve">Стихотворения: </w:t>
            </w:r>
            <w:r w:rsidRPr="00594ED3">
              <w:rPr>
                <w:rFonts w:ascii="Times New Roman" w:hAnsi="Times New Roman"/>
                <w:sz w:val="24"/>
                <w:szCs w:val="24"/>
              </w:rPr>
              <w:t>«Вчерашний день, часу в шестом…» (1848),  «Несжатая полоса» (1854).</w:t>
            </w:r>
            <w:bookmarkEnd w:id="311"/>
            <w:r w:rsidRPr="00594ED3">
              <w:rPr>
                <w:rFonts w:ascii="Times New Roman" w:hAnsi="Times New Roman"/>
                <w:sz w:val="24"/>
                <w:szCs w:val="24"/>
              </w:rPr>
              <w:t xml:space="preserve"> </w:t>
            </w:r>
          </w:p>
          <w:p w:rsidR="00E51675" w:rsidRPr="00594ED3" w:rsidRDefault="00E51675" w:rsidP="0072350A">
            <w:pPr>
              <w:tabs>
                <w:tab w:val="left" w:pos="5760"/>
              </w:tabs>
              <w:spacing w:after="0" w:line="240" w:lineRule="auto"/>
              <w:ind w:left="34"/>
              <w:jc w:val="both"/>
              <w:outlineLvl w:val="0"/>
              <w:rPr>
                <w:rFonts w:ascii="Times New Roman" w:hAnsi="Times New Roman"/>
                <w:b/>
                <w:bCs/>
                <w:sz w:val="24"/>
                <w:szCs w:val="24"/>
              </w:rPr>
            </w:pPr>
            <w:bookmarkStart w:id="312" w:name="_Toc479236704"/>
            <w:r w:rsidRPr="00594ED3">
              <w:rPr>
                <w:rFonts w:ascii="Times New Roman" w:hAnsi="Times New Roman"/>
                <w:b/>
                <w:bCs/>
                <w:sz w:val="24"/>
                <w:szCs w:val="24"/>
              </w:rPr>
              <w:t>(</w:t>
            </w:r>
            <w:r w:rsidRPr="00594ED3">
              <w:rPr>
                <w:rFonts w:ascii="Times New Roman" w:hAnsi="Times New Roman"/>
                <w:b/>
                <w:bCs/>
                <w:iCs/>
                <w:kern w:val="36"/>
                <w:sz w:val="24"/>
                <w:szCs w:val="24"/>
              </w:rPr>
              <w:t>5-8 кл.)</w:t>
            </w:r>
            <w:bookmarkEnd w:id="312"/>
          </w:p>
        </w:tc>
        <w:tc>
          <w:tcPr>
            <w:tcW w:w="1705" w:type="pct"/>
          </w:tcPr>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bookmarkStart w:id="313" w:name="_Toc479236705"/>
            <w:r w:rsidRPr="00594ED3">
              <w:rPr>
                <w:rFonts w:ascii="Times New Roman" w:hAnsi="Times New Roman"/>
                <w:b/>
                <w:bCs/>
                <w:kern w:val="36"/>
                <w:sz w:val="24"/>
                <w:szCs w:val="24"/>
              </w:rPr>
              <w:t>Н.А. Некрасов</w:t>
            </w:r>
            <w:bookmarkEnd w:id="313"/>
          </w:p>
          <w:p w:rsidR="00E51675" w:rsidRPr="00594ED3" w:rsidRDefault="00E51675" w:rsidP="0072350A">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r w:rsidRPr="00594ED3">
              <w:rPr>
                <w:rFonts w:ascii="Times New Roman" w:hAnsi="Times New Roman"/>
                <w:i/>
                <w:iCs/>
                <w:sz w:val="24"/>
                <w:szCs w:val="24"/>
              </w:rPr>
              <w:t xml:space="preserve"> «Размышления у парадного подъезда» (1858)</w:t>
            </w:r>
          </w:p>
        </w:tc>
        <w:tc>
          <w:tcPr>
            <w:tcW w:w="1771" w:type="pct"/>
          </w:tcPr>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bookmarkStart w:id="314" w:name="_Toc479236706"/>
            <w:r w:rsidRPr="00594ED3">
              <w:rPr>
                <w:rFonts w:ascii="Times New Roman" w:hAnsi="Times New Roman"/>
                <w:b/>
                <w:bCs/>
                <w:kern w:val="36"/>
                <w:sz w:val="24"/>
                <w:szCs w:val="24"/>
              </w:rPr>
              <w:t>И.С. Тургенев</w:t>
            </w:r>
            <w:bookmarkEnd w:id="314"/>
            <w:r w:rsidRPr="00594ED3">
              <w:rPr>
                <w:rFonts w:ascii="Times New Roman" w:hAnsi="Times New Roman"/>
                <w:b/>
                <w:bCs/>
                <w:kern w:val="36"/>
                <w:sz w:val="24"/>
                <w:szCs w:val="24"/>
              </w:rPr>
              <w:t xml:space="preserve"> </w:t>
            </w:r>
          </w:p>
          <w:p w:rsidR="00E51675" w:rsidRPr="00594ED3" w:rsidRDefault="00E51675" w:rsidP="0072350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594ED3">
              <w:rPr>
                <w:i/>
                <w:iCs/>
                <w:color w:val="auto"/>
              </w:rPr>
              <w:t xml:space="preserve">1 стихотворение в прозе на выбор,  например: </w:t>
            </w:r>
            <w:r w:rsidRPr="00594ED3">
              <w:rPr>
                <w:b/>
                <w:bCs/>
                <w:i/>
                <w:iCs/>
                <w:color w:val="auto"/>
              </w:rPr>
              <w:t xml:space="preserve">«Два богача» (1878), «Русский язык» (1882) и др. </w:t>
            </w:r>
          </w:p>
          <w:p w:rsidR="00E51675" w:rsidRPr="00594ED3" w:rsidRDefault="00E51675" w:rsidP="0072350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594ED3">
              <w:rPr>
                <w:b/>
                <w:bCs/>
                <w:i/>
                <w:iCs/>
                <w:color w:val="auto"/>
              </w:rPr>
              <w:t>1 рассказ</w:t>
            </w:r>
          </w:p>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bookmarkStart w:id="315" w:name="_Toc479236707"/>
            <w:r w:rsidRPr="00594ED3">
              <w:rPr>
                <w:rFonts w:ascii="Times New Roman" w:hAnsi="Times New Roman"/>
                <w:b/>
                <w:bCs/>
                <w:kern w:val="36"/>
                <w:sz w:val="24"/>
                <w:szCs w:val="24"/>
              </w:rPr>
              <w:t>М.Е. Салтыков-Щедрин</w:t>
            </w:r>
            <w:bookmarkEnd w:id="315"/>
            <w:r w:rsidRPr="00594ED3">
              <w:rPr>
                <w:rFonts w:ascii="Times New Roman" w:hAnsi="Times New Roman"/>
                <w:b/>
                <w:bCs/>
                <w:kern w:val="36"/>
                <w:sz w:val="24"/>
                <w:szCs w:val="24"/>
              </w:rPr>
              <w:t xml:space="preserve"> </w:t>
            </w:r>
          </w:p>
          <w:p w:rsidR="00E51675" w:rsidRPr="00594ED3" w:rsidRDefault="00E51675" w:rsidP="0072350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 w:firstLine="0"/>
              <w:rPr>
                <w:b w:val="0"/>
                <w:bCs w:val="0"/>
                <w:i/>
                <w:iCs/>
                <w:sz w:val="24"/>
                <w:szCs w:val="24"/>
              </w:rPr>
            </w:pPr>
            <w:bookmarkStart w:id="316" w:name="_Toc479236708"/>
            <w:r w:rsidRPr="00594ED3">
              <w:rPr>
                <w:i/>
                <w:iCs/>
                <w:sz w:val="24"/>
                <w:szCs w:val="24"/>
              </w:rPr>
              <w:t>- 2 сказки по выбору, например</w:t>
            </w:r>
            <w:r w:rsidRPr="00594ED3">
              <w:rPr>
                <w:b w:val="0"/>
                <w:bCs w:val="0"/>
                <w:i/>
                <w:iCs/>
                <w:sz w:val="24"/>
                <w:szCs w:val="24"/>
              </w:rPr>
              <w:t xml:space="preserve">: «Повесть о том, как один мужик двух генералов прокормил» (1869), «Премудрый </w:t>
            </w:r>
            <w:r w:rsidRPr="00594ED3">
              <w:rPr>
                <w:b w:val="0"/>
                <w:bCs w:val="0"/>
                <w:i/>
                <w:iCs/>
                <w:sz w:val="24"/>
                <w:szCs w:val="24"/>
              </w:rPr>
              <w:lastRenderedPageBreak/>
              <w:t>пискарь» (1883)</w:t>
            </w:r>
            <w:bookmarkEnd w:id="316"/>
          </w:p>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p>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bookmarkStart w:id="317" w:name="_Toc479236709"/>
            <w:r w:rsidRPr="00594ED3">
              <w:rPr>
                <w:rFonts w:ascii="Times New Roman" w:hAnsi="Times New Roman"/>
                <w:b/>
                <w:bCs/>
                <w:kern w:val="36"/>
                <w:sz w:val="24"/>
                <w:szCs w:val="24"/>
              </w:rPr>
              <w:t>Л.Н. Толстой</w:t>
            </w:r>
            <w:bookmarkEnd w:id="317"/>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- 1 повесть по выбору, например:</w:t>
            </w:r>
            <w:r w:rsidRPr="00594ED3">
              <w:rPr>
                <w:rFonts w:ascii="Times New Roman" w:hAnsi="Times New Roman"/>
                <w:i/>
                <w:iCs/>
                <w:sz w:val="24"/>
                <w:szCs w:val="24"/>
              </w:rPr>
              <w:t xml:space="preserve"> «Детство» (1852)</w:t>
            </w:r>
          </w:p>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bookmarkStart w:id="318" w:name="_Toc479236710"/>
            <w:r w:rsidRPr="00594ED3">
              <w:rPr>
                <w:rFonts w:ascii="Times New Roman" w:hAnsi="Times New Roman"/>
                <w:b/>
                <w:bCs/>
                <w:kern w:val="36"/>
                <w:sz w:val="24"/>
                <w:szCs w:val="24"/>
              </w:rPr>
              <w:t>А.П. Чехов</w:t>
            </w:r>
            <w:bookmarkEnd w:id="318"/>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72"/>
              <w:rPr>
                <w:rFonts w:ascii="Times New Roman" w:hAnsi="Times New Roman"/>
                <w:b/>
                <w:bCs/>
                <w:sz w:val="24"/>
                <w:szCs w:val="24"/>
              </w:rPr>
            </w:pPr>
            <w:r w:rsidRPr="00594ED3">
              <w:rPr>
                <w:rFonts w:ascii="Times New Roman" w:hAnsi="Times New Roman"/>
                <w:b/>
                <w:bCs/>
                <w:i/>
                <w:iCs/>
                <w:sz w:val="24"/>
                <w:szCs w:val="24"/>
              </w:rPr>
              <w:t>- 1 рассказ по выбору, например</w:t>
            </w:r>
            <w:r w:rsidRPr="00594ED3">
              <w:rPr>
                <w:rFonts w:ascii="Times New Roman" w:hAnsi="Times New Roman"/>
                <w:i/>
                <w:iCs/>
                <w:sz w:val="24"/>
                <w:szCs w:val="24"/>
              </w:rPr>
              <w:t>: «Хамелеон» (1884) «Злоумышленник» (1885</w:t>
            </w:r>
          </w:p>
        </w:tc>
        <w:tc>
          <w:tcPr>
            <w:tcW w:w="1771" w:type="pct"/>
          </w:tcPr>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p>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p>
          <w:p w:rsidR="00E51675" w:rsidRPr="00594ED3" w:rsidRDefault="00E51675" w:rsidP="0072350A">
            <w:pPr>
              <w:tabs>
                <w:tab w:val="left" w:pos="5760"/>
              </w:tabs>
              <w:spacing w:after="0" w:line="240" w:lineRule="auto"/>
              <w:ind w:left="72"/>
              <w:jc w:val="center"/>
              <w:rPr>
                <w:rFonts w:ascii="Times New Roman" w:hAnsi="Times New Roman"/>
                <w:sz w:val="24"/>
                <w:szCs w:val="24"/>
              </w:rPr>
            </w:pPr>
          </w:p>
          <w:p w:rsidR="00E51675" w:rsidRPr="00594ED3" w:rsidRDefault="00E51675" w:rsidP="0072350A">
            <w:pPr>
              <w:tabs>
                <w:tab w:val="left" w:pos="5760"/>
              </w:tabs>
              <w:spacing w:after="0" w:line="240" w:lineRule="auto"/>
              <w:ind w:left="72"/>
              <w:rPr>
                <w:rStyle w:val="line"/>
                <w:rFonts w:ascii="Times New Roman" w:hAnsi="Times New Roman"/>
                <w:i/>
                <w:iCs/>
                <w:sz w:val="24"/>
                <w:szCs w:val="24"/>
              </w:rPr>
            </w:pPr>
            <w:r w:rsidRPr="00594ED3">
              <w:rPr>
                <w:rFonts w:ascii="Times New Roman" w:hAnsi="Times New Roman"/>
                <w:b/>
                <w:sz w:val="24"/>
                <w:szCs w:val="24"/>
                <w:shd w:val="clear" w:color="auto" w:fill="FFFFFF"/>
              </w:rPr>
              <w:t xml:space="preserve"> </w:t>
            </w:r>
          </w:p>
          <w:p w:rsidR="00E51675" w:rsidRPr="00594ED3" w:rsidRDefault="00E51675" w:rsidP="0072350A">
            <w:pPr>
              <w:tabs>
                <w:tab w:val="left" w:pos="1440"/>
                <w:tab w:val="left" w:pos="5760"/>
              </w:tabs>
              <w:spacing w:after="0" w:line="240" w:lineRule="auto"/>
              <w:ind w:left="72"/>
              <w:rPr>
                <w:rFonts w:ascii="Times New Roman" w:hAnsi="Times New Roman"/>
                <w:i/>
                <w:iCs/>
                <w:sz w:val="24"/>
                <w:szCs w:val="24"/>
              </w:rPr>
            </w:pPr>
            <w:r w:rsidRPr="00594ED3">
              <w:rPr>
                <w:rStyle w:val="line"/>
                <w:rFonts w:ascii="Times New Roman" w:hAnsi="Times New Roman"/>
                <w:i/>
                <w:iCs/>
                <w:sz w:val="24"/>
                <w:szCs w:val="24"/>
              </w:rPr>
              <w:t>(1908),</w:t>
            </w:r>
            <w:r w:rsidRPr="00594ED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E51675" w:rsidRPr="00594ED3" w:rsidRDefault="00E51675" w:rsidP="0072350A">
            <w:pPr>
              <w:tabs>
                <w:tab w:val="left" w:pos="1440"/>
                <w:tab w:val="left" w:pos="5760"/>
              </w:tabs>
              <w:spacing w:after="0" w:line="240" w:lineRule="auto"/>
              <w:ind w:left="72"/>
              <w:rPr>
                <w:rFonts w:ascii="Times New Roman" w:hAnsi="Times New Roman"/>
                <w:sz w:val="24"/>
                <w:szCs w:val="24"/>
              </w:rPr>
            </w:pPr>
            <w:r w:rsidRPr="00594ED3">
              <w:rPr>
                <w:rFonts w:ascii="Times New Roman" w:hAnsi="Times New Roman"/>
                <w:b/>
                <w:sz w:val="24"/>
                <w:szCs w:val="24"/>
                <w:shd w:val="clear" w:color="auto" w:fill="FFFFFF"/>
              </w:rPr>
              <w:t>(6-9 кл.)</w:t>
            </w:r>
          </w:p>
          <w:p w:rsidR="00E51675" w:rsidRPr="00594ED3" w:rsidRDefault="00E51675" w:rsidP="0072350A">
            <w:pPr>
              <w:tabs>
                <w:tab w:val="left" w:pos="5760"/>
              </w:tabs>
              <w:spacing w:after="0" w:line="240" w:lineRule="auto"/>
              <w:ind w:left="72"/>
              <w:jc w:val="both"/>
              <w:outlineLvl w:val="0"/>
              <w:rPr>
                <w:rFonts w:ascii="Times New Roman" w:hAnsi="Times New Roman"/>
                <w:b/>
                <w:bCs/>
                <w:i/>
                <w:iCs/>
                <w:kern w:val="36"/>
                <w:sz w:val="24"/>
                <w:szCs w:val="24"/>
              </w:rPr>
            </w:pPr>
            <w:bookmarkStart w:id="319" w:name="_Toc479236711"/>
            <w:r w:rsidRPr="00594ED3">
              <w:rPr>
                <w:rFonts w:ascii="Times New Roman" w:hAnsi="Times New Roman"/>
                <w:b/>
                <w:bCs/>
                <w:kern w:val="36"/>
                <w:sz w:val="24"/>
                <w:szCs w:val="24"/>
              </w:rPr>
              <w:t>В.В. Маяковский</w:t>
            </w:r>
            <w:bookmarkEnd w:id="319"/>
          </w:p>
          <w:p w:rsidR="00E51675" w:rsidRPr="00594ED3" w:rsidRDefault="00E51675" w:rsidP="0072350A">
            <w:pPr>
              <w:pStyle w:val="western"/>
              <w:shd w:val="clear" w:color="auto" w:fill="FFFFFF"/>
              <w:tabs>
                <w:tab w:val="left" w:pos="5760"/>
              </w:tabs>
              <w:spacing w:before="0" w:beforeAutospacing="0" w:after="0"/>
              <w:ind w:left="72" w:firstLine="0"/>
              <w:jc w:val="left"/>
              <w:rPr>
                <w:b/>
                <w:bCs/>
                <w:i/>
                <w:iCs/>
                <w:color w:val="auto"/>
              </w:rPr>
            </w:pPr>
            <w:r w:rsidRPr="00594ED3">
              <w:rPr>
                <w:i/>
                <w:iCs/>
                <w:color w:val="auto"/>
              </w:rPr>
              <w:t xml:space="preserve">- 1 стихотворение по выбору, например: </w:t>
            </w:r>
            <w:r w:rsidRPr="00594ED3">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E51675" w:rsidRPr="00594ED3" w:rsidRDefault="00E51675" w:rsidP="0072350A">
            <w:pPr>
              <w:tabs>
                <w:tab w:val="left" w:pos="5760"/>
              </w:tabs>
              <w:spacing w:after="0" w:line="240" w:lineRule="auto"/>
              <w:ind w:left="72"/>
              <w:jc w:val="both"/>
              <w:outlineLvl w:val="0"/>
              <w:rPr>
                <w:rFonts w:ascii="Times New Roman" w:hAnsi="Times New Roman"/>
                <w:b/>
                <w:bCs/>
                <w:kern w:val="36"/>
                <w:sz w:val="24"/>
                <w:szCs w:val="24"/>
              </w:rPr>
            </w:pPr>
            <w:bookmarkStart w:id="320" w:name="_Toc479236712"/>
            <w:r w:rsidRPr="00594ED3">
              <w:rPr>
                <w:rFonts w:ascii="Times New Roman" w:hAnsi="Times New Roman"/>
                <w:b/>
                <w:bCs/>
                <w:kern w:val="36"/>
                <w:sz w:val="24"/>
                <w:szCs w:val="24"/>
              </w:rPr>
              <w:t>А.П. Платонов</w:t>
            </w:r>
            <w:bookmarkEnd w:id="320"/>
          </w:p>
          <w:p w:rsidR="00E51675" w:rsidRPr="00594ED3" w:rsidRDefault="00E51675" w:rsidP="0072350A">
            <w:pPr>
              <w:tabs>
                <w:tab w:val="left" w:pos="5760"/>
              </w:tabs>
              <w:spacing w:after="0" w:line="240" w:lineRule="auto"/>
              <w:ind w:left="72"/>
              <w:rPr>
                <w:rFonts w:ascii="Times New Roman" w:hAnsi="Times New Roman"/>
                <w:sz w:val="24"/>
                <w:szCs w:val="24"/>
              </w:rPr>
            </w:pPr>
            <w:r w:rsidRPr="00594ED3">
              <w:rPr>
                <w:rFonts w:ascii="Times New Roman" w:hAnsi="Times New Roman"/>
                <w:i/>
                <w:iCs/>
                <w:sz w:val="24"/>
                <w:szCs w:val="24"/>
              </w:rPr>
              <w:t xml:space="preserve">- </w:t>
            </w: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xml:space="preserve">: «В прекрасном и яростном мире (Машинист Мальцев)» </w:t>
            </w:r>
          </w:p>
          <w:p w:rsidR="00E51675" w:rsidRPr="00594ED3" w:rsidRDefault="00E51675" w:rsidP="0072350A">
            <w:pPr>
              <w:tabs>
                <w:tab w:val="left" w:pos="5760"/>
              </w:tabs>
              <w:spacing w:after="0" w:line="240" w:lineRule="auto"/>
              <w:ind w:left="72"/>
              <w:jc w:val="both"/>
              <w:outlineLvl w:val="0"/>
              <w:rPr>
                <w:rFonts w:ascii="Times New Roman" w:eastAsia="Times New Roman" w:hAnsi="Times New Roman"/>
                <w:b/>
                <w:bCs/>
                <w:i/>
                <w:iCs/>
                <w:kern w:val="36"/>
                <w:sz w:val="24"/>
                <w:szCs w:val="24"/>
              </w:rPr>
            </w:pPr>
            <w:bookmarkStart w:id="321" w:name="_Toc479236713"/>
            <w:r w:rsidRPr="00594ED3">
              <w:rPr>
                <w:rFonts w:ascii="Times New Roman" w:hAnsi="Times New Roman"/>
                <w:b/>
                <w:bCs/>
                <w:kern w:val="36"/>
                <w:sz w:val="24"/>
                <w:szCs w:val="24"/>
              </w:rPr>
              <w:t>М.М. Зощенко</w:t>
            </w:r>
            <w:bookmarkEnd w:id="321"/>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xml:space="preserve">2 рассказа по выбору, например: </w:t>
            </w:r>
            <w:r w:rsidRPr="00594ED3">
              <w:rPr>
                <w:rFonts w:ascii="Times New Roman" w:hAnsi="Times New Roman"/>
                <w:i/>
                <w:iCs/>
                <w:sz w:val="24"/>
                <w:szCs w:val="24"/>
              </w:rPr>
              <w:t>«Аристократка» (1923), «Баня» (1924) и др.</w:t>
            </w:r>
          </w:p>
          <w:p w:rsidR="00E51675" w:rsidRPr="00594ED3" w:rsidRDefault="00E51675" w:rsidP="0072350A">
            <w:pPr>
              <w:tabs>
                <w:tab w:val="left" w:pos="5760"/>
              </w:tabs>
              <w:spacing w:after="0" w:line="240" w:lineRule="auto"/>
              <w:ind w:left="72"/>
              <w:rPr>
                <w:rFonts w:ascii="Times New Roman" w:eastAsia="Times New Roman" w:hAnsi="Times New Roman"/>
                <w:b/>
                <w:bCs/>
                <w:sz w:val="24"/>
                <w:szCs w:val="24"/>
              </w:rPr>
            </w:pPr>
            <w:r w:rsidRPr="00594ED3">
              <w:rPr>
                <w:rFonts w:ascii="Times New Roman" w:hAnsi="Times New Roman"/>
                <w:b/>
                <w:bCs/>
                <w:sz w:val="24"/>
                <w:szCs w:val="24"/>
              </w:rPr>
              <w:t>(5-7 кл.)</w:t>
            </w:r>
          </w:p>
          <w:p w:rsidR="00E51675" w:rsidRPr="00594ED3" w:rsidRDefault="00E51675" w:rsidP="0072350A">
            <w:pPr>
              <w:tabs>
                <w:tab w:val="left" w:pos="5760"/>
              </w:tabs>
              <w:spacing w:after="0" w:line="240" w:lineRule="auto"/>
              <w:ind w:left="72"/>
              <w:jc w:val="center"/>
              <w:rPr>
                <w:rFonts w:ascii="Times New Roman" w:hAnsi="Times New Roman"/>
                <w:b/>
                <w:bCs/>
                <w:sz w:val="24"/>
                <w:szCs w:val="24"/>
              </w:rPr>
            </w:pPr>
          </w:p>
          <w:p w:rsidR="00E51675" w:rsidRPr="00594ED3" w:rsidRDefault="00E51675" w:rsidP="0072350A">
            <w:pPr>
              <w:tabs>
                <w:tab w:val="left" w:pos="5760"/>
              </w:tabs>
              <w:spacing w:after="0" w:line="240" w:lineRule="auto"/>
              <w:ind w:left="72"/>
              <w:jc w:val="center"/>
              <w:rPr>
                <w:rFonts w:ascii="Times New Roman" w:hAnsi="Times New Roman"/>
                <w:sz w:val="24"/>
                <w:szCs w:val="24"/>
              </w:rPr>
            </w:pPr>
            <w:r w:rsidRPr="00594ED3">
              <w:rPr>
                <w:rFonts w:ascii="Times New Roman" w:hAnsi="Times New Roman"/>
                <w:b/>
                <w:bCs/>
                <w:sz w:val="24"/>
                <w:szCs w:val="24"/>
              </w:rPr>
              <w:t>А.Т. Твардовский</w:t>
            </w:r>
          </w:p>
          <w:p w:rsidR="00E51675" w:rsidRPr="00594ED3" w:rsidRDefault="00E51675" w:rsidP="0072350A">
            <w:pPr>
              <w:tabs>
                <w:tab w:val="left" w:pos="5760"/>
              </w:tabs>
              <w:spacing w:after="0" w:line="240" w:lineRule="auto"/>
              <w:ind w:left="72"/>
              <w:rPr>
                <w:rFonts w:ascii="Times New Roman" w:hAnsi="Times New Roman"/>
                <w:sz w:val="24"/>
                <w:szCs w:val="24"/>
              </w:rPr>
            </w:pPr>
            <w:r w:rsidRPr="00594ED3">
              <w:rPr>
                <w:rFonts w:ascii="Times New Roman" w:hAnsi="Times New Roman"/>
                <w:b/>
                <w:bCs/>
                <w:i/>
                <w:iCs/>
                <w:sz w:val="24"/>
                <w:szCs w:val="24"/>
              </w:rPr>
              <w:t xml:space="preserve"> стихотворения  </w:t>
            </w:r>
          </w:p>
          <w:p w:rsidR="00E51675" w:rsidRPr="00594ED3" w:rsidRDefault="00E51675" w:rsidP="0072350A">
            <w:pPr>
              <w:tabs>
                <w:tab w:val="left" w:pos="5760"/>
              </w:tabs>
              <w:spacing w:after="0" w:line="240" w:lineRule="auto"/>
              <w:ind w:left="72"/>
              <w:rPr>
                <w:rFonts w:ascii="Times New Roman" w:hAnsi="Times New Roman"/>
                <w:b/>
                <w:bCs/>
                <w:kern w:val="36"/>
                <w:sz w:val="24"/>
                <w:szCs w:val="24"/>
              </w:rPr>
            </w:pPr>
          </w:p>
        </w:tc>
        <w:tc>
          <w:tcPr>
            <w:tcW w:w="1771"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Проза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xml:space="preserve">, </w:t>
            </w:r>
            <w:r w:rsidRPr="00594ED3">
              <w:rPr>
                <w:rFonts w:ascii="Times New Roman" w:hAnsi="Times New Roman"/>
                <w:i/>
                <w:iCs/>
                <w:sz w:val="24"/>
                <w:szCs w:val="24"/>
              </w:rPr>
              <w:t xml:space="preserve"> например:</w:t>
            </w:r>
          </w:p>
          <w:p w:rsidR="00E51675" w:rsidRPr="00594ED3" w:rsidRDefault="00E51675" w:rsidP="0072350A">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Л.Н. Андреев 1 рассказ</w:t>
            </w:r>
          </w:p>
          <w:p w:rsidR="00E51675" w:rsidRPr="00594ED3" w:rsidRDefault="00E51675" w:rsidP="0072350A">
            <w:pPr>
              <w:tabs>
                <w:tab w:val="left" w:pos="5760"/>
              </w:tabs>
              <w:spacing w:after="0" w:line="240" w:lineRule="auto"/>
              <w:ind w:left="61"/>
              <w:jc w:val="both"/>
              <w:rPr>
                <w:rFonts w:ascii="Times New Roman" w:hAnsi="Times New Roman"/>
                <w:i/>
                <w:iCs/>
                <w:sz w:val="24"/>
                <w:szCs w:val="24"/>
              </w:rPr>
            </w:pPr>
          </w:p>
          <w:p w:rsidR="00E51675" w:rsidRPr="00594ED3" w:rsidRDefault="00E51675" w:rsidP="0072350A">
            <w:pPr>
              <w:tabs>
                <w:tab w:val="left" w:pos="5760"/>
              </w:tabs>
              <w:spacing w:after="0" w:line="240" w:lineRule="auto"/>
              <w:ind w:left="61"/>
              <w:jc w:val="both"/>
              <w:rPr>
                <w:rFonts w:ascii="Times New Roman" w:hAnsi="Times New Roman"/>
                <w:i/>
                <w:iCs/>
                <w:sz w:val="24"/>
                <w:szCs w:val="24"/>
              </w:rPr>
            </w:pPr>
            <w:r w:rsidRPr="00594ED3">
              <w:rPr>
                <w:rFonts w:ascii="Times New Roman" w:hAnsi="Times New Roman"/>
                <w:b/>
                <w:bCs/>
                <w:i/>
                <w:iCs/>
                <w:sz w:val="24"/>
                <w:szCs w:val="24"/>
              </w:rPr>
              <w:t xml:space="preserve">Поэзия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например</w:t>
            </w:r>
            <w:r w:rsidRPr="00594ED3">
              <w:rPr>
                <w:rFonts w:ascii="Times New Roman" w:hAnsi="Times New Roman"/>
                <w:i/>
                <w:iCs/>
                <w:sz w:val="24"/>
                <w:szCs w:val="24"/>
              </w:rPr>
              <w:t>:</w:t>
            </w:r>
          </w:p>
          <w:p w:rsidR="00E51675" w:rsidRPr="00594ED3" w:rsidRDefault="00E51675" w:rsidP="0072350A">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И.А. Бунин стихотворения</w:t>
            </w:r>
          </w:p>
          <w:p w:rsidR="00E51675" w:rsidRPr="00594ED3" w:rsidRDefault="00E51675" w:rsidP="0072350A">
            <w:pPr>
              <w:tabs>
                <w:tab w:val="left" w:pos="5760"/>
              </w:tabs>
              <w:spacing w:after="0" w:line="240" w:lineRule="auto"/>
              <w:ind w:left="61"/>
              <w:jc w:val="center"/>
              <w:rPr>
                <w:rFonts w:ascii="Times New Roman" w:hAnsi="Times New Roman"/>
                <w:sz w:val="24"/>
                <w:szCs w:val="24"/>
              </w:rPr>
            </w:pP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i/>
                <w:iCs/>
                <w:sz w:val="24"/>
                <w:szCs w:val="24"/>
              </w:rPr>
              <w:t>Поэзия 20-50-х годов ХХ в.,</w:t>
            </w:r>
            <w:r w:rsidRPr="00594ED3">
              <w:rPr>
                <w:rFonts w:ascii="Times New Roman" w:hAnsi="Times New Roman"/>
                <w:i/>
                <w:iCs/>
                <w:sz w:val="24"/>
                <w:szCs w:val="24"/>
              </w:rPr>
              <w:t xml:space="preserve"> например:</w:t>
            </w:r>
          </w:p>
          <w:p w:rsidR="00E51675" w:rsidRPr="00594ED3" w:rsidRDefault="00E51675" w:rsidP="0072350A">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 xml:space="preserve">Н.А. Заболоцкий, </w:t>
            </w: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tc>
      </w:tr>
      <w:tr w:rsidR="00E51675" w:rsidRPr="00594ED3" w:rsidTr="0072350A">
        <w:tc>
          <w:tcPr>
            <w:tcW w:w="5000" w:type="pct"/>
            <w:gridSpan w:val="3"/>
          </w:tcPr>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tabs>
                <w:tab w:val="left" w:pos="5760"/>
              </w:tabs>
              <w:spacing w:after="0" w:line="240" w:lineRule="auto"/>
              <w:ind w:left="72"/>
              <w:rPr>
                <w:rFonts w:ascii="Times New Roman" w:hAnsi="Times New Roman"/>
                <w:b/>
                <w:bCs/>
                <w:kern w:val="36"/>
                <w:sz w:val="24"/>
                <w:szCs w:val="24"/>
              </w:rPr>
            </w:pPr>
          </w:p>
        </w:tc>
        <w:tc>
          <w:tcPr>
            <w:tcW w:w="1771" w:type="pct"/>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spacing w:after="0" w:line="240" w:lineRule="auto"/>
              <w:ind w:left="61"/>
              <w:jc w:val="center"/>
              <w:textAlignment w:val="top"/>
              <w:outlineLvl w:val="7"/>
              <w:rPr>
                <w:rFonts w:ascii="Times New Roman" w:hAnsi="Times New Roman"/>
                <w:b/>
                <w:sz w:val="24"/>
                <w:szCs w:val="24"/>
              </w:rPr>
            </w:pPr>
            <w:r w:rsidRPr="00594ED3">
              <w:rPr>
                <w:rFonts w:ascii="Times New Roman" w:hAnsi="Times New Roman"/>
                <w:b/>
                <w:i/>
                <w:iCs/>
                <w:sz w:val="24"/>
                <w:szCs w:val="24"/>
              </w:rPr>
              <w:t>Зарубежный фольклор, песни</w:t>
            </w:r>
          </w:p>
          <w:p w:rsidR="00E51675" w:rsidRPr="00594ED3" w:rsidRDefault="00E51675" w:rsidP="0072350A">
            <w:pPr>
              <w:spacing w:after="0" w:line="240" w:lineRule="auto"/>
              <w:ind w:left="61"/>
              <w:rPr>
                <w:rFonts w:ascii="Times New Roman" w:hAnsi="Times New Roman"/>
                <w:b/>
                <w:bCs/>
                <w:sz w:val="24"/>
                <w:szCs w:val="24"/>
              </w:rPr>
            </w:pPr>
            <w:r w:rsidRPr="00594ED3">
              <w:rPr>
                <w:rFonts w:ascii="Times New Roman" w:hAnsi="Times New Roman"/>
                <w:b/>
                <w:bCs/>
                <w:sz w:val="24"/>
                <w:szCs w:val="24"/>
              </w:rPr>
              <w:t>(2-3 произведения по выбору, 5-7 кл.)</w:t>
            </w:r>
          </w:p>
          <w:p w:rsidR="00E51675" w:rsidRPr="00594ED3" w:rsidRDefault="00E51675" w:rsidP="0072350A">
            <w:pPr>
              <w:tabs>
                <w:tab w:val="left" w:pos="5760"/>
              </w:tabs>
              <w:spacing w:after="0" w:line="240" w:lineRule="auto"/>
              <w:ind w:left="61"/>
              <w:jc w:val="center"/>
              <w:rPr>
                <w:rFonts w:ascii="Times New Roman" w:hAnsi="Times New Roman"/>
                <w:sz w:val="24"/>
                <w:szCs w:val="24"/>
              </w:rPr>
            </w:pP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p>
        </w:tc>
      </w:tr>
      <w:tr w:rsidR="00E51675" w:rsidRPr="00594ED3" w:rsidTr="0072350A">
        <w:tc>
          <w:tcPr>
            <w:tcW w:w="1524" w:type="pct"/>
          </w:tcPr>
          <w:p w:rsidR="00E51675" w:rsidRPr="00594ED3" w:rsidRDefault="00E51675" w:rsidP="0072350A">
            <w:pPr>
              <w:tabs>
                <w:tab w:val="left" w:pos="5760"/>
              </w:tabs>
              <w:spacing w:after="0" w:line="240" w:lineRule="auto"/>
              <w:ind w:left="34"/>
              <w:rPr>
                <w:rFonts w:ascii="Times New Roman" w:hAnsi="Times New Roman"/>
                <w:b/>
                <w:bCs/>
                <w:sz w:val="24"/>
                <w:szCs w:val="24"/>
              </w:rPr>
            </w:pPr>
          </w:p>
          <w:p w:rsidR="00E51675" w:rsidRPr="00594ED3" w:rsidRDefault="00E51675" w:rsidP="0072350A">
            <w:pPr>
              <w:tabs>
                <w:tab w:val="left" w:pos="5760"/>
              </w:tabs>
              <w:spacing w:after="0" w:line="240" w:lineRule="auto"/>
              <w:ind w:left="34"/>
              <w:rPr>
                <w:rFonts w:ascii="Times New Roman" w:hAnsi="Times New Roman"/>
                <w:b/>
                <w:bCs/>
                <w:sz w:val="24"/>
                <w:szCs w:val="24"/>
              </w:rPr>
            </w:pPr>
          </w:p>
          <w:p w:rsidR="00E51675" w:rsidRPr="00594ED3" w:rsidRDefault="00E51675" w:rsidP="0072350A">
            <w:pPr>
              <w:tabs>
                <w:tab w:val="left" w:pos="5760"/>
              </w:tabs>
              <w:spacing w:after="0" w:line="240" w:lineRule="auto"/>
              <w:ind w:left="34"/>
              <w:rPr>
                <w:rFonts w:ascii="Times New Roman" w:hAnsi="Times New Roman"/>
                <w:b/>
                <w:bCs/>
                <w:sz w:val="24"/>
                <w:szCs w:val="24"/>
              </w:rPr>
            </w:pPr>
          </w:p>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1705" w:type="pct"/>
          </w:tcPr>
          <w:p w:rsidR="00E51675" w:rsidRPr="00594ED3" w:rsidRDefault="00E51675" w:rsidP="0072350A">
            <w:pPr>
              <w:tabs>
                <w:tab w:val="left" w:pos="5760"/>
              </w:tabs>
              <w:spacing w:after="0" w:line="240" w:lineRule="auto"/>
              <w:ind w:left="72"/>
              <w:rPr>
                <w:rFonts w:ascii="Times New Roman" w:hAnsi="Times New Roman"/>
                <w:b/>
                <w:bCs/>
                <w:sz w:val="24"/>
                <w:szCs w:val="24"/>
              </w:rPr>
            </w:pPr>
            <w:r w:rsidRPr="00594ED3">
              <w:rPr>
                <w:rFonts w:ascii="Times New Roman" w:hAnsi="Times New Roman"/>
                <w:b/>
                <w:bCs/>
                <w:sz w:val="24"/>
                <w:szCs w:val="24"/>
              </w:rPr>
              <w:t xml:space="preserve">Дж. Г. Байрон </w:t>
            </w:r>
          </w:p>
          <w:p w:rsidR="00E51675" w:rsidRPr="00594ED3" w:rsidRDefault="00E51675" w:rsidP="0072350A">
            <w:pPr>
              <w:spacing w:after="0" w:line="240" w:lineRule="auto"/>
              <w:ind w:left="72"/>
              <w:rPr>
                <w:rFonts w:ascii="Times New Roman" w:hAnsi="Times New Roman"/>
                <w:b/>
                <w:bCs/>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 xml:space="preserve">: «Душа моя мрачна. Скорей, певец, скорей!» (1814)(пер. М. Лермонтова), </w:t>
            </w:r>
          </w:p>
        </w:tc>
        <w:tc>
          <w:tcPr>
            <w:tcW w:w="1771" w:type="pct"/>
          </w:tcPr>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i/>
                <w:iCs/>
                <w:sz w:val="24"/>
                <w:szCs w:val="24"/>
              </w:rPr>
              <w:t xml:space="preserve">Зарубежная новеллистика, например: </w:t>
            </w:r>
          </w:p>
          <w:p w:rsidR="00E51675" w:rsidRPr="00594ED3" w:rsidRDefault="00E51675" w:rsidP="0072350A">
            <w:pPr>
              <w:spacing w:after="0" w:line="240" w:lineRule="auto"/>
              <w:ind w:left="61"/>
              <w:rPr>
                <w:rFonts w:ascii="Times New Roman" w:hAnsi="Times New Roman"/>
                <w:b/>
                <w:bCs/>
                <w:sz w:val="24"/>
                <w:szCs w:val="24"/>
              </w:rPr>
            </w:pPr>
            <w:r w:rsidRPr="00594ED3">
              <w:rPr>
                <w:rFonts w:ascii="Times New Roman" w:hAnsi="Times New Roman"/>
                <w:b/>
                <w:bCs/>
                <w:sz w:val="24"/>
                <w:szCs w:val="24"/>
              </w:rPr>
              <w:t xml:space="preserve">О`Генри, </w:t>
            </w:r>
          </w:p>
          <w:p w:rsidR="00E51675" w:rsidRPr="00594ED3" w:rsidRDefault="00E51675" w:rsidP="0072350A">
            <w:pPr>
              <w:tabs>
                <w:tab w:val="left" w:pos="5760"/>
              </w:tabs>
              <w:spacing w:after="0" w:line="240" w:lineRule="auto"/>
              <w:ind w:left="61"/>
              <w:jc w:val="center"/>
              <w:rPr>
                <w:rFonts w:ascii="Times New Roman" w:hAnsi="Times New Roman"/>
                <w:b/>
                <w:bCs/>
                <w:i/>
                <w:iCs/>
                <w:sz w:val="24"/>
                <w:szCs w:val="24"/>
              </w:rPr>
            </w:pP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i/>
                <w:iCs/>
                <w:sz w:val="24"/>
                <w:szCs w:val="24"/>
              </w:rPr>
              <w:t>Зарубежная проза о детях и подростках, например:</w:t>
            </w:r>
          </w:p>
          <w:p w:rsidR="00E51675" w:rsidRPr="00594ED3" w:rsidRDefault="00E51675" w:rsidP="0072350A">
            <w:pPr>
              <w:spacing w:after="0" w:line="240" w:lineRule="auto"/>
              <w:ind w:left="61"/>
              <w:rPr>
                <w:rFonts w:ascii="Times New Roman" w:hAnsi="Times New Roman"/>
                <w:sz w:val="24"/>
                <w:szCs w:val="24"/>
              </w:rPr>
            </w:pPr>
            <w:r w:rsidRPr="00594ED3">
              <w:rPr>
                <w:rFonts w:ascii="Times New Roman" w:hAnsi="Times New Roman"/>
                <w:b/>
                <w:bCs/>
                <w:sz w:val="24"/>
                <w:szCs w:val="24"/>
              </w:rPr>
              <w:t xml:space="preserve">Р.Брэдбери, </w:t>
            </w:r>
          </w:p>
          <w:p w:rsidR="00E51675" w:rsidRPr="00594ED3" w:rsidRDefault="00E51675" w:rsidP="0072350A">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i/>
                <w:iCs/>
                <w:sz w:val="24"/>
                <w:szCs w:val="24"/>
              </w:rPr>
              <w:t>Зарубежная проза о животных и взаимоотношениях человека и природы, например:</w:t>
            </w:r>
          </w:p>
          <w:p w:rsidR="00E51675" w:rsidRPr="00594ED3" w:rsidRDefault="00E51675" w:rsidP="0072350A">
            <w:pPr>
              <w:spacing w:after="0" w:line="240" w:lineRule="auto"/>
              <w:ind w:left="61"/>
              <w:rPr>
                <w:rFonts w:ascii="Times New Roman" w:hAnsi="Times New Roman"/>
                <w:b/>
                <w:bCs/>
                <w:sz w:val="24"/>
                <w:szCs w:val="24"/>
              </w:rPr>
            </w:pPr>
            <w:r w:rsidRPr="00594ED3">
              <w:rPr>
                <w:rFonts w:ascii="Times New Roman" w:hAnsi="Times New Roman"/>
                <w:b/>
                <w:bCs/>
                <w:sz w:val="24"/>
                <w:szCs w:val="24"/>
              </w:rPr>
              <w:t xml:space="preserve">Р. Киплинг, </w:t>
            </w:r>
          </w:p>
        </w:tc>
      </w:tr>
    </w:tbl>
    <w:p w:rsidR="00E51675" w:rsidRPr="00594ED3" w:rsidRDefault="00E51675" w:rsidP="000D7814">
      <w:pPr>
        <w:spacing w:after="0" w:line="240" w:lineRule="auto"/>
        <w:ind w:left="567"/>
        <w:jc w:val="both"/>
        <w:rPr>
          <w:rFonts w:ascii="Times New Roman" w:hAnsi="Times New Roman"/>
          <w:sz w:val="24"/>
          <w:szCs w:val="24"/>
        </w:rPr>
      </w:pPr>
    </w:p>
    <w:p w:rsidR="00E51675" w:rsidRPr="00594ED3" w:rsidRDefault="00E51675" w:rsidP="000D7814">
      <w:pPr>
        <w:pStyle w:val="3"/>
        <w:spacing w:before="0" w:beforeAutospacing="0" w:after="0" w:afterAutospacing="0"/>
        <w:ind w:left="567"/>
        <w:jc w:val="center"/>
        <w:rPr>
          <w:sz w:val="24"/>
          <w:szCs w:val="24"/>
        </w:rPr>
      </w:pPr>
      <w:bookmarkStart w:id="322" w:name="_Toc479236714"/>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bookmarkEnd w:id="322"/>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Форма и содержание литературного произведения: тема,</w:t>
      </w:r>
      <w:r w:rsidRPr="00594ED3">
        <w:rPr>
          <w:rFonts w:ascii="Times New Roman" w:hAnsi="Times New Roman"/>
          <w:sz w:val="24"/>
          <w:szCs w:val="24"/>
          <w:vertAlign w:val="superscript"/>
        </w:rPr>
        <w:t>7</w:t>
      </w:r>
      <w:r w:rsidRPr="00594ED3">
        <w:rPr>
          <w:rFonts w:ascii="Times New Roman" w:hAnsi="Times New Roman"/>
          <w:sz w:val="24"/>
          <w:szCs w:val="24"/>
        </w:rPr>
        <w:t xml:space="preserve"> проблематика, идея;</w:t>
      </w:r>
      <w:r w:rsidRPr="00594ED3">
        <w:rPr>
          <w:rFonts w:ascii="Times New Roman" w:hAnsi="Times New Roman"/>
          <w:sz w:val="24"/>
          <w:szCs w:val="24"/>
          <w:vertAlign w:val="superscript"/>
        </w:rPr>
        <w:t xml:space="preserve"> </w:t>
      </w:r>
      <w:r w:rsidRPr="00594ED3">
        <w:rPr>
          <w:rFonts w:ascii="Times New Roman" w:hAnsi="Times New Roman"/>
          <w:sz w:val="24"/>
          <w:szCs w:val="24"/>
        </w:rPr>
        <w:t xml:space="preserve"> герой, система образов персонажей; портрет, диалог, монолог,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Изобразительно-выразительные средства в художественном произведении: Гипербола.  Ирония, юмор, сатира. </w:t>
      </w:r>
    </w:p>
    <w:p w:rsidR="00E51675" w:rsidRPr="00594ED3" w:rsidRDefault="00E51675" w:rsidP="000D7814">
      <w:pPr>
        <w:pStyle w:val="25"/>
        <w:ind w:left="567" w:right="0" w:firstLine="0"/>
        <w:rPr>
          <w:b/>
          <w:sz w:val="24"/>
          <w:szCs w:val="24"/>
        </w:rPr>
      </w:pPr>
    </w:p>
    <w:p w:rsidR="00E51675" w:rsidRPr="00594ED3" w:rsidRDefault="00E5167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8 класс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3803"/>
        <w:gridCol w:w="3674"/>
      </w:tblGrid>
      <w:tr w:rsidR="00E51675" w:rsidRPr="00594ED3" w:rsidTr="0072350A">
        <w:tc>
          <w:tcPr>
            <w:tcW w:w="2074" w:type="dxa"/>
          </w:tcPr>
          <w:p w:rsidR="00E51675" w:rsidRPr="00594ED3" w:rsidRDefault="00E51675" w:rsidP="0072350A">
            <w:pPr>
              <w:tabs>
                <w:tab w:val="left" w:pos="5760"/>
              </w:tabs>
              <w:spacing w:after="0" w:line="240" w:lineRule="auto"/>
              <w:ind w:left="34"/>
              <w:jc w:val="center"/>
              <w:rPr>
                <w:rFonts w:ascii="Times New Roman" w:hAnsi="Times New Roman"/>
                <w:b/>
                <w:bCs/>
                <w:sz w:val="24"/>
                <w:szCs w:val="24"/>
              </w:rPr>
            </w:pPr>
            <w:r w:rsidRPr="00594ED3">
              <w:rPr>
                <w:rFonts w:ascii="Times New Roman" w:hAnsi="Times New Roman"/>
                <w:b/>
                <w:bCs/>
                <w:sz w:val="24"/>
                <w:szCs w:val="24"/>
              </w:rPr>
              <w:t>А</w:t>
            </w:r>
          </w:p>
        </w:tc>
        <w:tc>
          <w:tcPr>
            <w:tcW w:w="0" w:type="auto"/>
          </w:tcPr>
          <w:p w:rsidR="00E51675" w:rsidRPr="00594ED3" w:rsidRDefault="00E51675" w:rsidP="0072350A">
            <w:pPr>
              <w:tabs>
                <w:tab w:val="left" w:pos="5760"/>
              </w:tabs>
              <w:spacing w:after="0" w:line="240" w:lineRule="auto"/>
              <w:ind w:left="86"/>
              <w:jc w:val="center"/>
              <w:rPr>
                <w:rFonts w:ascii="Times New Roman" w:hAnsi="Times New Roman"/>
                <w:b/>
                <w:bCs/>
                <w:sz w:val="24"/>
                <w:szCs w:val="24"/>
              </w:rPr>
            </w:pPr>
            <w:r w:rsidRPr="00594ED3">
              <w:rPr>
                <w:rFonts w:ascii="Times New Roman" w:hAnsi="Times New Roman"/>
                <w:b/>
                <w:bCs/>
                <w:sz w:val="24"/>
                <w:szCs w:val="24"/>
              </w:rPr>
              <w:t>В</w:t>
            </w: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b/>
                <w:bCs/>
                <w:sz w:val="24"/>
                <w:szCs w:val="24"/>
              </w:rPr>
            </w:pPr>
            <w:r w:rsidRPr="00594ED3">
              <w:rPr>
                <w:rFonts w:ascii="Times New Roman" w:hAnsi="Times New Roman"/>
                <w:b/>
                <w:bCs/>
                <w:sz w:val="24"/>
                <w:szCs w:val="24"/>
              </w:rPr>
              <w:t>С</w:t>
            </w:r>
          </w:p>
        </w:tc>
      </w:tr>
      <w:tr w:rsidR="00E51675" w:rsidRPr="00594ED3" w:rsidTr="0072350A">
        <w:tc>
          <w:tcPr>
            <w:tcW w:w="9179" w:type="dxa"/>
            <w:gridSpan w:val="3"/>
          </w:tcPr>
          <w:p w:rsidR="00E51675" w:rsidRPr="00594ED3" w:rsidRDefault="00E51675" w:rsidP="0072350A">
            <w:pPr>
              <w:tabs>
                <w:tab w:val="left" w:pos="5760"/>
              </w:tabs>
              <w:spacing w:after="0" w:line="240" w:lineRule="auto"/>
              <w:ind w:left="9" w:hanging="9"/>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E51675" w:rsidRPr="00594ED3" w:rsidTr="0072350A">
        <w:tc>
          <w:tcPr>
            <w:tcW w:w="2074" w:type="dxa"/>
          </w:tcPr>
          <w:p w:rsidR="00E51675" w:rsidRPr="00594ED3" w:rsidRDefault="00E51675" w:rsidP="0072350A">
            <w:pPr>
              <w:tabs>
                <w:tab w:val="left" w:pos="5760"/>
              </w:tabs>
              <w:spacing w:after="0" w:line="240" w:lineRule="auto"/>
              <w:ind w:left="34"/>
              <w:jc w:val="center"/>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86"/>
              <w:rPr>
                <w:rFonts w:ascii="Times New Roman" w:hAnsi="Times New Roman"/>
                <w:b/>
                <w:bCs/>
                <w:sz w:val="24"/>
                <w:szCs w:val="24"/>
              </w:rPr>
            </w:pPr>
          </w:p>
        </w:tc>
        <w:tc>
          <w:tcPr>
            <w:tcW w:w="0" w:type="auto"/>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9" w:hanging="9"/>
              <w:jc w:val="center"/>
              <w:textAlignment w:val="top"/>
              <w:outlineLvl w:val="2"/>
              <w:rPr>
                <w:rFonts w:ascii="Times New Roman" w:hAnsi="Times New Roman"/>
                <w:b/>
                <w:bCs/>
                <w:i/>
                <w:iCs/>
                <w:sz w:val="24"/>
                <w:szCs w:val="24"/>
              </w:rPr>
            </w:pPr>
            <w:bookmarkStart w:id="323" w:name="_Toc479236715"/>
            <w:r w:rsidRPr="00594ED3">
              <w:rPr>
                <w:rFonts w:ascii="Times New Roman" w:hAnsi="Times New Roman"/>
                <w:b/>
                <w:bCs/>
                <w:i/>
                <w:iCs/>
                <w:sz w:val="24"/>
                <w:szCs w:val="24"/>
              </w:rPr>
              <w:t>Русский фольклор:</w:t>
            </w:r>
            <w:bookmarkEnd w:id="323"/>
          </w:p>
          <w:p w:rsidR="00E51675" w:rsidRPr="00594ED3" w:rsidRDefault="00E51675" w:rsidP="0072350A">
            <w:pPr>
              <w:spacing w:after="0" w:line="240" w:lineRule="auto"/>
              <w:ind w:left="9" w:hanging="9"/>
              <w:rPr>
                <w:rFonts w:ascii="Times New Roman" w:hAnsi="Times New Roman"/>
                <w:sz w:val="24"/>
                <w:szCs w:val="24"/>
              </w:rPr>
            </w:pPr>
            <w:r w:rsidRPr="00594ED3">
              <w:rPr>
                <w:rFonts w:ascii="Times New Roman" w:hAnsi="Times New Roman"/>
                <w:i/>
                <w:iCs/>
                <w:sz w:val="24"/>
                <w:szCs w:val="24"/>
              </w:rPr>
              <w:t xml:space="preserve">песня </w:t>
            </w: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p w:rsidR="00E51675" w:rsidRPr="00594ED3" w:rsidRDefault="00E51675" w:rsidP="0072350A">
            <w:pPr>
              <w:tabs>
                <w:tab w:val="left" w:pos="5760"/>
              </w:tabs>
              <w:spacing w:after="0" w:line="240" w:lineRule="auto"/>
              <w:ind w:left="9" w:hanging="9"/>
              <w:jc w:val="center"/>
              <w:rPr>
                <w:rFonts w:ascii="Times New Roman" w:hAnsi="Times New Roman"/>
                <w:b/>
                <w:b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Д.И. Фонвизин</w:t>
            </w:r>
            <w:r w:rsidRPr="00594ED3">
              <w:rPr>
                <w:rFonts w:ascii="Times New Roman" w:hAnsi="Times New Roman"/>
                <w:sz w:val="24"/>
                <w:szCs w:val="24"/>
              </w:rPr>
              <w:t xml:space="preserve"> «Недоросль» (1778 – 1782) </w:t>
            </w:r>
          </w:p>
          <w:p w:rsidR="00E51675" w:rsidRPr="00594ED3" w:rsidRDefault="00E51675" w:rsidP="0072350A">
            <w:pPr>
              <w:tabs>
                <w:tab w:val="left" w:pos="5760"/>
              </w:tabs>
              <w:spacing w:after="0" w:line="240" w:lineRule="auto"/>
              <w:ind w:left="34"/>
              <w:rPr>
                <w:rFonts w:ascii="Times New Roman" w:hAnsi="Times New Roman"/>
                <w:b/>
                <w:iCs/>
                <w:sz w:val="24"/>
                <w:szCs w:val="24"/>
                <w:shd w:val="clear" w:color="auto" w:fill="FFFFFF"/>
              </w:rPr>
            </w:pPr>
            <w:r w:rsidRPr="00594ED3">
              <w:rPr>
                <w:rFonts w:ascii="Times New Roman" w:hAnsi="Times New Roman"/>
                <w:b/>
                <w:iCs/>
                <w:sz w:val="24"/>
                <w:szCs w:val="24"/>
                <w:shd w:val="clear" w:color="auto" w:fill="FFFFFF"/>
              </w:rPr>
              <w:t>(8-9 кл.)</w:t>
            </w:r>
          </w:p>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pStyle w:val="HTML"/>
              <w:tabs>
                <w:tab w:val="left" w:pos="5760"/>
              </w:tabs>
              <w:ind w:left="86"/>
              <w:rPr>
                <w:rFonts w:ascii="Times New Roman" w:hAnsi="Times New Roman"/>
                <w:b/>
                <w:i/>
                <w:iCs/>
                <w:sz w:val="24"/>
                <w:szCs w:val="24"/>
              </w:rPr>
            </w:pPr>
            <w:r w:rsidRPr="00594ED3">
              <w:rPr>
                <w:rFonts w:ascii="Times New Roman" w:hAnsi="Times New Roman"/>
                <w:i/>
                <w:iCs/>
                <w:sz w:val="24"/>
                <w:szCs w:val="24"/>
              </w:rPr>
              <w:t xml:space="preserve">Елисаветы Петровны 1747 года» и др. </w:t>
            </w:r>
            <w:r w:rsidRPr="00594ED3">
              <w:rPr>
                <w:rFonts w:ascii="Times New Roman" w:hAnsi="Times New Roman"/>
                <w:b/>
                <w:sz w:val="24"/>
                <w:szCs w:val="24"/>
              </w:rPr>
              <w:t>(8-9 кл.)</w:t>
            </w:r>
          </w:p>
          <w:p w:rsidR="00E51675" w:rsidRPr="00594ED3" w:rsidRDefault="00E51675" w:rsidP="0072350A">
            <w:pPr>
              <w:keepNext/>
              <w:tabs>
                <w:tab w:val="left" w:pos="5760"/>
              </w:tabs>
              <w:spacing w:after="0" w:line="240" w:lineRule="auto"/>
              <w:ind w:left="86"/>
              <w:outlineLvl w:val="1"/>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b/>
                <w:b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 xml:space="preserve">А.С. Пушкин </w:t>
            </w:r>
            <w:r w:rsidRPr="00594ED3">
              <w:rPr>
                <w:rFonts w:ascii="Times New Roman" w:hAnsi="Times New Roman"/>
                <w:sz w:val="24"/>
                <w:szCs w:val="24"/>
              </w:rPr>
              <w:t xml:space="preserve">«Капитанская дочка» (1832 </w:t>
            </w:r>
            <w:r w:rsidRPr="00594ED3">
              <w:rPr>
                <w:rStyle w:val="st"/>
                <w:rFonts w:ascii="Times New Roman" w:hAnsi="Times New Roman"/>
                <w:sz w:val="24"/>
                <w:szCs w:val="24"/>
              </w:rPr>
              <w:t>—</w:t>
            </w:r>
            <w:r w:rsidRPr="00594ED3">
              <w:rPr>
                <w:rFonts w:ascii="Times New Roman" w:hAnsi="Times New Roman"/>
                <w:sz w:val="24"/>
                <w:szCs w:val="24"/>
              </w:rPr>
              <w:t xml:space="preserve">1836) </w:t>
            </w:r>
          </w:p>
          <w:p w:rsidR="00E51675" w:rsidRPr="00594ED3" w:rsidRDefault="00E51675" w:rsidP="0072350A">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«К***» («Я помню чудное мгновенье…») (1825), </w:t>
            </w:r>
          </w:p>
        </w:tc>
        <w:tc>
          <w:tcPr>
            <w:tcW w:w="0" w:type="auto"/>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А.С. Пушкин - </w:t>
            </w:r>
            <w:r w:rsidRPr="00594ED3">
              <w:rPr>
                <w:rFonts w:ascii="Times New Roman" w:hAnsi="Times New Roman"/>
                <w:b/>
                <w:bCs/>
                <w:i/>
                <w:iCs/>
                <w:sz w:val="24"/>
                <w:szCs w:val="24"/>
              </w:rPr>
              <w:t xml:space="preserve">10 </w:t>
            </w:r>
          </w:p>
          <w:p w:rsidR="00E51675" w:rsidRPr="00594ED3" w:rsidRDefault="00E51675" w:rsidP="0072350A">
            <w:pPr>
              <w:tabs>
                <w:tab w:val="left" w:pos="770"/>
                <w:tab w:val="left" w:pos="5760"/>
              </w:tabs>
              <w:autoSpaceDE w:val="0"/>
              <w:autoSpaceDN w:val="0"/>
              <w:adjustRightInd w:val="0"/>
              <w:spacing w:after="0" w:line="240" w:lineRule="auto"/>
              <w:ind w:left="86"/>
              <w:jc w:val="both"/>
              <w:rPr>
                <w:rFonts w:ascii="Times New Roman" w:hAnsi="Times New Roman"/>
                <w:b/>
                <w:bCs/>
                <w:sz w:val="24"/>
                <w:szCs w:val="24"/>
              </w:rPr>
            </w:pPr>
            <w:r w:rsidRPr="00594ED3">
              <w:rPr>
                <w:rFonts w:ascii="Times New Roman" w:hAnsi="Times New Roman"/>
                <w:i/>
                <w:iCs/>
                <w:sz w:val="24"/>
                <w:szCs w:val="24"/>
              </w:rPr>
              <w:t xml:space="preserve">«Туча» (1835), </w:t>
            </w:r>
          </w:p>
          <w:p w:rsidR="00E51675" w:rsidRPr="00594ED3" w:rsidRDefault="00E51675" w:rsidP="0072350A">
            <w:pPr>
              <w:tabs>
                <w:tab w:val="left" w:pos="5760"/>
              </w:tabs>
              <w:autoSpaceDE w:val="0"/>
              <w:autoSpaceDN w:val="0"/>
              <w:adjustRightInd w:val="0"/>
              <w:spacing w:after="0" w:line="240" w:lineRule="auto"/>
              <w:ind w:left="86"/>
              <w:rPr>
                <w:rFonts w:ascii="Times New Roman" w:hAnsi="Times New Roman"/>
                <w:b/>
                <w:bCs/>
                <w:i/>
                <w:iCs/>
                <w:sz w:val="24"/>
                <w:szCs w:val="24"/>
              </w:rPr>
            </w:pPr>
          </w:p>
        </w:tc>
        <w:tc>
          <w:tcPr>
            <w:tcW w:w="0" w:type="auto"/>
          </w:tcPr>
          <w:p w:rsidR="00E51675" w:rsidRPr="00594ED3" w:rsidRDefault="00E51675" w:rsidP="0072350A">
            <w:pPr>
              <w:tabs>
                <w:tab w:val="left" w:pos="5760"/>
              </w:tabs>
              <w:spacing w:after="0" w:line="240" w:lineRule="auto"/>
              <w:ind w:left="9" w:hanging="9"/>
              <w:jc w:val="both"/>
              <w:rPr>
                <w:rFonts w:ascii="Times New Roman" w:hAnsi="Times New Roman"/>
                <w:b/>
                <w:b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М.Ю. Лермонтов </w:t>
            </w:r>
          </w:p>
          <w:p w:rsidR="00E51675" w:rsidRPr="00594ED3" w:rsidRDefault="00E51675" w:rsidP="0072350A">
            <w:pPr>
              <w:tabs>
                <w:tab w:val="left" w:pos="5760"/>
                <w:tab w:val="left" w:pos="7380"/>
                <w:tab w:val="left" w:pos="8100"/>
              </w:tabs>
              <w:autoSpaceDE w:val="0"/>
              <w:autoSpaceDN w:val="0"/>
              <w:adjustRightInd w:val="0"/>
              <w:spacing w:after="0" w:line="240" w:lineRule="auto"/>
              <w:ind w:left="86"/>
              <w:jc w:val="both"/>
              <w:rPr>
                <w:rFonts w:ascii="Times New Roman" w:hAnsi="Times New Roman"/>
                <w:b/>
                <w:bCs/>
                <w:i/>
                <w:iCs/>
                <w:sz w:val="24"/>
                <w:szCs w:val="24"/>
              </w:rPr>
            </w:pPr>
            <w:r w:rsidRPr="00594ED3">
              <w:rPr>
                <w:rFonts w:ascii="Times New Roman" w:hAnsi="Times New Roman"/>
                <w:b/>
                <w:bCs/>
                <w:i/>
                <w:iCs/>
                <w:sz w:val="24"/>
                <w:szCs w:val="24"/>
              </w:rPr>
              <w:t>Поэмы</w:t>
            </w:r>
          </w:p>
          <w:p w:rsidR="00E51675" w:rsidRPr="00594ED3" w:rsidRDefault="00E51675" w:rsidP="0072350A">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r w:rsidRPr="00594ED3">
              <w:rPr>
                <w:rFonts w:ascii="Times New Roman" w:hAnsi="Times New Roman"/>
                <w:b/>
                <w:bCs/>
                <w:i/>
                <w:iCs/>
                <w:sz w:val="24"/>
                <w:szCs w:val="24"/>
              </w:rPr>
              <w:t xml:space="preserve"> 1-2 по выбору, например</w:t>
            </w:r>
            <w:r w:rsidRPr="00594ED3">
              <w:rPr>
                <w:rFonts w:ascii="Times New Roman" w:hAnsi="Times New Roman"/>
                <w:i/>
                <w:iCs/>
                <w:sz w:val="24"/>
                <w:szCs w:val="24"/>
              </w:rPr>
              <w:t xml:space="preserve">:, «Мцыри» (1839) </w:t>
            </w:r>
          </w:p>
          <w:p w:rsidR="00E51675" w:rsidRPr="00594ED3" w:rsidRDefault="00E51675" w:rsidP="0072350A">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Н.В. Гоголь</w:t>
            </w:r>
          </w:p>
          <w:p w:rsidR="00E51675" w:rsidRPr="00594ED3" w:rsidRDefault="00E51675" w:rsidP="0072350A">
            <w:pPr>
              <w:keepNext/>
              <w:keepLines/>
              <w:pBdr>
                <w:left w:val="single" w:sz="4" w:space="0" w:color="auto"/>
                <w:bottom w:val="single" w:sz="4" w:space="0" w:color="auto"/>
                <w:right w:val="single" w:sz="4" w:space="0" w:color="auto"/>
              </w:pBdr>
              <w:shd w:val="clear" w:color="000000" w:fill="D8D8D8"/>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sz w:val="24"/>
                <w:szCs w:val="24"/>
              </w:rPr>
              <w:t xml:space="preserve">«Ревизор» (1835) </w:t>
            </w:r>
          </w:p>
          <w:p w:rsidR="00E51675" w:rsidRPr="00594ED3" w:rsidRDefault="00E51675" w:rsidP="0072350A">
            <w:pPr>
              <w:tabs>
                <w:tab w:val="left" w:pos="5760"/>
              </w:tabs>
              <w:spacing w:after="0" w:line="240" w:lineRule="auto"/>
              <w:ind w:left="34"/>
              <w:rPr>
                <w:rFonts w:ascii="Times New Roman" w:hAnsi="Times New Roman"/>
                <w:sz w:val="24"/>
                <w:szCs w:val="24"/>
              </w:rPr>
            </w:pPr>
          </w:p>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b/>
                <w:bCs/>
                <w:sz w:val="24"/>
                <w:szCs w:val="24"/>
              </w:rPr>
            </w:pPr>
            <w:r w:rsidRPr="00594ED3">
              <w:rPr>
                <w:rFonts w:ascii="Times New Roman" w:hAnsi="Times New Roman"/>
                <w:b/>
                <w:bCs/>
                <w:sz w:val="24"/>
                <w:szCs w:val="24"/>
              </w:rPr>
              <w:lastRenderedPageBreak/>
              <w:t xml:space="preserve">Н.В. Гоголь </w:t>
            </w:r>
            <w:r w:rsidRPr="00594ED3">
              <w:rPr>
                <w:rFonts w:ascii="Times New Roman" w:hAnsi="Times New Roman"/>
                <w:b/>
                <w:bCs/>
                <w:i/>
                <w:iCs/>
                <w:sz w:val="24"/>
                <w:szCs w:val="24"/>
              </w:rPr>
              <w:t xml:space="preserve">Повести – 5 из разных циклов, на выбор, входят в программу каждого </w:t>
            </w:r>
            <w:r w:rsidRPr="00594ED3">
              <w:rPr>
                <w:rFonts w:ascii="Times New Roman" w:hAnsi="Times New Roman"/>
                <w:b/>
                <w:bCs/>
                <w:i/>
                <w:iCs/>
                <w:sz w:val="24"/>
                <w:szCs w:val="24"/>
              </w:rPr>
              <w:lastRenderedPageBreak/>
              <w:t xml:space="preserve">класса, например: </w:t>
            </w:r>
            <w:r w:rsidRPr="00594ED3">
              <w:rPr>
                <w:rFonts w:ascii="Times New Roman" w:hAnsi="Times New Roman"/>
                <w:i/>
                <w:iCs/>
                <w:sz w:val="24"/>
                <w:szCs w:val="24"/>
              </w:rPr>
              <w:t xml:space="preserve">«Шинель» </w:t>
            </w:r>
          </w:p>
          <w:p w:rsidR="00E51675" w:rsidRPr="00594ED3" w:rsidRDefault="00E51675" w:rsidP="0072350A">
            <w:pPr>
              <w:tabs>
                <w:tab w:val="left" w:pos="5760"/>
              </w:tabs>
              <w:spacing w:after="0" w:line="240" w:lineRule="auto"/>
              <w:ind w:left="86"/>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jc w:val="both"/>
              <w:outlineLvl w:val="0"/>
              <w:rPr>
                <w:rFonts w:ascii="Times New Roman" w:hAnsi="Times New Roman"/>
                <w:b/>
                <w:bCs/>
                <w:sz w:val="24"/>
                <w:szCs w:val="24"/>
              </w:rPr>
            </w:pPr>
          </w:p>
        </w:tc>
        <w:tc>
          <w:tcPr>
            <w:tcW w:w="0" w:type="auto"/>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86"/>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i/>
                <w:iCs/>
                <w:sz w:val="24"/>
                <w:szCs w:val="24"/>
              </w:rPr>
              <w:t>3-4 стихотворения по выбору, например</w:t>
            </w:r>
            <w:r w:rsidRPr="00594ED3">
              <w:rPr>
                <w:rFonts w:ascii="Times New Roman" w:hAnsi="Times New Roman"/>
                <w:sz w:val="24"/>
                <w:szCs w:val="24"/>
              </w:rPr>
              <w:t xml:space="preserve">: </w:t>
            </w:r>
            <w:r w:rsidRPr="00594ED3">
              <w:rPr>
                <w:rFonts w:ascii="Times New Roman" w:hAnsi="Times New Roman"/>
                <w:i/>
                <w:iCs/>
                <w:sz w:val="24"/>
                <w:szCs w:val="24"/>
              </w:rPr>
              <w:t xml:space="preserve">«Еще в полях белеет снег…» (1829, нач. 1830-х),  </w:t>
            </w:r>
          </w:p>
          <w:p w:rsidR="00E51675" w:rsidRPr="00594ED3" w:rsidRDefault="00E51675" w:rsidP="0072350A">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86"/>
              <w:jc w:val="both"/>
              <w:outlineLvl w:val="0"/>
              <w:rPr>
                <w:rFonts w:ascii="Times New Roman" w:hAnsi="Times New Roman"/>
                <w:b/>
                <w:bCs/>
                <w:kern w:val="36"/>
                <w:sz w:val="24"/>
                <w:szCs w:val="24"/>
              </w:rPr>
            </w:pPr>
            <w:bookmarkStart w:id="324" w:name="_Toc479236716"/>
            <w:r w:rsidRPr="00594ED3">
              <w:rPr>
                <w:rFonts w:ascii="Times New Roman" w:hAnsi="Times New Roman"/>
                <w:b/>
                <w:bCs/>
                <w:kern w:val="36"/>
                <w:sz w:val="24"/>
                <w:szCs w:val="24"/>
              </w:rPr>
              <w:t>И.С. Тургенев</w:t>
            </w:r>
            <w:bookmarkEnd w:id="324"/>
            <w:r w:rsidRPr="00594ED3">
              <w:rPr>
                <w:rFonts w:ascii="Times New Roman" w:hAnsi="Times New Roman"/>
                <w:b/>
                <w:bCs/>
                <w:kern w:val="36"/>
                <w:sz w:val="24"/>
                <w:szCs w:val="24"/>
              </w:rPr>
              <w:t xml:space="preserve"> </w:t>
            </w:r>
          </w:p>
          <w:p w:rsidR="00E51675" w:rsidRPr="00594ED3" w:rsidRDefault="00E51675" w:rsidP="0072350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86" w:firstLine="0"/>
              <w:jc w:val="left"/>
              <w:textAlignment w:val="top"/>
              <w:rPr>
                <w:color w:val="auto"/>
              </w:rPr>
            </w:pPr>
            <w:r w:rsidRPr="00594ED3">
              <w:rPr>
                <w:i/>
                <w:iCs/>
                <w:color w:val="auto"/>
              </w:rPr>
              <w:t>- 1 рассказ по выбору, например</w:t>
            </w:r>
            <w:r w:rsidRPr="00594ED3">
              <w:rPr>
                <w:b/>
                <w:bCs/>
                <w:i/>
                <w:iCs/>
                <w:color w:val="auto"/>
              </w:rPr>
              <w:t xml:space="preserve">: «Певцы» (1852), </w:t>
            </w:r>
          </w:p>
          <w:p w:rsidR="00E51675" w:rsidRPr="00594ED3" w:rsidRDefault="00E51675" w:rsidP="0072350A">
            <w:pPr>
              <w:tabs>
                <w:tab w:val="left" w:pos="5760"/>
              </w:tabs>
              <w:autoSpaceDE w:val="0"/>
              <w:autoSpaceDN w:val="0"/>
              <w:adjustRightInd w:val="0"/>
              <w:spacing w:after="0" w:line="240" w:lineRule="auto"/>
              <w:ind w:left="86"/>
              <w:rPr>
                <w:rFonts w:ascii="Times New Roman" w:hAnsi="Times New Roman"/>
                <w:b/>
                <w:bCs/>
                <w:sz w:val="24"/>
                <w:szCs w:val="24"/>
              </w:rPr>
            </w:pPr>
          </w:p>
          <w:p w:rsidR="00E51675" w:rsidRPr="00594ED3" w:rsidRDefault="00E51675" w:rsidP="0072350A">
            <w:pPr>
              <w:tabs>
                <w:tab w:val="left" w:pos="5760"/>
              </w:tabs>
              <w:spacing w:after="0" w:line="240" w:lineRule="auto"/>
              <w:ind w:left="86"/>
              <w:jc w:val="both"/>
              <w:outlineLvl w:val="0"/>
              <w:rPr>
                <w:rFonts w:ascii="Times New Roman" w:hAnsi="Times New Roman"/>
                <w:b/>
                <w:bCs/>
                <w:kern w:val="36"/>
                <w:sz w:val="24"/>
                <w:szCs w:val="24"/>
              </w:rPr>
            </w:pPr>
            <w:bookmarkStart w:id="325" w:name="_Toc479236717"/>
            <w:r w:rsidRPr="00594ED3">
              <w:rPr>
                <w:rFonts w:ascii="Times New Roman" w:hAnsi="Times New Roman"/>
                <w:b/>
                <w:bCs/>
                <w:kern w:val="36"/>
                <w:sz w:val="24"/>
                <w:szCs w:val="24"/>
              </w:rPr>
              <w:t>Н.С. Лесков</w:t>
            </w:r>
            <w:bookmarkEnd w:id="325"/>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86"/>
              <w:rPr>
                <w:rFonts w:ascii="Times New Roman" w:hAnsi="Times New Roman"/>
                <w:b/>
                <w:bCs/>
                <w:iCs/>
                <w:sz w:val="24"/>
                <w:szCs w:val="24"/>
              </w:rPr>
            </w:pPr>
            <w:r w:rsidRPr="00594ED3">
              <w:rPr>
                <w:rFonts w:ascii="Times New Roman" w:hAnsi="Times New Roman"/>
                <w:b/>
                <w:bCs/>
                <w:i/>
                <w:iCs/>
                <w:sz w:val="24"/>
                <w:szCs w:val="24"/>
              </w:rPr>
              <w:t>- 1 рассказ</w:t>
            </w:r>
          </w:p>
          <w:p w:rsidR="00E51675" w:rsidRPr="00594ED3" w:rsidRDefault="00E51675" w:rsidP="0072350A">
            <w:pPr>
              <w:tabs>
                <w:tab w:val="left" w:pos="5760"/>
              </w:tabs>
              <w:spacing w:after="0" w:line="240" w:lineRule="auto"/>
              <w:ind w:left="86"/>
              <w:jc w:val="both"/>
              <w:outlineLvl w:val="0"/>
              <w:rPr>
                <w:rFonts w:ascii="Times New Roman" w:hAnsi="Times New Roman"/>
                <w:b/>
                <w:bCs/>
                <w:kern w:val="36"/>
                <w:sz w:val="24"/>
                <w:szCs w:val="24"/>
              </w:rPr>
            </w:pPr>
            <w:bookmarkStart w:id="326" w:name="_Toc479236718"/>
            <w:r w:rsidRPr="00594ED3">
              <w:rPr>
                <w:rFonts w:ascii="Times New Roman" w:hAnsi="Times New Roman"/>
                <w:b/>
                <w:bCs/>
                <w:kern w:val="36"/>
                <w:sz w:val="24"/>
                <w:szCs w:val="24"/>
              </w:rPr>
              <w:t>Л.Н. Толстой</w:t>
            </w:r>
            <w:bookmarkEnd w:id="326"/>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86"/>
              <w:rPr>
                <w:rFonts w:ascii="Times New Roman" w:hAnsi="Times New Roman"/>
                <w:b/>
                <w:bCs/>
                <w:sz w:val="24"/>
                <w:szCs w:val="24"/>
              </w:rPr>
            </w:pPr>
            <w:r w:rsidRPr="00594ED3">
              <w:rPr>
                <w:rFonts w:ascii="Times New Roman" w:hAnsi="Times New Roman"/>
                <w:b/>
                <w:bCs/>
                <w:i/>
                <w:iCs/>
                <w:sz w:val="24"/>
                <w:szCs w:val="24"/>
              </w:rPr>
              <w:t xml:space="preserve">- 1 рассказ </w:t>
            </w:r>
            <w:r w:rsidRPr="00594ED3">
              <w:rPr>
                <w:rFonts w:ascii="Times New Roman" w:hAnsi="Times New Roman"/>
                <w:i/>
                <w:iCs/>
                <w:sz w:val="24"/>
                <w:szCs w:val="24"/>
              </w:rPr>
              <w:t xml:space="preserve">«После бала» (1903) </w:t>
            </w: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86"/>
              <w:jc w:val="both"/>
              <w:outlineLvl w:val="0"/>
              <w:rPr>
                <w:rFonts w:ascii="Times New Roman" w:hAnsi="Times New Roman"/>
                <w:b/>
                <w:bCs/>
                <w:kern w:val="36"/>
                <w:sz w:val="24"/>
                <w:szCs w:val="24"/>
              </w:rPr>
            </w:pPr>
            <w:bookmarkStart w:id="327" w:name="_Toc479236719"/>
            <w:r w:rsidRPr="00594ED3">
              <w:rPr>
                <w:rFonts w:ascii="Times New Roman" w:hAnsi="Times New Roman"/>
                <w:b/>
                <w:bCs/>
                <w:kern w:val="36"/>
                <w:sz w:val="24"/>
                <w:szCs w:val="24"/>
              </w:rPr>
              <w:t>Н.С. Гумилев</w:t>
            </w:r>
            <w:bookmarkEnd w:id="327"/>
          </w:p>
          <w:p w:rsidR="00E51675" w:rsidRPr="00594ED3" w:rsidRDefault="00E51675" w:rsidP="0072350A">
            <w:pPr>
              <w:tabs>
                <w:tab w:val="left" w:pos="5760"/>
              </w:tabs>
              <w:spacing w:after="0" w:line="240" w:lineRule="auto"/>
              <w:ind w:left="86"/>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 «Капитаны» (1912), «Слово» (1921).</w:t>
            </w:r>
          </w:p>
          <w:p w:rsidR="00E51675" w:rsidRPr="00594ED3" w:rsidRDefault="00E51675" w:rsidP="0072350A">
            <w:pPr>
              <w:tabs>
                <w:tab w:val="left" w:pos="5760"/>
              </w:tabs>
              <w:spacing w:after="0" w:line="240" w:lineRule="auto"/>
              <w:ind w:left="86"/>
              <w:jc w:val="both"/>
              <w:outlineLvl w:val="0"/>
              <w:rPr>
                <w:rFonts w:ascii="Times New Roman" w:hAnsi="Times New Roman"/>
                <w:b/>
                <w:bCs/>
                <w:kern w:val="36"/>
                <w:sz w:val="24"/>
                <w:szCs w:val="24"/>
              </w:rPr>
            </w:pPr>
            <w:bookmarkStart w:id="328" w:name="_Toc479236720"/>
            <w:r w:rsidRPr="00594ED3">
              <w:rPr>
                <w:rFonts w:ascii="Times New Roman" w:hAnsi="Times New Roman"/>
                <w:b/>
                <w:bCs/>
                <w:kern w:val="36"/>
                <w:sz w:val="24"/>
                <w:szCs w:val="24"/>
              </w:rPr>
              <w:t>О.Э. Мандельштам</w:t>
            </w:r>
            <w:bookmarkEnd w:id="328"/>
          </w:p>
          <w:p w:rsidR="00E51675" w:rsidRPr="00594ED3" w:rsidRDefault="00E51675" w:rsidP="0072350A">
            <w:pPr>
              <w:tabs>
                <w:tab w:val="left" w:pos="1440"/>
                <w:tab w:val="left" w:pos="5760"/>
              </w:tabs>
              <w:spacing w:after="0" w:line="240" w:lineRule="auto"/>
              <w:ind w:left="86"/>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 «</w:t>
            </w:r>
            <w:r w:rsidRPr="00594ED3">
              <w:rPr>
                <w:rStyle w:val="line"/>
                <w:rFonts w:ascii="Times New Roman" w:hAnsi="Times New Roman"/>
                <w:i/>
                <w:iCs/>
                <w:sz w:val="24"/>
                <w:szCs w:val="24"/>
              </w:rPr>
              <w:t>Звук осторожный и глухой…» (1908),</w:t>
            </w:r>
            <w:r w:rsidRPr="00594ED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E51675" w:rsidRPr="00594ED3" w:rsidRDefault="00E51675" w:rsidP="0072350A">
            <w:pPr>
              <w:tabs>
                <w:tab w:val="left" w:pos="1440"/>
                <w:tab w:val="left" w:pos="5760"/>
              </w:tabs>
              <w:spacing w:after="0" w:line="240" w:lineRule="auto"/>
              <w:ind w:left="86"/>
              <w:rPr>
                <w:rFonts w:ascii="Times New Roman" w:hAnsi="Times New Roman"/>
                <w:sz w:val="24"/>
                <w:szCs w:val="24"/>
              </w:rPr>
            </w:pPr>
            <w:r w:rsidRPr="00594ED3">
              <w:rPr>
                <w:rFonts w:ascii="Times New Roman" w:hAnsi="Times New Roman"/>
                <w:b/>
                <w:sz w:val="24"/>
                <w:szCs w:val="24"/>
                <w:shd w:val="clear" w:color="auto" w:fill="FFFFFF"/>
              </w:rPr>
              <w:t>(6-9 кл.)</w:t>
            </w:r>
          </w:p>
          <w:p w:rsidR="00E51675" w:rsidRPr="00594ED3" w:rsidRDefault="00E51675" w:rsidP="0072350A">
            <w:pPr>
              <w:tabs>
                <w:tab w:val="left" w:pos="5760"/>
              </w:tabs>
              <w:spacing w:after="0" w:line="240" w:lineRule="auto"/>
              <w:ind w:left="86"/>
              <w:jc w:val="center"/>
              <w:rPr>
                <w:rFonts w:ascii="Times New Roman" w:hAnsi="Times New Roman"/>
                <w:sz w:val="24"/>
                <w:szCs w:val="24"/>
              </w:rPr>
            </w:pPr>
            <w:r w:rsidRPr="00594ED3">
              <w:rPr>
                <w:rFonts w:ascii="Times New Roman" w:hAnsi="Times New Roman"/>
                <w:b/>
                <w:bCs/>
                <w:sz w:val="24"/>
                <w:szCs w:val="24"/>
              </w:rPr>
              <w:t>А.Т. Твардовский</w:t>
            </w:r>
          </w:p>
          <w:p w:rsidR="00E51675" w:rsidRPr="00594ED3" w:rsidRDefault="00E51675" w:rsidP="0072350A">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i/>
                <w:iCs/>
                <w:sz w:val="24"/>
                <w:szCs w:val="24"/>
              </w:rPr>
              <w:t xml:space="preserve">1 стихотворение  по выбору, например: </w:t>
            </w:r>
            <w:r w:rsidRPr="00594ED3">
              <w:rPr>
                <w:rFonts w:ascii="Times New Roman" w:hAnsi="Times New Roman"/>
                <w:i/>
                <w:iCs/>
                <w:sz w:val="24"/>
                <w:szCs w:val="24"/>
              </w:rPr>
              <w:t xml:space="preserve">«Василий Теркин» («Книга про бойца») (1942-1945) – </w:t>
            </w:r>
            <w:r w:rsidRPr="00594ED3">
              <w:rPr>
                <w:rFonts w:ascii="Times New Roman" w:hAnsi="Times New Roman"/>
                <w:b/>
                <w:bCs/>
                <w:i/>
                <w:iCs/>
                <w:sz w:val="24"/>
                <w:szCs w:val="24"/>
              </w:rPr>
              <w:t>главы по выбору.</w:t>
            </w:r>
          </w:p>
          <w:p w:rsidR="00E51675" w:rsidRPr="00594ED3" w:rsidRDefault="00E51675" w:rsidP="0072350A">
            <w:pPr>
              <w:tabs>
                <w:tab w:val="left" w:pos="5760"/>
              </w:tabs>
              <w:spacing w:after="0" w:line="240" w:lineRule="auto"/>
              <w:ind w:left="86"/>
              <w:rPr>
                <w:rFonts w:ascii="Times New Roman" w:hAnsi="Times New Roman"/>
                <w:b/>
                <w:bCs/>
                <w:kern w:val="36"/>
                <w:sz w:val="24"/>
                <w:szCs w:val="24"/>
              </w:rPr>
            </w:pPr>
          </w:p>
        </w:tc>
        <w:tc>
          <w:tcPr>
            <w:tcW w:w="0" w:type="auto"/>
          </w:tcPr>
          <w:p w:rsidR="00E51675" w:rsidRPr="00594ED3" w:rsidRDefault="00E51675" w:rsidP="0072350A">
            <w:pPr>
              <w:tabs>
                <w:tab w:val="left" w:pos="5760"/>
              </w:tabs>
              <w:spacing w:after="0" w:line="240" w:lineRule="auto"/>
              <w:ind w:left="9" w:hanging="9"/>
              <w:jc w:val="both"/>
              <w:rPr>
                <w:rFonts w:ascii="Times New Roman" w:hAnsi="Times New Roman"/>
                <w:i/>
                <w:iCs/>
                <w:sz w:val="24"/>
                <w:szCs w:val="24"/>
              </w:rPr>
            </w:pPr>
            <w:r w:rsidRPr="00594ED3">
              <w:rPr>
                <w:rFonts w:ascii="Times New Roman" w:hAnsi="Times New Roman"/>
                <w:b/>
                <w:bCs/>
                <w:i/>
                <w:iCs/>
                <w:sz w:val="24"/>
                <w:szCs w:val="24"/>
              </w:rPr>
              <w:t xml:space="preserve">Поэзия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например</w:t>
            </w:r>
            <w:r w:rsidRPr="00594ED3">
              <w:rPr>
                <w:rFonts w:ascii="Times New Roman" w:hAnsi="Times New Roman"/>
                <w:i/>
                <w:iCs/>
                <w:sz w:val="24"/>
                <w:szCs w:val="24"/>
              </w:rPr>
              <w:t>:</w:t>
            </w:r>
          </w:p>
          <w:p w:rsidR="00E51675" w:rsidRPr="00594ED3" w:rsidRDefault="00E51675" w:rsidP="0072350A">
            <w:pPr>
              <w:tabs>
                <w:tab w:val="left" w:pos="5760"/>
              </w:tabs>
              <w:spacing w:after="0" w:line="240" w:lineRule="auto"/>
              <w:ind w:left="9" w:hanging="9"/>
              <w:jc w:val="both"/>
              <w:rPr>
                <w:rFonts w:ascii="Times New Roman" w:hAnsi="Times New Roman"/>
                <w:b/>
                <w:bCs/>
                <w:i/>
                <w:iCs/>
                <w:sz w:val="24"/>
                <w:szCs w:val="24"/>
              </w:rPr>
            </w:pPr>
            <w:r w:rsidRPr="00594ED3">
              <w:rPr>
                <w:rFonts w:ascii="Times New Roman" w:hAnsi="Times New Roman"/>
                <w:b/>
                <w:bCs/>
                <w:i/>
                <w:iCs/>
                <w:sz w:val="24"/>
                <w:szCs w:val="24"/>
              </w:rPr>
              <w:t>И.А. Бунин,</w:t>
            </w:r>
          </w:p>
          <w:p w:rsidR="00E51675" w:rsidRPr="00594ED3" w:rsidRDefault="00E51675" w:rsidP="0072350A">
            <w:pPr>
              <w:tabs>
                <w:tab w:val="left" w:pos="5760"/>
              </w:tabs>
              <w:spacing w:after="0" w:line="240" w:lineRule="auto"/>
              <w:ind w:left="9" w:hanging="9"/>
              <w:jc w:val="center"/>
              <w:rPr>
                <w:rFonts w:ascii="Times New Roman" w:hAnsi="Times New Roman"/>
                <w:sz w:val="24"/>
                <w:szCs w:val="24"/>
              </w:rPr>
            </w:pP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i/>
                <w:iCs/>
                <w:sz w:val="24"/>
                <w:szCs w:val="24"/>
              </w:rPr>
              <w:t>Поэзия 20-50-х годов ХХ в.,</w:t>
            </w:r>
            <w:r w:rsidRPr="00594ED3">
              <w:rPr>
                <w:rFonts w:ascii="Times New Roman" w:hAnsi="Times New Roman"/>
                <w:i/>
                <w:iCs/>
                <w:sz w:val="24"/>
                <w:szCs w:val="24"/>
              </w:rPr>
              <w:t xml:space="preserve"> например:</w:t>
            </w:r>
          </w:p>
          <w:p w:rsidR="00E51675" w:rsidRPr="00594ED3" w:rsidRDefault="00E51675" w:rsidP="0072350A">
            <w:pPr>
              <w:tabs>
                <w:tab w:val="left" w:pos="5760"/>
              </w:tabs>
              <w:spacing w:after="0" w:line="240" w:lineRule="auto"/>
              <w:ind w:left="9" w:hanging="9"/>
              <w:jc w:val="both"/>
              <w:rPr>
                <w:rFonts w:ascii="Times New Roman" w:hAnsi="Times New Roman"/>
                <w:i/>
                <w:iCs/>
                <w:sz w:val="24"/>
                <w:szCs w:val="24"/>
              </w:rPr>
            </w:pPr>
            <w:r w:rsidRPr="00594ED3">
              <w:rPr>
                <w:rFonts w:ascii="Times New Roman" w:hAnsi="Times New Roman"/>
                <w:b/>
                <w:bCs/>
                <w:i/>
                <w:iCs/>
                <w:sz w:val="24"/>
                <w:szCs w:val="24"/>
              </w:rPr>
              <w:t>Н.А. Заболоцкий стихотаорение</w:t>
            </w: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i/>
                <w:iCs/>
                <w:sz w:val="24"/>
                <w:szCs w:val="24"/>
              </w:rPr>
              <w:t>Поэзия 2-й половины ХХ в.</w:t>
            </w:r>
            <w:r w:rsidRPr="00594ED3">
              <w:rPr>
                <w:rFonts w:ascii="Times New Roman" w:hAnsi="Times New Roman"/>
                <w:i/>
                <w:iCs/>
                <w:sz w:val="24"/>
                <w:szCs w:val="24"/>
              </w:rPr>
              <w:t>, например:</w:t>
            </w:r>
          </w:p>
          <w:p w:rsidR="00E51675" w:rsidRPr="00594ED3" w:rsidRDefault="00E51675" w:rsidP="0072350A">
            <w:pPr>
              <w:spacing w:after="0" w:line="240" w:lineRule="auto"/>
              <w:ind w:left="9" w:hanging="9"/>
              <w:rPr>
                <w:rFonts w:ascii="Times New Roman" w:hAnsi="Times New Roman"/>
                <w:b/>
                <w:bCs/>
                <w:i/>
                <w:iCs/>
                <w:sz w:val="24"/>
                <w:szCs w:val="24"/>
              </w:rPr>
            </w:pPr>
            <w:r w:rsidRPr="00594ED3">
              <w:rPr>
                <w:rFonts w:ascii="Times New Roman" w:hAnsi="Times New Roman"/>
                <w:b/>
                <w:bCs/>
                <w:i/>
                <w:iCs/>
                <w:sz w:val="24"/>
                <w:szCs w:val="24"/>
              </w:rPr>
              <w:t xml:space="preserve">Н.М. Рубцов, Б.Ш. Окуджава,  </w:t>
            </w:r>
          </w:p>
          <w:p w:rsidR="00E51675" w:rsidRPr="00594ED3" w:rsidRDefault="00E51675" w:rsidP="0072350A">
            <w:pPr>
              <w:tabs>
                <w:tab w:val="left" w:pos="5760"/>
              </w:tabs>
              <w:spacing w:after="0" w:line="240" w:lineRule="auto"/>
              <w:ind w:left="9" w:hanging="9"/>
              <w:jc w:val="center"/>
              <w:rPr>
                <w:rFonts w:ascii="Times New Roman" w:hAnsi="Times New Roman"/>
                <w:b/>
                <w:bCs/>
                <w:sz w:val="24"/>
                <w:szCs w:val="24"/>
              </w:rPr>
            </w:pP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i/>
                <w:iCs/>
                <w:sz w:val="24"/>
                <w:szCs w:val="24"/>
              </w:rPr>
              <w:t>Проза русской эмиграции</w:t>
            </w:r>
            <w:r w:rsidRPr="00594ED3">
              <w:rPr>
                <w:rFonts w:ascii="Times New Roman" w:hAnsi="Times New Roman"/>
                <w:i/>
                <w:iCs/>
                <w:sz w:val="24"/>
                <w:szCs w:val="24"/>
              </w:rPr>
              <w:t>, например:</w:t>
            </w:r>
          </w:p>
          <w:p w:rsidR="00E51675" w:rsidRPr="00594ED3" w:rsidRDefault="00E51675" w:rsidP="0072350A">
            <w:pPr>
              <w:tabs>
                <w:tab w:val="left" w:pos="5760"/>
              </w:tabs>
              <w:spacing w:after="0" w:line="240" w:lineRule="auto"/>
              <w:ind w:left="9" w:hanging="9"/>
              <w:jc w:val="center"/>
              <w:rPr>
                <w:rFonts w:ascii="Times New Roman" w:hAnsi="Times New Roman"/>
                <w:b/>
                <w:bCs/>
                <w:i/>
                <w:iCs/>
                <w:sz w:val="24"/>
                <w:szCs w:val="24"/>
              </w:rPr>
            </w:pPr>
            <w:r w:rsidRPr="00594ED3">
              <w:rPr>
                <w:rFonts w:ascii="Times New Roman" w:hAnsi="Times New Roman"/>
                <w:b/>
                <w:bCs/>
                <w:i/>
                <w:iCs/>
                <w:sz w:val="24"/>
                <w:szCs w:val="24"/>
              </w:rPr>
              <w:t xml:space="preserve">И.С. Шмелев, </w:t>
            </w:r>
          </w:p>
          <w:p w:rsidR="00E51675" w:rsidRPr="00594ED3" w:rsidRDefault="00E51675" w:rsidP="0072350A">
            <w:pPr>
              <w:tabs>
                <w:tab w:val="left" w:pos="5760"/>
              </w:tabs>
              <w:spacing w:after="0" w:line="240" w:lineRule="auto"/>
              <w:ind w:left="9" w:hanging="9"/>
              <w:jc w:val="center"/>
              <w:rPr>
                <w:rFonts w:ascii="Times New Roman" w:hAnsi="Times New Roman"/>
                <w:sz w:val="24"/>
                <w:szCs w:val="24"/>
              </w:rPr>
            </w:pPr>
          </w:p>
          <w:p w:rsidR="00E51675" w:rsidRPr="00594ED3" w:rsidRDefault="00E51675" w:rsidP="0072350A">
            <w:pPr>
              <w:spacing w:after="0" w:line="240" w:lineRule="auto"/>
              <w:ind w:left="9" w:hanging="9"/>
              <w:rPr>
                <w:rFonts w:ascii="Times New Roman" w:hAnsi="Times New Roman"/>
                <w:sz w:val="24"/>
                <w:szCs w:val="24"/>
              </w:rPr>
            </w:pPr>
            <w:r w:rsidRPr="00594ED3">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594ED3">
              <w:rPr>
                <w:rFonts w:ascii="Times New Roman" w:hAnsi="Times New Roman"/>
                <w:sz w:val="24"/>
                <w:szCs w:val="24"/>
              </w:rPr>
              <w:t xml:space="preserve"> и др., например:</w:t>
            </w:r>
          </w:p>
          <w:p w:rsidR="00E51675" w:rsidRPr="00594ED3" w:rsidRDefault="00E51675" w:rsidP="0072350A">
            <w:pPr>
              <w:spacing w:after="0" w:line="240" w:lineRule="auto"/>
              <w:ind w:left="9" w:hanging="9"/>
              <w:rPr>
                <w:rFonts w:ascii="Times New Roman" w:hAnsi="Times New Roman"/>
                <w:b/>
                <w:i/>
                <w:iCs/>
                <w:sz w:val="24"/>
                <w:szCs w:val="24"/>
              </w:rPr>
            </w:pPr>
            <w:r w:rsidRPr="00594ED3">
              <w:rPr>
                <w:rFonts w:ascii="Times New Roman" w:hAnsi="Times New Roman"/>
                <w:b/>
                <w:i/>
                <w:iCs/>
                <w:sz w:val="24"/>
                <w:szCs w:val="24"/>
              </w:rPr>
              <w:t xml:space="preserve">Ю.Кузнецова, </w:t>
            </w:r>
          </w:p>
          <w:p w:rsidR="00E51675" w:rsidRPr="00594ED3" w:rsidRDefault="00E51675" w:rsidP="0072350A">
            <w:pPr>
              <w:tabs>
                <w:tab w:val="left" w:pos="5760"/>
              </w:tabs>
              <w:spacing w:after="0" w:line="240" w:lineRule="auto"/>
              <w:ind w:left="9" w:hanging="9"/>
              <w:jc w:val="center"/>
              <w:rPr>
                <w:rFonts w:ascii="Times New Roman" w:hAnsi="Times New Roman"/>
                <w:sz w:val="24"/>
                <w:szCs w:val="24"/>
              </w:rPr>
            </w:pP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p>
        </w:tc>
      </w:tr>
      <w:tr w:rsidR="00E51675" w:rsidRPr="00594ED3" w:rsidTr="0072350A">
        <w:tc>
          <w:tcPr>
            <w:tcW w:w="9179" w:type="dxa"/>
            <w:gridSpan w:val="3"/>
          </w:tcPr>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E51675" w:rsidRPr="00594ED3" w:rsidTr="0072350A">
        <w:tc>
          <w:tcPr>
            <w:tcW w:w="2074" w:type="dxa"/>
          </w:tcPr>
          <w:p w:rsidR="00E51675" w:rsidRPr="00594ED3" w:rsidRDefault="00E51675" w:rsidP="0072350A">
            <w:pPr>
              <w:tabs>
                <w:tab w:val="left" w:pos="5760"/>
              </w:tabs>
              <w:spacing w:after="0" w:line="240" w:lineRule="auto"/>
              <w:ind w:left="34"/>
              <w:jc w:val="both"/>
              <w:outlineLvl w:val="0"/>
              <w:rPr>
                <w:rFonts w:ascii="Times New Roman" w:hAnsi="Times New Roman"/>
                <w:sz w:val="24"/>
                <w:szCs w:val="24"/>
              </w:rPr>
            </w:pPr>
            <w:bookmarkStart w:id="329" w:name="_Toc479236721"/>
            <w:r w:rsidRPr="00594ED3">
              <w:rPr>
                <w:rFonts w:ascii="Times New Roman" w:hAnsi="Times New Roman"/>
                <w:b/>
                <w:bCs/>
                <w:sz w:val="24"/>
                <w:szCs w:val="24"/>
              </w:rPr>
              <w:t>В. Шекспир</w:t>
            </w:r>
            <w:r w:rsidRPr="00594ED3">
              <w:rPr>
                <w:rFonts w:ascii="Times New Roman" w:hAnsi="Times New Roman"/>
                <w:sz w:val="24"/>
                <w:szCs w:val="24"/>
              </w:rPr>
              <w:t xml:space="preserve"> «Ромео и Джульетта» (1594 – 1595).</w:t>
            </w:r>
            <w:bookmarkEnd w:id="329"/>
            <w:r w:rsidRPr="00594ED3">
              <w:rPr>
                <w:rFonts w:ascii="Times New Roman" w:hAnsi="Times New Roman"/>
                <w:sz w:val="24"/>
                <w:szCs w:val="24"/>
              </w:rPr>
              <w:t xml:space="preserve"> </w:t>
            </w:r>
          </w:p>
          <w:p w:rsidR="00E51675" w:rsidRPr="00594ED3" w:rsidRDefault="00E51675" w:rsidP="0072350A">
            <w:pPr>
              <w:tabs>
                <w:tab w:val="left" w:pos="5760"/>
              </w:tabs>
              <w:spacing w:after="0" w:line="240" w:lineRule="auto"/>
              <w:ind w:left="34"/>
              <w:jc w:val="both"/>
              <w:outlineLvl w:val="0"/>
              <w:rPr>
                <w:rFonts w:ascii="Times New Roman" w:hAnsi="Times New Roman"/>
                <w:b/>
                <w:bCs/>
                <w:sz w:val="24"/>
                <w:szCs w:val="24"/>
              </w:rPr>
            </w:pPr>
            <w:bookmarkStart w:id="330" w:name="_Toc479236722"/>
            <w:r w:rsidRPr="00594ED3">
              <w:rPr>
                <w:rFonts w:ascii="Times New Roman" w:hAnsi="Times New Roman"/>
                <w:b/>
                <w:bCs/>
                <w:sz w:val="24"/>
                <w:szCs w:val="24"/>
              </w:rPr>
              <w:t>(8-9 кл.)</w:t>
            </w:r>
            <w:bookmarkEnd w:id="330"/>
          </w:p>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ind w:left="86"/>
              <w:jc w:val="center"/>
              <w:textAlignment w:val="top"/>
              <w:rPr>
                <w:rFonts w:ascii="Times New Roman" w:hAnsi="Times New Roman"/>
                <w:b/>
                <w:bCs/>
              </w:rPr>
            </w:pPr>
            <w:r w:rsidRPr="00594ED3">
              <w:rPr>
                <w:rFonts w:ascii="Times New Roman" w:hAnsi="Times New Roman"/>
                <w:b/>
                <w:bCs/>
                <w:i/>
                <w:iCs/>
              </w:rPr>
              <w:t>1–2 сонета по выбору,  например</w:t>
            </w:r>
            <w:r w:rsidRPr="00594ED3">
              <w:rPr>
                <w:rFonts w:ascii="Times New Roman" w:hAnsi="Times New Roman"/>
                <w:b/>
                <w:bCs/>
              </w:rPr>
              <w:t xml:space="preserve">: </w:t>
            </w:r>
          </w:p>
          <w:p w:rsidR="00E51675" w:rsidRPr="00594ED3" w:rsidRDefault="00E51675" w:rsidP="0072350A">
            <w:pPr>
              <w:pStyle w:val="a7"/>
              <w:keepNext/>
              <w:keepLines/>
              <w:tabs>
                <w:tab w:val="left" w:pos="5760"/>
              </w:tabs>
              <w:spacing w:before="0" w:beforeAutospacing="0" w:after="0" w:afterAutospacing="0"/>
              <w:ind w:left="86"/>
              <w:outlineLvl w:val="7"/>
              <w:rPr>
                <w:rFonts w:ascii="Times New Roman" w:hAnsi="Times New Roman"/>
                <w:i/>
                <w:iCs/>
                <w:lang w:bidi="he-IL"/>
              </w:rPr>
            </w:pPr>
            <w:r w:rsidRPr="00594ED3">
              <w:rPr>
                <w:rFonts w:ascii="Times New Roman" w:hAnsi="Times New Roman"/>
                <w:i/>
                <w:iCs/>
                <w:lang w:bidi="he-IL"/>
              </w:rPr>
              <w:t xml:space="preserve">№ 66 «Измучась всем, я умереть хочу...» (пер. Б. Пастернака), № 68 «Его лицо - одно из отражений…» (пер. С. </w:t>
            </w:r>
            <w:r w:rsidRPr="00594ED3">
              <w:rPr>
                <w:rFonts w:ascii="Times New Roman" w:hAnsi="Times New Roman"/>
                <w:i/>
                <w:iCs/>
                <w:lang w:bidi="he-IL"/>
              </w:rPr>
              <w:lastRenderedPageBreak/>
              <w:t>Маршака), №116 «Мешать соединенью двух сердец…» (пер. С. Маршака), №130 «Ее глаза на звезды не похожи…» (пер. С. Маршака).</w:t>
            </w:r>
          </w:p>
          <w:p w:rsidR="00E51675" w:rsidRPr="00594ED3" w:rsidRDefault="00E51675" w:rsidP="0072350A">
            <w:pPr>
              <w:pStyle w:val="a7"/>
              <w:keepNext/>
              <w:keepLines/>
              <w:tabs>
                <w:tab w:val="left" w:pos="5760"/>
              </w:tabs>
              <w:spacing w:before="0" w:beforeAutospacing="0" w:after="0" w:afterAutospacing="0"/>
              <w:ind w:left="86"/>
              <w:outlineLvl w:val="7"/>
              <w:rPr>
                <w:rFonts w:ascii="Times New Roman" w:hAnsi="Times New Roman"/>
                <w:b/>
                <w:bCs/>
              </w:rPr>
            </w:pPr>
            <w:r w:rsidRPr="00594ED3">
              <w:rPr>
                <w:rFonts w:ascii="Times New Roman" w:hAnsi="Times New Roman"/>
                <w:b/>
                <w:bCs/>
                <w:lang w:bidi="he-IL"/>
              </w:rPr>
              <w:t>(7-8 кл.)</w:t>
            </w:r>
          </w:p>
        </w:tc>
        <w:tc>
          <w:tcPr>
            <w:tcW w:w="0" w:type="auto"/>
          </w:tcPr>
          <w:p w:rsidR="00E51675" w:rsidRPr="00594ED3" w:rsidRDefault="00E51675" w:rsidP="0072350A">
            <w:pPr>
              <w:tabs>
                <w:tab w:val="left" w:pos="5760"/>
              </w:tabs>
              <w:spacing w:after="0" w:line="240" w:lineRule="auto"/>
              <w:ind w:left="9" w:hanging="9"/>
              <w:jc w:val="center"/>
              <w:rPr>
                <w:rFonts w:ascii="Times New Roman" w:hAnsi="Times New Roman"/>
                <w:b/>
                <w:bCs/>
                <w:sz w:val="24"/>
                <w:szCs w:val="24"/>
              </w:rPr>
            </w:pPr>
          </w:p>
        </w:tc>
      </w:tr>
      <w:tr w:rsidR="00E51675" w:rsidRPr="00594ED3" w:rsidTr="0072350A">
        <w:tc>
          <w:tcPr>
            <w:tcW w:w="2074" w:type="dxa"/>
          </w:tcPr>
          <w:p w:rsidR="00E51675" w:rsidRPr="00594ED3" w:rsidRDefault="00E51675" w:rsidP="0072350A">
            <w:pPr>
              <w:tabs>
                <w:tab w:val="left" w:pos="5760"/>
              </w:tabs>
              <w:spacing w:after="0" w:line="240" w:lineRule="auto"/>
              <w:ind w:left="34"/>
              <w:rPr>
                <w:rFonts w:ascii="Times New Roman" w:hAnsi="Times New Roman"/>
                <w:b/>
                <w:bCs/>
                <w:sz w:val="24"/>
                <w:szCs w:val="24"/>
              </w:rPr>
            </w:pPr>
          </w:p>
          <w:p w:rsidR="00E51675" w:rsidRPr="00594ED3" w:rsidRDefault="00E51675" w:rsidP="0072350A">
            <w:pPr>
              <w:tabs>
                <w:tab w:val="left" w:pos="5760"/>
              </w:tabs>
              <w:spacing w:after="0" w:line="240" w:lineRule="auto"/>
              <w:ind w:left="34"/>
              <w:rPr>
                <w:rFonts w:ascii="Times New Roman" w:hAnsi="Times New Roman"/>
                <w:b/>
                <w:bCs/>
                <w:sz w:val="24"/>
                <w:szCs w:val="24"/>
              </w:rPr>
            </w:pPr>
          </w:p>
        </w:tc>
        <w:tc>
          <w:tcPr>
            <w:tcW w:w="0" w:type="auto"/>
          </w:tcPr>
          <w:p w:rsidR="00E51675" w:rsidRPr="00594ED3" w:rsidRDefault="00E51675" w:rsidP="0072350A">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sz w:val="24"/>
                <w:szCs w:val="24"/>
              </w:rPr>
              <w:t xml:space="preserve">Дж. Свифт </w:t>
            </w:r>
            <w:r w:rsidRPr="00594ED3">
              <w:rPr>
                <w:rFonts w:ascii="Times New Roman" w:hAnsi="Times New Roman"/>
                <w:i/>
                <w:iCs/>
                <w:sz w:val="24"/>
                <w:szCs w:val="24"/>
              </w:rPr>
              <w:t>«Путешествия Гулливера»</w:t>
            </w:r>
            <w:r w:rsidRPr="00594ED3">
              <w:rPr>
                <w:rFonts w:ascii="Times New Roman" w:hAnsi="Times New Roman"/>
                <w:b/>
                <w:bCs/>
                <w:i/>
                <w:iCs/>
                <w:sz w:val="24"/>
                <w:szCs w:val="24"/>
              </w:rPr>
              <w:t xml:space="preserve"> (фрагменты по выбору)</w:t>
            </w:r>
          </w:p>
          <w:p w:rsidR="00E51675" w:rsidRPr="00594ED3" w:rsidRDefault="00E51675" w:rsidP="0072350A">
            <w:pPr>
              <w:tabs>
                <w:tab w:val="left" w:pos="5760"/>
              </w:tabs>
              <w:spacing w:after="0" w:line="240" w:lineRule="auto"/>
              <w:ind w:left="86"/>
              <w:rPr>
                <w:rFonts w:ascii="Times New Roman" w:hAnsi="Times New Roman"/>
                <w:sz w:val="24"/>
                <w:szCs w:val="24"/>
              </w:rPr>
            </w:pPr>
            <w:r w:rsidRPr="00594ED3">
              <w:rPr>
                <w:rFonts w:ascii="Times New Roman" w:hAnsi="Times New Roman"/>
                <w:b/>
                <w:bCs/>
                <w:sz w:val="24"/>
                <w:szCs w:val="24"/>
              </w:rPr>
              <w:t>(6-7 кл.)</w:t>
            </w:r>
          </w:p>
          <w:p w:rsidR="00E51675" w:rsidRPr="00594ED3" w:rsidRDefault="00E51675" w:rsidP="0072350A">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sz w:val="24"/>
                <w:szCs w:val="24"/>
              </w:rPr>
              <w:t>Ж-Б. Мольер</w:t>
            </w:r>
            <w:r w:rsidRPr="00594ED3">
              <w:rPr>
                <w:rFonts w:ascii="Times New Roman" w:hAnsi="Times New Roman"/>
                <w:i/>
                <w:iCs/>
                <w:sz w:val="24"/>
                <w:szCs w:val="24"/>
              </w:rPr>
              <w:t xml:space="preserve"> Комедии</w:t>
            </w:r>
          </w:p>
          <w:p w:rsidR="00E51675" w:rsidRPr="00594ED3" w:rsidRDefault="00E51675" w:rsidP="0072350A">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i/>
                <w:iCs/>
                <w:sz w:val="24"/>
                <w:szCs w:val="24"/>
              </w:rPr>
              <w:t xml:space="preserve">- 1 по выбору, например: </w:t>
            </w:r>
            <w:r w:rsidRPr="00594ED3">
              <w:rPr>
                <w:rFonts w:ascii="Times New Roman" w:hAnsi="Times New Roman"/>
                <w:i/>
                <w:iCs/>
                <w:sz w:val="24"/>
                <w:szCs w:val="24"/>
              </w:rPr>
              <w:t>«Мещанин во дворянстве» (1670).</w:t>
            </w:r>
          </w:p>
        </w:tc>
        <w:tc>
          <w:tcPr>
            <w:tcW w:w="0" w:type="auto"/>
          </w:tcPr>
          <w:p w:rsidR="00E51675" w:rsidRPr="00594ED3" w:rsidRDefault="00E51675" w:rsidP="0072350A">
            <w:pPr>
              <w:spacing w:after="0" w:line="240" w:lineRule="auto"/>
              <w:ind w:left="9" w:hanging="9"/>
              <w:jc w:val="center"/>
              <w:rPr>
                <w:rFonts w:ascii="Times New Roman" w:hAnsi="Times New Roman"/>
                <w:sz w:val="24"/>
                <w:szCs w:val="24"/>
              </w:rPr>
            </w:pPr>
            <w:r w:rsidRPr="00594ED3">
              <w:rPr>
                <w:rFonts w:ascii="Times New Roman" w:hAnsi="Times New Roman"/>
                <w:i/>
                <w:iCs/>
                <w:sz w:val="24"/>
                <w:szCs w:val="24"/>
              </w:rPr>
              <w:t xml:space="preserve">Зарубежная романистика </w:t>
            </w:r>
            <w:r w:rsidRPr="00594ED3">
              <w:rPr>
                <w:rFonts w:ascii="Times New Roman" w:hAnsi="Times New Roman"/>
                <w:i/>
                <w:iCs/>
                <w:sz w:val="24"/>
                <w:szCs w:val="24"/>
                <w:lang w:val="en-US"/>
              </w:rPr>
              <w:t>XIX</w:t>
            </w:r>
            <w:r w:rsidRPr="00594ED3">
              <w:rPr>
                <w:rFonts w:ascii="Times New Roman" w:hAnsi="Times New Roman"/>
                <w:sz w:val="24"/>
                <w:szCs w:val="24"/>
              </w:rPr>
              <w:t xml:space="preserve">– </w:t>
            </w:r>
            <w:r w:rsidRPr="00594ED3">
              <w:rPr>
                <w:rFonts w:ascii="Times New Roman" w:hAnsi="Times New Roman"/>
                <w:i/>
                <w:sz w:val="24"/>
                <w:szCs w:val="24"/>
              </w:rPr>
              <w:t>ХХ века, например</w:t>
            </w:r>
            <w:r w:rsidRPr="00594ED3">
              <w:rPr>
                <w:rFonts w:ascii="Times New Roman" w:hAnsi="Times New Roman"/>
                <w:sz w:val="24"/>
                <w:szCs w:val="24"/>
              </w:rPr>
              <w:t>:</w:t>
            </w:r>
          </w:p>
          <w:p w:rsidR="00E51675" w:rsidRPr="00594ED3" w:rsidRDefault="00E51675" w:rsidP="0072350A">
            <w:pPr>
              <w:spacing w:after="0" w:line="240" w:lineRule="auto"/>
              <w:ind w:left="9" w:hanging="9"/>
              <w:rPr>
                <w:rFonts w:ascii="Times New Roman" w:hAnsi="Times New Roman"/>
                <w:b/>
                <w:bCs/>
                <w:sz w:val="24"/>
                <w:szCs w:val="24"/>
              </w:rPr>
            </w:pPr>
            <w:r w:rsidRPr="00594ED3">
              <w:rPr>
                <w:rFonts w:ascii="Times New Roman" w:hAnsi="Times New Roman"/>
                <w:b/>
                <w:bCs/>
                <w:sz w:val="24"/>
                <w:szCs w:val="24"/>
              </w:rPr>
              <w:t>В. Скотт</w:t>
            </w:r>
          </w:p>
          <w:p w:rsidR="00E51675" w:rsidRPr="00594ED3" w:rsidRDefault="00E51675" w:rsidP="0072350A">
            <w:pPr>
              <w:tabs>
                <w:tab w:val="left" w:pos="5760"/>
              </w:tabs>
              <w:spacing w:after="0" w:line="240" w:lineRule="auto"/>
              <w:ind w:left="9" w:hanging="9"/>
              <w:jc w:val="center"/>
              <w:rPr>
                <w:rFonts w:ascii="Times New Roman" w:hAnsi="Times New Roman"/>
                <w:sz w:val="24"/>
                <w:szCs w:val="24"/>
              </w:rPr>
            </w:pPr>
          </w:p>
          <w:p w:rsidR="00E51675" w:rsidRPr="00594ED3" w:rsidRDefault="00E51675" w:rsidP="0072350A">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i/>
                <w:iCs/>
                <w:sz w:val="24"/>
                <w:szCs w:val="24"/>
              </w:rPr>
              <w:t>Современнеая зарубежная проза, например:</w:t>
            </w:r>
          </w:p>
          <w:p w:rsidR="00E51675" w:rsidRPr="00594ED3" w:rsidRDefault="00E51675" w:rsidP="0072350A">
            <w:pPr>
              <w:spacing w:after="0" w:line="240" w:lineRule="auto"/>
              <w:ind w:left="9" w:hanging="9"/>
              <w:rPr>
                <w:rFonts w:ascii="Times New Roman" w:hAnsi="Times New Roman"/>
                <w:b/>
                <w:bCs/>
                <w:sz w:val="24"/>
                <w:szCs w:val="24"/>
              </w:rPr>
            </w:pPr>
            <w:r w:rsidRPr="00594ED3">
              <w:rPr>
                <w:rFonts w:ascii="Times New Roman" w:hAnsi="Times New Roman"/>
                <w:b/>
                <w:sz w:val="24"/>
                <w:szCs w:val="24"/>
              </w:rPr>
              <w:t xml:space="preserve"> У. Старк, </w:t>
            </w:r>
          </w:p>
        </w:tc>
      </w:tr>
    </w:tbl>
    <w:p w:rsidR="00E51675" w:rsidRPr="00594ED3" w:rsidRDefault="00E51675" w:rsidP="000D7814">
      <w:pPr>
        <w:pStyle w:val="3"/>
        <w:spacing w:before="0" w:beforeAutospacing="0" w:after="0" w:afterAutospacing="0"/>
        <w:ind w:left="567"/>
        <w:jc w:val="center"/>
        <w:rPr>
          <w:sz w:val="24"/>
          <w:szCs w:val="24"/>
        </w:rPr>
      </w:pPr>
      <w:bookmarkStart w:id="331" w:name="_Toc479236723"/>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bookmarkEnd w:id="331"/>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действующее лицо, эпиграф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Изобразительно-выразительные средства в художественном произведении: антитеза, оксюморон. Анафора. Звукопись, аллитерация, ассонанс.</w:t>
      </w:r>
    </w:p>
    <w:p w:rsidR="00E51675" w:rsidRPr="00594ED3" w:rsidRDefault="00E51675" w:rsidP="000D7814">
      <w:pPr>
        <w:pStyle w:val="25"/>
        <w:ind w:left="567" w:right="0" w:firstLine="0"/>
        <w:rPr>
          <w:i/>
          <w:sz w:val="24"/>
          <w:szCs w:val="24"/>
        </w:rPr>
      </w:pPr>
    </w:p>
    <w:p w:rsidR="00E51675" w:rsidRPr="00594ED3" w:rsidRDefault="00E5167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9 класс</w:t>
      </w:r>
    </w:p>
    <w:tbl>
      <w:tblPr>
        <w:tblW w:w="9624"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067"/>
        <w:gridCol w:w="3769"/>
      </w:tblGrid>
      <w:tr w:rsidR="00E51675" w:rsidRPr="00594ED3" w:rsidTr="00822C00">
        <w:tc>
          <w:tcPr>
            <w:tcW w:w="2788" w:type="dxa"/>
          </w:tcPr>
          <w:p w:rsidR="00E51675" w:rsidRPr="00594ED3" w:rsidRDefault="00E51675" w:rsidP="0072350A">
            <w:pPr>
              <w:tabs>
                <w:tab w:val="left" w:pos="5760"/>
              </w:tabs>
              <w:spacing w:after="0" w:line="240" w:lineRule="auto"/>
              <w:jc w:val="center"/>
              <w:rPr>
                <w:rFonts w:ascii="Times New Roman" w:hAnsi="Times New Roman"/>
                <w:b/>
                <w:bCs/>
                <w:sz w:val="24"/>
                <w:szCs w:val="24"/>
              </w:rPr>
            </w:pPr>
            <w:r w:rsidRPr="00594ED3">
              <w:rPr>
                <w:rFonts w:ascii="Times New Roman" w:hAnsi="Times New Roman"/>
                <w:b/>
                <w:bCs/>
                <w:sz w:val="24"/>
                <w:szCs w:val="24"/>
              </w:rPr>
              <w:t>А</w:t>
            </w:r>
          </w:p>
        </w:tc>
        <w:tc>
          <w:tcPr>
            <w:tcW w:w="3067" w:type="dxa"/>
          </w:tcPr>
          <w:p w:rsidR="00E51675" w:rsidRPr="00594ED3" w:rsidRDefault="00E51675" w:rsidP="0072350A">
            <w:pPr>
              <w:tabs>
                <w:tab w:val="left" w:pos="5760"/>
              </w:tabs>
              <w:spacing w:after="0" w:line="240" w:lineRule="auto"/>
              <w:ind w:left="65"/>
              <w:jc w:val="center"/>
              <w:rPr>
                <w:rFonts w:ascii="Times New Roman" w:hAnsi="Times New Roman"/>
                <w:b/>
                <w:bCs/>
                <w:sz w:val="24"/>
                <w:szCs w:val="24"/>
              </w:rPr>
            </w:pPr>
            <w:r w:rsidRPr="00594ED3">
              <w:rPr>
                <w:rFonts w:ascii="Times New Roman" w:hAnsi="Times New Roman"/>
                <w:b/>
                <w:bCs/>
                <w:sz w:val="24"/>
                <w:szCs w:val="24"/>
              </w:rPr>
              <w:t>В</w:t>
            </w:r>
          </w:p>
        </w:tc>
        <w:tc>
          <w:tcPr>
            <w:tcW w:w="3769" w:type="dxa"/>
          </w:tcPr>
          <w:p w:rsidR="00E51675" w:rsidRPr="00594ED3" w:rsidRDefault="00E51675" w:rsidP="0072350A">
            <w:pPr>
              <w:tabs>
                <w:tab w:val="left" w:pos="5760"/>
              </w:tabs>
              <w:spacing w:after="0" w:line="240" w:lineRule="auto"/>
              <w:jc w:val="center"/>
              <w:rPr>
                <w:rFonts w:ascii="Times New Roman" w:hAnsi="Times New Roman"/>
                <w:b/>
                <w:bCs/>
                <w:sz w:val="24"/>
                <w:szCs w:val="24"/>
              </w:rPr>
            </w:pPr>
            <w:r w:rsidRPr="00594ED3">
              <w:rPr>
                <w:rFonts w:ascii="Times New Roman" w:hAnsi="Times New Roman"/>
                <w:b/>
                <w:bCs/>
                <w:sz w:val="24"/>
                <w:szCs w:val="24"/>
              </w:rPr>
              <w:t>С</w:t>
            </w:r>
          </w:p>
        </w:tc>
      </w:tr>
      <w:tr w:rsidR="00E51675" w:rsidRPr="00594ED3" w:rsidTr="00822C00">
        <w:tc>
          <w:tcPr>
            <w:tcW w:w="9624" w:type="dxa"/>
            <w:gridSpan w:val="3"/>
          </w:tcPr>
          <w:p w:rsidR="00E51675" w:rsidRPr="00594ED3" w:rsidRDefault="00E51675" w:rsidP="0072350A">
            <w:pPr>
              <w:tabs>
                <w:tab w:val="left" w:pos="5760"/>
              </w:tabs>
              <w:spacing w:after="0" w:line="240" w:lineRule="auto"/>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E51675" w:rsidRPr="00594ED3" w:rsidTr="00822C00">
        <w:tc>
          <w:tcPr>
            <w:tcW w:w="2788" w:type="dxa"/>
          </w:tcPr>
          <w:p w:rsidR="00E51675" w:rsidRPr="00594ED3" w:rsidRDefault="00E51675" w:rsidP="0072350A">
            <w:pPr>
              <w:spacing w:after="0" w:line="240" w:lineRule="auto"/>
              <w:jc w:val="both"/>
              <w:rPr>
                <w:rFonts w:ascii="Times New Roman" w:hAnsi="Times New Roman"/>
                <w:b/>
                <w:bCs/>
                <w:sz w:val="24"/>
                <w:szCs w:val="24"/>
              </w:rPr>
            </w:pPr>
            <w:r w:rsidRPr="00594ED3">
              <w:rPr>
                <w:rFonts w:ascii="Times New Roman" w:hAnsi="Times New Roman"/>
                <w:b/>
                <w:bCs/>
                <w:sz w:val="24"/>
                <w:szCs w:val="24"/>
              </w:rPr>
              <w:t xml:space="preserve">«Слово о полку Игореве» </w:t>
            </w:r>
            <w:r w:rsidRPr="00594ED3">
              <w:rPr>
                <w:rFonts w:ascii="Times New Roman" w:hAnsi="Times New Roman"/>
                <w:sz w:val="24"/>
                <w:szCs w:val="24"/>
              </w:rPr>
              <w:t xml:space="preserve">(к. </w:t>
            </w:r>
            <w:r w:rsidRPr="00594ED3">
              <w:rPr>
                <w:rFonts w:ascii="Times New Roman" w:hAnsi="Times New Roman"/>
                <w:sz w:val="24"/>
                <w:szCs w:val="24"/>
                <w:lang w:val="en-US"/>
              </w:rPr>
              <w:t>XII</w:t>
            </w:r>
            <w:r w:rsidRPr="00594ED3">
              <w:rPr>
                <w:rFonts w:ascii="Times New Roman" w:hAnsi="Times New Roman"/>
                <w:sz w:val="24"/>
                <w:szCs w:val="24"/>
              </w:rPr>
              <w:t xml:space="preserve"> в.) </w:t>
            </w:r>
            <w:r w:rsidRPr="00594ED3">
              <w:rPr>
                <w:rFonts w:ascii="Times New Roman" w:hAnsi="Times New Roman"/>
                <w:b/>
                <w:sz w:val="24"/>
                <w:szCs w:val="24"/>
                <w:shd w:val="clear" w:color="auto" w:fill="FFFFFF"/>
              </w:rPr>
              <w:t>(8-9 кл.)</w:t>
            </w:r>
          </w:p>
        </w:tc>
        <w:tc>
          <w:tcPr>
            <w:tcW w:w="3067" w:type="dxa"/>
          </w:tcPr>
          <w:p w:rsidR="00E51675" w:rsidRPr="00594ED3" w:rsidRDefault="00E51675" w:rsidP="0072350A">
            <w:pPr>
              <w:tabs>
                <w:tab w:val="left" w:pos="5760"/>
              </w:tabs>
              <w:spacing w:after="0" w:line="240" w:lineRule="auto"/>
              <w:ind w:left="65"/>
              <w:rPr>
                <w:rFonts w:ascii="Times New Roman" w:hAnsi="Times New Roman"/>
                <w:b/>
                <w:bCs/>
                <w:sz w:val="24"/>
                <w:szCs w:val="24"/>
              </w:rPr>
            </w:pPr>
          </w:p>
        </w:tc>
        <w:tc>
          <w:tcPr>
            <w:tcW w:w="3769" w:type="dxa"/>
          </w:tcPr>
          <w:p w:rsidR="00E51675" w:rsidRPr="00594ED3" w:rsidRDefault="00E51675" w:rsidP="0072350A">
            <w:pPr>
              <w:tabs>
                <w:tab w:val="left" w:pos="5760"/>
              </w:tabs>
              <w:spacing w:after="0" w:line="240" w:lineRule="auto"/>
              <w:jc w:val="center"/>
              <w:rPr>
                <w:rFonts w:ascii="Times New Roman" w:hAnsi="Times New Roman"/>
                <w:b/>
                <w:b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Н.М. Карамзин</w:t>
            </w:r>
            <w:r w:rsidRPr="00594ED3">
              <w:rPr>
                <w:rFonts w:ascii="Times New Roman" w:hAnsi="Times New Roman"/>
                <w:sz w:val="24"/>
                <w:szCs w:val="24"/>
              </w:rPr>
              <w:t xml:space="preserve">  «Бедная Лиза» (1792) </w:t>
            </w:r>
            <w:r w:rsidRPr="00594ED3">
              <w:rPr>
                <w:rFonts w:ascii="Times New Roman" w:hAnsi="Times New Roman"/>
                <w:b/>
                <w:iCs/>
                <w:sz w:val="24"/>
                <w:szCs w:val="24"/>
                <w:shd w:val="clear" w:color="auto" w:fill="FFFFFF"/>
              </w:rPr>
              <w:t>(8-9 кл.)</w:t>
            </w:r>
          </w:p>
        </w:tc>
        <w:tc>
          <w:tcPr>
            <w:tcW w:w="3067"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1"/>
              <w:rPr>
                <w:rFonts w:ascii="Times New Roman" w:hAnsi="Times New Roman"/>
                <w:i/>
                <w:iCs/>
                <w:sz w:val="24"/>
                <w:szCs w:val="24"/>
              </w:rPr>
            </w:pPr>
            <w:bookmarkStart w:id="332" w:name="_Toc479236724"/>
            <w:r w:rsidRPr="00594ED3">
              <w:rPr>
                <w:rFonts w:ascii="Times New Roman" w:hAnsi="Times New Roman"/>
                <w:b/>
                <w:bCs/>
                <w:i/>
                <w:iCs/>
                <w:sz w:val="24"/>
                <w:szCs w:val="24"/>
              </w:rPr>
              <w:t xml:space="preserve">М.В. Ломоносов – 1 стихотворение по выбору, например: </w:t>
            </w:r>
            <w:r w:rsidRPr="00594ED3">
              <w:rPr>
                <w:rFonts w:ascii="Times New Roman" w:hAnsi="Times New Roman"/>
                <w:i/>
                <w:iCs/>
                <w:sz w:val="24"/>
                <w:szCs w:val="24"/>
              </w:rPr>
              <w:t>«Вечернее размышление о Божием Величии при случае великого северного сияния» (1743),</w:t>
            </w:r>
            <w:r w:rsidRPr="00594ED3">
              <w:rPr>
                <w:rFonts w:ascii="Times New Roman" w:hAnsi="Times New Roman"/>
                <w:b/>
                <w:bCs/>
                <w:i/>
                <w:iCs/>
                <w:sz w:val="24"/>
                <w:szCs w:val="24"/>
              </w:rPr>
              <w:t xml:space="preserve"> «</w:t>
            </w:r>
            <w:r w:rsidRPr="00594ED3">
              <w:rPr>
                <w:rFonts w:ascii="Times New Roman" w:hAnsi="Times New Roman"/>
                <w:i/>
                <w:iCs/>
                <w:sz w:val="24"/>
                <w:szCs w:val="24"/>
              </w:rPr>
              <w:t>Ода на день восшествия на Всероссийский престол Ея Величества Государыни Императрицы</w:t>
            </w:r>
            <w:bookmarkEnd w:id="332"/>
            <w:r w:rsidRPr="00594ED3">
              <w:rPr>
                <w:rFonts w:ascii="Times New Roman" w:hAnsi="Times New Roman"/>
                <w:i/>
                <w:iCs/>
                <w:sz w:val="24"/>
                <w:szCs w:val="24"/>
              </w:rPr>
              <w:t xml:space="preserve"> </w:t>
            </w:r>
          </w:p>
          <w:p w:rsidR="00E51675" w:rsidRPr="00594ED3" w:rsidRDefault="00E51675" w:rsidP="0072350A">
            <w:pPr>
              <w:pStyle w:val="HTML"/>
              <w:tabs>
                <w:tab w:val="left" w:pos="5760"/>
              </w:tabs>
              <w:ind w:left="65"/>
              <w:rPr>
                <w:rFonts w:ascii="Times New Roman" w:hAnsi="Times New Roman"/>
                <w:i/>
                <w:iCs/>
                <w:sz w:val="24"/>
                <w:szCs w:val="24"/>
              </w:rPr>
            </w:pPr>
            <w:r w:rsidRPr="00594ED3">
              <w:rPr>
                <w:rFonts w:ascii="Times New Roman" w:hAnsi="Times New Roman"/>
                <w:i/>
                <w:iCs/>
                <w:sz w:val="24"/>
                <w:szCs w:val="24"/>
              </w:rPr>
              <w:t xml:space="preserve">Елисаветы Петровны 1747 года» и др. </w:t>
            </w:r>
          </w:p>
          <w:p w:rsidR="00E51675" w:rsidRPr="00594ED3" w:rsidRDefault="00E51675" w:rsidP="0072350A">
            <w:pPr>
              <w:pStyle w:val="HTML"/>
              <w:tabs>
                <w:tab w:val="left" w:pos="5760"/>
              </w:tabs>
              <w:ind w:left="65"/>
              <w:rPr>
                <w:rFonts w:ascii="Times New Roman" w:hAnsi="Times New Roman"/>
                <w:b/>
                <w:i/>
                <w:iCs/>
                <w:sz w:val="24"/>
                <w:szCs w:val="24"/>
              </w:rPr>
            </w:pPr>
          </w:p>
          <w:p w:rsidR="00E51675" w:rsidRPr="00594ED3" w:rsidRDefault="00E51675" w:rsidP="0072350A">
            <w:pPr>
              <w:keepNext/>
              <w:tabs>
                <w:tab w:val="left" w:pos="5760"/>
              </w:tabs>
              <w:spacing w:after="0" w:line="240" w:lineRule="auto"/>
              <w:ind w:left="65"/>
              <w:outlineLvl w:val="1"/>
              <w:rPr>
                <w:rFonts w:ascii="Times New Roman" w:hAnsi="Times New Roman"/>
                <w:b/>
                <w:bCs/>
                <w:i/>
                <w:iCs/>
                <w:sz w:val="24"/>
                <w:szCs w:val="24"/>
              </w:rPr>
            </w:pPr>
            <w:bookmarkStart w:id="333" w:name="_Toc479236725"/>
            <w:r w:rsidRPr="00594ED3">
              <w:rPr>
                <w:rFonts w:ascii="Times New Roman" w:hAnsi="Times New Roman"/>
                <w:b/>
                <w:bCs/>
                <w:i/>
                <w:iCs/>
                <w:sz w:val="24"/>
                <w:szCs w:val="24"/>
              </w:rPr>
              <w:t xml:space="preserve">Г.Р. Державин – 1-2 стихотворения по выбору, например: </w:t>
            </w:r>
            <w:r w:rsidRPr="00594ED3">
              <w:rPr>
                <w:rFonts w:ascii="Times New Roman" w:hAnsi="Times New Roman"/>
                <w:i/>
                <w:iCs/>
                <w:sz w:val="24"/>
                <w:szCs w:val="24"/>
              </w:rPr>
              <w:t>«Памятник» (</w:t>
            </w:r>
            <w:r w:rsidRPr="00594ED3">
              <w:rPr>
                <w:rStyle w:val="poemyear"/>
                <w:rFonts w:ascii="Times New Roman" w:hAnsi="Times New Roman"/>
                <w:i/>
                <w:iCs/>
                <w:sz w:val="24"/>
                <w:szCs w:val="24"/>
              </w:rPr>
              <w:t>1795</w:t>
            </w:r>
            <w:r w:rsidRPr="00594ED3">
              <w:rPr>
                <w:rFonts w:ascii="Times New Roman" w:hAnsi="Times New Roman"/>
                <w:i/>
                <w:iCs/>
                <w:sz w:val="24"/>
                <w:szCs w:val="24"/>
              </w:rPr>
              <w:t>)</w:t>
            </w:r>
            <w:bookmarkEnd w:id="333"/>
            <w:r w:rsidRPr="00594ED3">
              <w:rPr>
                <w:rFonts w:ascii="Times New Roman" w:hAnsi="Times New Roman"/>
                <w:i/>
                <w:iCs/>
                <w:sz w:val="24"/>
                <w:szCs w:val="24"/>
              </w:rPr>
              <w:t xml:space="preserve"> </w:t>
            </w:r>
          </w:p>
          <w:p w:rsidR="00E51675" w:rsidRPr="00594ED3" w:rsidRDefault="00E51675" w:rsidP="0072350A">
            <w:pPr>
              <w:tabs>
                <w:tab w:val="left" w:pos="5760"/>
              </w:tabs>
              <w:spacing w:after="0" w:line="240" w:lineRule="auto"/>
              <w:ind w:left="65"/>
              <w:rPr>
                <w:rFonts w:ascii="Times New Roman" w:hAnsi="Times New Roman"/>
                <w:b/>
                <w:bCs/>
                <w:sz w:val="24"/>
                <w:szCs w:val="24"/>
              </w:rPr>
            </w:pPr>
          </w:p>
        </w:tc>
        <w:tc>
          <w:tcPr>
            <w:tcW w:w="3769" w:type="dxa"/>
          </w:tcPr>
          <w:p w:rsidR="00E51675" w:rsidRPr="00594ED3" w:rsidRDefault="00E51675" w:rsidP="0072350A">
            <w:pPr>
              <w:tabs>
                <w:tab w:val="left" w:pos="5760"/>
              </w:tabs>
              <w:spacing w:after="0" w:line="240" w:lineRule="auto"/>
              <w:jc w:val="center"/>
              <w:rPr>
                <w:rFonts w:ascii="Times New Roman" w:hAnsi="Times New Roman"/>
                <w:b/>
                <w:b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sz w:val="24"/>
                <w:szCs w:val="24"/>
              </w:rPr>
            </w:pPr>
            <w:r w:rsidRPr="00594ED3">
              <w:rPr>
                <w:rFonts w:ascii="Times New Roman" w:hAnsi="Times New Roman"/>
                <w:b/>
                <w:bCs/>
                <w:sz w:val="24"/>
                <w:szCs w:val="24"/>
              </w:rPr>
              <w:t>А.С. Грибоедов</w:t>
            </w:r>
            <w:r w:rsidRPr="00594ED3">
              <w:rPr>
                <w:rFonts w:ascii="Times New Roman" w:hAnsi="Times New Roman"/>
                <w:sz w:val="24"/>
                <w:szCs w:val="24"/>
              </w:rPr>
              <w:t xml:space="preserve"> «Горе от ума» (1821 – 1824) </w:t>
            </w:r>
            <w:r w:rsidRPr="00594ED3">
              <w:rPr>
                <w:rFonts w:ascii="Times New Roman" w:hAnsi="Times New Roman"/>
                <w:b/>
                <w:bCs/>
                <w:sz w:val="24"/>
                <w:szCs w:val="24"/>
              </w:rPr>
              <w:t>(9 кл.)</w:t>
            </w:r>
          </w:p>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ind w:left="65"/>
              <w:jc w:val="both"/>
              <w:textAlignment w:val="top"/>
              <w:outlineLvl w:val="7"/>
              <w:rPr>
                <w:rFonts w:ascii="Times New Roman" w:hAnsi="Times New Roman"/>
                <w:b/>
                <w:bCs/>
                <w:sz w:val="24"/>
                <w:szCs w:val="24"/>
              </w:rPr>
            </w:pPr>
            <w:r w:rsidRPr="00594ED3">
              <w:rPr>
                <w:rFonts w:ascii="Times New Roman" w:hAnsi="Times New Roman"/>
                <w:b/>
                <w:bCs/>
                <w:i/>
                <w:iCs/>
                <w:sz w:val="24"/>
                <w:szCs w:val="24"/>
              </w:rPr>
              <w:t xml:space="preserve">В.А. Жуковский - 1-2 баллады по выбору, например: </w:t>
            </w:r>
            <w:r w:rsidRPr="00594ED3">
              <w:rPr>
                <w:rFonts w:ascii="Times New Roman" w:hAnsi="Times New Roman"/>
                <w:i/>
                <w:iCs/>
                <w:sz w:val="24"/>
                <w:szCs w:val="24"/>
              </w:rPr>
              <w:t>«Светлана» (1812),</w:t>
            </w:r>
            <w:r w:rsidRPr="00594ED3">
              <w:rPr>
                <w:rFonts w:ascii="Times New Roman" w:hAnsi="Times New Roman"/>
                <w:b/>
                <w:bCs/>
                <w:i/>
                <w:iCs/>
                <w:sz w:val="24"/>
                <w:szCs w:val="24"/>
              </w:rPr>
              <w:t xml:space="preserve"> </w:t>
            </w:r>
            <w:r w:rsidRPr="00594ED3">
              <w:rPr>
                <w:rFonts w:ascii="Times New Roman" w:hAnsi="Times New Roman"/>
                <w:i/>
                <w:iCs/>
                <w:sz w:val="24"/>
                <w:szCs w:val="24"/>
              </w:rPr>
              <w:t xml:space="preserve">«Невыразимое» (1819), «Море» (1822) </w:t>
            </w:r>
          </w:p>
          <w:p w:rsidR="00E51675" w:rsidRPr="00594ED3" w:rsidRDefault="00E51675" w:rsidP="0072350A">
            <w:pPr>
              <w:tabs>
                <w:tab w:val="left" w:pos="5760"/>
                <w:tab w:val="left" w:pos="7380"/>
                <w:tab w:val="left" w:pos="8100"/>
              </w:tabs>
              <w:autoSpaceDE w:val="0"/>
              <w:autoSpaceDN w:val="0"/>
              <w:adjustRightInd w:val="0"/>
              <w:spacing w:after="0" w:line="240" w:lineRule="auto"/>
              <w:ind w:left="65"/>
              <w:jc w:val="both"/>
              <w:rPr>
                <w:rFonts w:ascii="Times New Roman" w:hAnsi="Times New Roman"/>
                <w:b/>
                <w:bCs/>
                <w:sz w:val="24"/>
                <w:szCs w:val="24"/>
              </w:rPr>
            </w:pPr>
          </w:p>
        </w:tc>
        <w:tc>
          <w:tcPr>
            <w:tcW w:w="3769" w:type="dxa"/>
          </w:tcPr>
          <w:p w:rsidR="00E51675" w:rsidRPr="00594ED3" w:rsidRDefault="00E51675" w:rsidP="0072350A">
            <w:pPr>
              <w:tabs>
                <w:tab w:val="left" w:pos="5760"/>
              </w:tabs>
              <w:spacing w:after="0" w:line="240" w:lineRule="auto"/>
              <w:jc w:val="center"/>
              <w:rPr>
                <w:rFonts w:ascii="Times New Roman" w:hAnsi="Times New Roman"/>
                <w:i/>
                <w:i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 xml:space="preserve">А.С. Пушкин </w:t>
            </w:r>
            <w:r w:rsidRPr="00594ED3">
              <w:rPr>
                <w:rFonts w:ascii="Times New Roman" w:hAnsi="Times New Roman"/>
                <w:sz w:val="24"/>
                <w:szCs w:val="24"/>
              </w:rPr>
              <w:t xml:space="preserve">«Евгений </w:t>
            </w:r>
            <w:r w:rsidRPr="00594ED3">
              <w:rPr>
                <w:rFonts w:ascii="Times New Roman" w:hAnsi="Times New Roman"/>
                <w:sz w:val="24"/>
                <w:szCs w:val="24"/>
              </w:rPr>
              <w:lastRenderedPageBreak/>
              <w:t>Онегин» (</w:t>
            </w:r>
            <w:r w:rsidRPr="00594ED3">
              <w:rPr>
                <w:rStyle w:val="st"/>
                <w:rFonts w:ascii="Times New Roman" w:hAnsi="Times New Roman"/>
                <w:sz w:val="24"/>
                <w:szCs w:val="24"/>
              </w:rPr>
              <w:t xml:space="preserve">1823 —1831) </w:t>
            </w:r>
          </w:p>
          <w:p w:rsidR="00E51675" w:rsidRPr="00594ED3" w:rsidRDefault="00E51675" w:rsidP="0072350A">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«К Чаадаеву» («Любви, надежды, тихой славы…»)  «Пророк» (1826), «Я вас любил: любовь еще, быть может…» , «Я памятник себе воздвиг нерукотворный…» (1836)</w:t>
            </w:r>
          </w:p>
          <w:p w:rsidR="00E51675" w:rsidRPr="00594ED3" w:rsidRDefault="00E51675" w:rsidP="0072350A">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594ED3">
              <w:rPr>
                <w:rFonts w:ascii="Times New Roman" w:hAnsi="Times New Roman"/>
                <w:b/>
                <w:bCs/>
                <w:sz w:val="24"/>
                <w:szCs w:val="24"/>
              </w:rPr>
              <w:t>(5-9 кл.)</w:t>
            </w:r>
          </w:p>
        </w:tc>
        <w:tc>
          <w:tcPr>
            <w:tcW w:w="3067"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i/>
                <w:iCs/>
                <w:sz w:val="24"/>
                <w:szCs w:val="24"/>
              </w:rPr>
            </w:pPr>
            <w:r w:rsidRPr="00594ED3">
              <w:rPr>
                <w:rFonts w:ascii="Times New Roman" w:hAnsi="Times New Roman"/>
                <w:b/>
                <w:bCs/>
                <w:sz w:val="24"/>
                <w:szCs w:val="24"/>
              </w:rPr>
              <w:lastRenderedPageBreak/>
              <w:t xml:space="preserve">А.С. Пушкин </w:t>
            </w:r>
          </w:p>
          <w:p w:rsidR="00E51675" w:rsidRPr="00594ED3" w:rsidRDefault="00E51675" w:rsidP="0072350A">
            <w:pPr>
              <w:pStyle w:val="HTML"/>
              <w:tabs>
                <w:tab w:val="left" w:pos="5760"/>
              </w:tabs>
              <w:ind w:left="65"/>
              <w:rPr>
                <w:rFonts w:ascii="Times New Roman" w:hAnsi="Times New Roman"/>
                <w:i/>
                <w:iCs/>
                <w:sz w:val="24"/>
                <w:szCs w:val="24"/>
              </w:rPr>
            </w:pPr>
            <w:r w:rsidRPr="00594ED3">
              <w:rPr>
                <w:rFonts w:ascii="Times New Roman" w:hAnsi="Times New Roman"/>
                <w:i/>
                <w:iCs/>
                <w:sz w:val="24"/>
                <w:szCs w:val="24"/>
              </w:rPr>
              <w:lastRenderedPageBreak/>
              <w:t xml:space="preserve">«К морю» (1824), «Анчар» (1828), «На холмах Грузии лежит ночная мгла…» (1829), «Поэту» (1830), «Бесы» (1830), </w:t>
            </w:r>
          </w:p>
          <w:p w:rsidR="00E51675" w:rsidRPr="00594ED3" w:rsidRDefault="00E51675" w:rsidP="0072350A">
            <w:pPr>
              <w:pStyle w:val="HTML"/>
              <w:tabs>
                <w:tab w:val="left" w:pos="5760"/>
              </w:tabs>
              <w:ind w:left="65"/>
              <w:rPr>
                <w:rFonts w:ascii="Times New Roman" w:hAnsi="Times New Roman"/>
                <w:b/>
                <w:bCs/>
                <w:sz w:val="24"/>
                <w:szCs w:val="24"/>
              </w:rPr>
            </w:pPr>
          </w:p>
          <w:p w:rsidR="00E51675" w:rsidRPr="00594ED3" w:rsidRDefault="00E51675" w:rsidP="0072350A">
            <w:pPr>
              <w:tabs>
                <w:tab w:val="left" w:pos="5760"/>
              </w:tabs>
              <w:spacing w:after="0" w:line="240" w:lineRule="auto"/>
              <w:ind w:left="65"/>
              <w:rPr>
                <w:rFonts w:ascii="Times New Roman" w:hAnsi="Times New Roman"/>
                <w:b/>
                <w:bCs/>
                <w:i/>
                <w:iCs/>
                <w:sz w:val="24"/>
                <w:szCs w:val="24"/>
              </w:rPr>
            </w:pPr>
            <w:r w:rsidRPr="00594ED3">
              <w:rPr>
                <w:rFonts w:ascii="Times New Roman" w:hAnsi="Times New Roman"/>
                <w:i/>
                <w:iCs/>
                <w:sz w:val="24"/>
                <w:szCs w:val="24"/>
              </w:rPr>
              <w:t xml:space="preserve">«Маленькие трагедии» (1830) </w:t>
            </w:r>
            <w:r w:rsidRPr="00594ED3">
              <w:rPr>
                <w:rFonts w:ascii="Times New Roman" w:hAnsi="Times New Roman"/>
                <w:b/>
                <w:bCs/>
                <w:i/>
                <w:iCs/>
                <w:sz w:val="24"/>
                <w:szCs w:val="24"/>
              </w:rPr>
              <w:t>1-2 по выбору, например</w:t>
            </w:r>
            <w:r w:rsidRPr="00594ED3">
              <w:rPr>
                <w:rFonts w:ascii="Times New Roman" w:hAnsi="Times New Roman"/>
                <w:i/>
                <w:iCs/>
                <w:sz w:val="24"/>
                <w:szCs w:val="24"/>
              </w:rPr>
              <w:t xml:space="preserve">: «Моцарт и Сальери», «Каменный гость». </w:t>
            </w:r>
            <w:r w:rsidRPr="00594ED3">
              <w:rPr>
                <w:rFonts w:ascii="Times New Roman" w:hAnsi="Times New Roman"/>
                <w:b/>
                <w:bCs/>
                <w:sz w:val="24"/>
                <w:szCs w:val="24"/>
              </w:rPr>
              <w:t>(8-9 кл.)</w:t>
            </w:r>
          </w:p>
        </w:tc>
        <w:tc>
          <w:tcPr>
            <w:tcW w:w="3769"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594ED3">
              <w:rPr>
                <w:rFonts w:ascii="Times New Roman" w:hAnsi="Times New Roman"/>
                <w:b/>
                <w:bCs/>
                <w:i/>
                <w:iCs/>
                <w:sz w:val="24"/>
                <w:szCs w:val="24"/>
              </w:rPr>
              <w:lastRenderedPageBreak/>
              <w:t>Поэзия пушкинской эпохи</w:t>
            </w:r>
            <w:r w:rsidRPr="00594ED3">
              <w:rPr>
                <w:rFonts w:ascii="Times New Roman" w:hAnsi="Times New Roman"/>
                <w:i/>
                <w:iCs/>
                <w:sz w:val="24"/>
                <w:szCs w:val="24"/>
              </w:rPr>
              <w:t xml:space="preserve">, </w:t>
            </w:r>
            <w:r w:rsidRPr="00594ED3">
              <w:rPr>
                <w:rFonts w:ascii="Times New Roman" w:hAnsi="Times New Roman"/>
                <w:i/>
                <w:iCs/>
                <w:sz w:val="24"/>
                <w:szCs w:val="24"/>
              </w:rPr>
              <w:lastRenderedPageBreak/>
              <w:t xml:space="preserve">например: </w:t>
            </w:r>
          </w:p>
          <w:p w:rsidR="00E51675" w:rsidRPr="00594ED3" w:rsidRDefault="00E51675" w:rsidP="0072350A">
            <w:pPr>
              <w:tabs>
                <w:tab w:val="left" w:pos="5760"/>
              </w:tabs>
              <w:spacing w:after="0" w:line="240" w:lineRule="auto"/>
              <w:jc w:val="both"/>
              <w:rPr>
                <w:rFonts w:ascii="Times New Roman" w:hAnsi="Times New Roman"/>
                <w:b/>
                <w:bCs/>
                <w:sz w:val="24"/>
                <w:szCs w:val="24"/>
              </w:rPr>
            </w:pPr>
            <w:r w:rsidRPr="00594ED3">
              <w:rPr>
                <w:rFonts w:ascii="Times New Roman" w:hAnsi="Times New Roman"/>
                <w:b/>
                <w:bCs/>
                <w:i/>
                <w:iCs/>
                <w:sz w:val="24"/>
                <w:szCs w:val="24"/>
              </w:rPr>
              <w:t>К.Н. Батюшков</w:t>
            </w:r>
            <w:r w:rsidRPr="00594ED3">
              <w:rPr>
                <w:rFonts w:ascii="Times New Roman" w:hAnsi="Times New Roman"/>
                <w:i/>
                <w:iCs/>
                <w:sz w:val="24"/>
                <w:szCs w:val="24"/>
              </w:rPr>
              <w:t xml:space="preserve">, </w:t>
            </w:r>
            <w:r w:rsidRPr="00594ED3">
              <w:rPr>
                <w:rFonts w:ascii="Times New Roman" w:hAnsi="Times New Roman"/>
                <w:b/>
                <w:bCs/>
                <w:i/>
                <w:iCs/>
                <w:sz w:val="24"/>
                <w:szCs w:val="24"/>
              </w:rPr>
              <w:t>А.А. , Е.А. Баратынский(2-3 стихотворения по выбору, 5-9 кл.</w:t>
            </w:r>
            <w:r w:rsidRPr="00594ED3">
              <w:rPr>
                <w:rFonts w:ascii="Times New Roman" w:hAnsi="Times New Roman"/>
                <w:i/>
                <w:iCs/>
                <w:sz w:val="24"/>
                <w:szCs w:val="24"/>
              </w:rPr>
              <w:t>)</w:t>
            </w: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sz w:val="24"/>
                <w:szCs w:val="24"/>
              </w:rPr>
            </w:pPr>
            <w:r w:rsidRPr="00594ED3">
              <w:rPr>
                <w:rFonts w:ascii="Times New Roman" w:hAnsi="Times New Roman"/>
                <w:b/>
                <w:bCs/>
                <w:sz w:val="24"/>
                <w:szCs w:val="24"/>
              </w:rPr>
              <w:lastRenderedPageBreak/>
              <w:t xml:space="preserve">М.Ю. Лермонтов </w:t>
            </w:r>
            <w:r w:rsidRPr="00594ED3">
              <w:rPr>
                <w:rFonts w:ascii="Times New Roman" w:hAnsi="Times New Roman"/>
                <w:sz w:val="24"/>
                <w:szCs w:val="24"/>
              </w:rPr>
              <w:t xml:space="preserve">«Герой нашего времени» (1838 — 1840). </w:t>
            </w:r>
            <w:r w:rsidRPr="00594ED3">
              <w:rPr>
                <w:rFonts w:ascii="Times New Roman" w:hAnsi="Times New Roman"/>
                <w:b/>
                <w:bCs/>
                <w:sz w:val="24"/>
                <w:szCs w:val="24"/>
              </w:rPr>
              <w:t>(9 кл.)</w:t>
            </w:r>
          </w:p>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«Парус» (1832), «Смерть Поэта» (1837), «Узник» (1837),  «Выхожу один я на дорогу...» (1841). </w:t>
            </w:r>
          </w:p>
          <w:p w:rsidR="00E51675" w:rsidRPr="00594ED3" w:rsidRDefault="00E51675" w:rsidP="0072350A">
            <w:pPr>
              <w:tabs>
                <w:tab w:val="left" w:pos="5760"/>
              </w:tabs>
              <w:spacing w:after="0" w:line="240" w:lineRule="auto"/>
              <w:rPr>
                <w:rFonts w:ascii="Times New Roman" w:hAnsi="Times New Roman"/>
                <w:sz w:val="24"/>
                <w:szCs w:val="24"/>
              </w:rPr>
            </w:pPr>
          </w:p>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sz w:val="24"/>
                <w:szCs w:val="24"/>
              </w:rPr>
            </w:pPr>
            <w:r w:rsidRPr="00594ED3">
              <w:rPr>
                <w:rFonts w:ascii="Times New Roman" w:hAnsi="Times New Roman"/>
                <w:b/>
                <w:bCs/>
                <w:sz w:val="24"/>
                <w:szCs w:val="24"/>
              </w:rPr>
              <w:t xml:space="preserve">М.Ю. Лермонтов - </w:t>
            </w:r>
            <w:r w:rsidRPr="00594ED3">
              <w:rPr>
                <w:rFonts w:ascii="Times New Roman" w:hAnsi="Times New Roman"/>
                <w:b/>
                <w:bCs/>
                <w:i/>
                <w:iCs/>
                <w:sz w:val="24"/>
                <w:szCs w:val="24"/>
              </w:rPr>
              <w:t>10 стихотворений по выбору, входят в программу каждого класса, например</w:t>
            </w:r>
            <w:r w:rsidRPr="00594ED3">
              <w:rPr>
                <w:rFonts w:ascii="Times New Roman" w:hAnsi="Times New Roman"/>
                <w:sz w:val="24"/>
                <w:szCs w:val="24"/>
              </w:rPr>
              <w:t xml:space="preserve">: </w:t>
            </w:r>
          </w:p>
          <w:p w:rsidR="00E51675" w:rsidRPr="00594ED3" w:rsidRDefault="00E51675" w:rsidP="0072350A">
            <w:pPr>
              <w:tabs>
                <w:tab w:val="left" w:pos="250"/>
                <w:tab w:val="left" w:pos="5760"/>
              </w:tabs>
              <w:autoSpaceDE w:val="0"/>
              <w:autoSpaceDN w:val="0"/>
              <w:adjustRightInd w:val="0"/>
              <w:spacing w:after="0" w:line="240" w:lineRule="auto"/>
              <w:ind w:left="65"/>
              <w:jc w:val="both"/>
              <w:rPr>
                <w:rFonts w:ascii="Times New Roman" w:hAnsi="Times New Roman"/>
                <w:b/>
                <w:bCs/>
                <w:sz w:val="24"/>
                <w:szCs w:val="24"/>
              </w:rPr>
            </w:pPr>
            <w:r w:rsidRPr="00594ED3">
              <w:rPr>
                <w:rFonts w:ascii="Times New Roman" w:hAnsi="Times New Roman"/>
                <w:i/>
                <w:iCs/>
                <w:sz w:val="24"/>
                <w:szCs w:val="24"/>
              </w:rPr>
              <w:t xml:space="preserve"> «Дума» (1838), «И скучно и грустно» (1840), «Молитва» («Я, Матерь Божия, ныне с молитвою...») (1840), «Нет, не тебя так пылко я люблю…» (1841), «Родина» (1841), «Пророк» (1841), </w:t>
            </w:r>
          </w:p>
        </w:tc>
        <w:tc>
          <w:tcPr>
            <w:tcW w:w="3769" w:type="dxa"/>
          </w:tcPr>
          <w:p w:rsidR="00E51675" w:rsidRPr="00594ED3" w:rsidRDefault="00E51675" w:rsidP="0072350A">
            <w:pPr>
              <w:spacing w:after="0" w:line="240" w:lineRule="auto"/>
              <w:rPr>
                <w:rFonts w:ascii="Times New Roman" w:hAnsi="Times New Roman"/>
                <w:i/>
                <w:i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sz w:val="24"/>
                <w:szCs w:val="24"/>
              </w:rPr>
            </w:pPr>
            <w:r w:rsidRPr="00594ED3">
              <w:rPr>
                <w:rFonts w:ascii="Times New Roman" w:hAnsi="Times New Roman"/>
                <w:b/>
                <w:bCs/>
                <w:sz w:val="24"/>
                <w:szCs w:val="24"/>
              </w:rPr>
              <w:t>Н.В. Гоголь</w:t>
            </w:r>
          </w:p>
          <w:p w:rsidR="00E51675" w:rsidRPr="00594ED3" w:rsidRDefault="00E51675" w:rsidP="0072350A">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 </w:t>
            </w:r>
            <w:r w:rsidRPr="00594ED3">
              <w:rPr>
                <w:rFonts w:ascii="Times New Roman" w:hAnsi="Times New Roman"/>
                <w:sz w:val="24"/>
                <w:szCs w:val="24"/>
              </w:rPr>
              <w:t xml:space="preserve">«Мертвые души» (1835 – 1841) </w:t>
            </w:r>
          </w:p>
          <w:p w:rsidR="00E51675" w:rsidRPr="00594ED3" w:rsidRDefault="00E51675" w:rsidP="0072350A">
            <w:pPr>
              <w:tabs>
                <w:tab w:val="left" w:pos="5760"/>
              </w:tabs>
              <w:spacing w:after="0" w:line="240" w:lineRule="auto"/>
              <w:rPr>
                <w:rFonts w:ascii="Times New Roman" w:hAnsi="Times New Roman"/>
                <w:sz w:val="24"/>
                <w:szCs w:val="24"/>
              </w:rPr>
            </w:pPr>
          </w:p>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594ED3">
              <w:rPr>
                <w:rFonts w:ascii="Times New Roman" w:hAnsi="Times New Roman"/>
                <w:i/>
                <w:iCs/>
                <w:sz w:val="24"/>
                <w:szCs w:val="24"/>
              </w:rPr>
              <w:t xml:space="preserve">«Повесть о том, как поссорился Иван Иванович с Иваном Никифоровичем» (1834), «Невский проспект» (1833 – 1834), «Старосветские помещики» </w:t>
            </w:r>
          </w:p>
        </w:tc>
        <w:tc>
          <w:tcPr>
            <w:tcW w:w="3769" w:type="dxa"/>
          </w:tcPr>
          <w:p w:rsidR="00E51675" w:rsidRPr="00594ED3" w:rsidRDefault="00E51675" w:rsidP="0072350A">
            <w:pPr>
              <w:tabs>
                <w:tab w:val="left" w:pos="5760"/>
              </w:tabs>
              <w:spacing w:after="0" w:line="240" w:lineRule="auto"/>
              <w:jc w:val="center"/>
              <w:rPr>
                <w:rFonts w:ascii="Times New Roman" w:hAnsi="Times New Roman"/>
                <w:i/>
                <w:i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kern w:val="36"/>
                <w:sz w:val="24"/>
                <w:szCs w:val="24"/>
              </w:rPr>
              <w:t>Стихотворения</w:t>
            </w:r>
            <w:r w:rsidRPr="00594ED3">
              <w:rPr>
                <w:rFonts w:ascii="Times New Roman" w:hAnsi="Times New Roman"/>
                <w:b/>
                <w:bCs/>
                <w:sz w:val="24"/>
                <w:szCs w:val="24"/>
              </w:rPr>
              <w:t>:</w:t>
            </w:r>
          </w:p>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594ED3">
              <w:rPr>
                <w:rFonts w:ascii="Times New Roman" w:hAnsi="Times New Roman"/>
                <w:sz w:val="24"/>
                <w:szCs w:val="24"/>
              </w:rPr>
              <w:t xml:space="preserve"> «</w:t>
            </w:r>
            <w:r w:rsidRPr="00594ED3">
              <w:rPr>
                <w:rFonts w:ascii="Times New Roman" w:hAnsi="Times New Roman"/>
                <w:sz w:val="24"/>
                <w:szCs w:val="24"/>
                <w:lang w:val="en-US"/>
              </w:rPr>
              <w:t>Silentium</w:t>
            </w:r>
            <w:r w:rsidRPr="00594ED3">
              <w:rPr>
                <w:rFonts w:ascii="Times New Roman" w:hAnsi="Times New Roman"/>
                <w:sz w:val="24"/>
                <w:szCs w:val="24"/>
              </w:rPr>
              <w:t xml:space="preserve">!» (Молчи, скрывайся и таи…) (1829, нач. 1830-х), «Умом Россию не понять…» (1866). </w:t>
            </w:r>
          </w:p>
          <w:p w:rsidR="00E51675" w:rsidRPr="00594ED3" w:rsidRDefault="00E51675" w:rsidP="0072350A">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А.А. Фет</w:t>
            </w:r>
          </w:p>
          <w:p w:rsidR="00E51675" w:rsidRPr="00594ED3" w:rsidRDefault="00E51675" w:rsidP="0072350A">
            <w:pPr>
              <w:tabs>
                <w:tab w:val="left" w:pos="5760"/>
              </w:tabs>
              <w:spacing w:after="0" w:line="240" w:lineRule="auto"/>
              <w:rPr>
                <w:rFonts w:ascii="Times New Roman" w:hAnsi="Times New Roman"/>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«Шепот, робкое дыханье…» (1850), «Как беден наш язык! Хочу и не могу…» (1887). </w:t>
            </w:r>
          </w:p>
          <w:p w:rsidR="00E51675" w:rsidRPr="00594ED3" w:rsidRDefault="00E51675" w:rsidP="0072350A">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lastRenderedPageBreak/>
              <w:t>(</w:t>
            </w:r>
            <w:r w:rsidRPr="00594ED3">
              <w:rPr>
                <w:rFonts w:ascii="Times New Roman" w:hAnsi="Times New Roman"/>
                <w:b/>
                <w:bCs/>
                <w:kern w:val="36"/>
                <w:sz w:val="24"/>
                <w:szCs w:val="24"/>
              </w:rPr>
              <w:t>5-8 кл.</w:t>
            </w:r>
            <w:r w:rsidRPr="00594ED3">
              <w:rPr>
                <w:rFonts w:ascii="Times New Roman" w:hAnsi="Times New Roman"/>
                <w:b/>
                <w:bCs/>
                <w:sz w:val="24"/>
                <w:szCs w:val="24"/>
              </w:rPr>
              <w:t>)</w:t>
            </w:r>
          </w:p>
          <w:p w:rsidR="00E51675" w:rsidRPr="00594ED3" w:rsidRDefault="00E51675" w:rsidP="0072350A">
            <w:pPr>
              <w:tabs>
                <w:tab w:val="left" w:pos="5760"/>
              </w:tabs>
              <w:spacing w:after="0" w:line="240" w:lineRule="auto"/>
              <w:jc w:val="both"/>
              <w:outlineLvl w:val="0"/>
              <w:rPr>
                <w:rFonts w:ascii="Times New Roman" w:hAnsi="Times New Roman"/>
                <w:b/>
                <w:bCs/>
                <w:sz w:val="24"/>
                <w:szCs w:val="24"/>
              </w:rPr>
            </w:pPr>
          </w:p>
        </w:tc>
        <w:tc>
          <w:tcPr>
            <w:tcW w:w="3067" w:type="dxa"/>
          </w:tcPr>
          <w:p w:rsidR="00E51675" w:rsidRPr="00594ED3" w:rsidRDefault="00E51675" w:rsidP="0072350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65"/>
              <w:jc w:val="center"/>
              <w:textAlignment w:val="top"/>
              <w:outlineLvl w:val="7"/>
              <w:rPr>
                <w:rFonts w:ascii="Times New Roman" w:hAnsi="Times New Roman"/>
                <w:i/>
                <w:iCs/>
                <w:sz w:val="24"/>
                <w:szCs w:val="24"/>
              </w:rPr>
            </w:pPr>
            <w:r w:rsidRPr="00594ED3">
              <w:rPr>
                <w:rFonts w:ascii="Times New Roman" w:hAnsi="Times New Roman"/>
                <w:b/>
                <w:bCs/>
                <w:sz w:val="24"/>
                <w:szCs w:val="24"/>
              </w:rPr>
              <w:lastRenderedPageBreak/>
              <w:t xml:space="preserve">Ф.И. Тютчев - </w:t>
            </w:r>
            <w:r w:rsidRPr="00594ED3">
              <w:rPr>
                <w:rFonts w:ascii="Times New Roman" w:hAnsi="Times New Roman"/>
                <w:b/>
                <w:bCs/>
                <w:i/>
                <w:iCs/>
                <w:sz w:val="24"/>
                <w:szCs w:val="24"/>
              </w:rPr>
              <w:t>3-4 стихотворения по выбору, например</w:t>
            </w:r>
            <w:r w:rsidRPr="00594ED3">
              <w:rPr>
                <w:rFonts w:ascii="Times New Roman" w:hAnsi="Times New Roman"/>
                <w:i/>
                <w:iCs/>
                <w:sz w:val="24"/>
                <w:szCs w:val="24"/>
              </w:rPr>
              <w:t xml:space="preserve"> «К. Б.» («Я встретил вас – и все былое...») (1870) </w:t>
            </w:r>
          </w:p>
          <w:p w:rsidR="00E51675" w:rsidRPr="00594ED3" w:rsidRDefault="00E51675" w:rsidP="0072350A">
            <w:pPr>
              <w:pStyle w:val="western"/>
              <w:shd w:val="clear" w:color="auto" w:fill="FFFFFF"/>
              <w:tabs>
                <w:tab w:val="left" w:pos="5760"/>
              </w:tabs>
              <w:spacing w:before="0" w:beforeAutospacing="0" w:after="0"/>
              <w:ind w:left="65" w:firstLine="0"/>
              <w:jc w:val="left"/>
              <w:rPr>
                <w:b/>
                <w:bCs/>
                <w:i/>
                <w:iCs/>
                <w:color w:val="auto"/>
              </w:rPr>
            </w:pPr>
            <w:r w:rsidRPr="00594ED3">
              <w:rPr>
                <w:color w:val="auto"/>
              </w:rPr>
              <w:t>А.А. Фет</w:t>
            </w:r>
            <w:r w:rsidRPr="00594ED3">
              <w:rPr>
                <w:b/>
                <w:bCs/>
                <w:color w:val="auto"/>
              </w:rPr>
              <w:t xml:space="preserve"> - </w:t>
            </w:r>
            <w:r w:rsidRPr="00594ED3">
              <w:rPr>
                <w:i/>
                <w:iCs/>
                <w:color w:val="auto"/>
                <w:kern w:val="36"/>
              </w:rPr>
              <w:t>3-4 стихотворения по выбору, например</w:t>
            </w:r>
            <w:r w:rsidRPr="00594ED3">
              <w:rPr>
                <w:color w:val="auto"/>
                <w:kern w:val="36"/>
              </w:rPr>
              <w:t xml:space="preserve">: </w:t>
            </w:r>
            <w:r w:rsidRPr="00594ED3">
              <w:rPr>
                <w:b/>
                <w:bCs/>
                <w:i/>
                <w:iCs/>
                <w:color w:val="auto"/>
              </w:rPr>
              <w:t xml:space="preserve"> «Я тебе ничего не скажу…» (1885) и др. </w:t>
            </w:r>
          </w:p>
          <w:p w:rsidR="00E51675" w:rsidRPr="00594ED3" w:rsidRDefault="00E51675" w:rsidP="0072350A">
            <w:pPr>
              <w:tabs>
                <w:tab w:val="left" w:pos="5760"/>
                <w:tab w:val="left" w:pos="7380"/>
                <w:tab w:val="left" w:pos="8100"/>
              </w:tabs>
              <w:autoSpaceDE w:val="0"/>
              <w:autoSpaceDN w:val="0"/>
              <w:adjustRightInd w:val="0"/>
              <w:spacing w:after="0" w:line="240" w:lineRule="auto"/>
              <w:ind w:left="65"/>
              <w:jc w:val="both"/>
              <w:rPr>
                <w:rFonts w:ascii="Times New Roman" w:hAnsi="Times New Roman"/>
                <w:b/>
                <w:bCs/>
                <w:sz w:val="24"/>
                <w:szCs w:val="24"/>
              </w:rPr>
            </w:pPr>
          </w:p>
        </w:tc>
        <w:tc>
          <w:tcPr>
            <w:tcW w:w="3769" w:type="dxa"/>
          </w:tcPr>
          <w:p w:rsidR="00E51675" w:rsidRPr="00594ED3" w:rsidRDefault="00E51675" w:rsidP="0072350A">
            <w:pPr>
              <w:tabs>
                <w:tab w:val="left" w:pos="5760"/>
              </w:tabs>
              <w:spacing w:after="0" w:line="240" w:lineRule="auto"/>
              <w:jc w:val="center"/>
              <w:rPr>
                <w:rFonts w:ascii="Times New Roman" w:hAnsi="Times New Roman"/>
                <w:i/>
                <w:i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tabs>
                <w:tab w:val="left" w:pos="5760"/>
              </w:tabs>
              <w:spacing w:after="0" w:line="240" w:lineRule="auto"/>
              <w:ind w:left="65"/>
              <w:jc w:val="both"/>
              <w:outlineLvl w:val="0"/>
              <w:rPr>
                <w:rFonts w:ascii="Times New Roman" w:hAnsi="Times New Roman"/>
                <w:b/>
                <w:bCs/>
                <w:kern w:val="36"/>
                <w:sz w:val="24"/>
                <w:szCs w:val="24"/>
              </w:rPr>
            </w:pPr>
            <w:bookmarkStart w:id="334" w:name="_Toc479236726"/>
            <w:r w:rsidRPr="00594ED3">
              <w:rPr>
                <w:rFonts w:ascii="Times New Roman" w:hAnsi="Times New Roman"/>
                <w:b/>
                <w:bCs/>
                <w:kern w:val="36"/>
                <w:sz w:val="24"/>
                <w:szCs w:val="24"/>
              </w:rPr>
              <w:t>А.П. Чехов</w:t>
            </w:r>
            <w:bookmarkEnd w:id="334"/>
            <w:r w:rsidRPr="00594ED3">
              <w:rPr>
                <w:rFonts w:ascii="Times New Roman" w:hAnsi="Times New Roman"/>
                <w:b/>
                <w:bCs/>
                <w:kern w:val="36"/>
                <w:sz w:val="24"/>
                <w:szCs w:val="24"/>
              </w:rPr>
              <w:t xml:space="preserve"> </w:t>
            </w:r>
          </w:p>
          <w:p w:rsidR="00E51675" w:rsidRPr="00594ED3" w:rsidRDefault="00E51675" w:rsidP="0072350A">
            <w:pPr>
              <w:tabs>
                <w:tab w:val="left" w:pos="5760"/>
              </w:tabs>
              <w:spacing w:after="0" w:line="240" w:lineRule="auto"/>
              <w:ind w:left="65"/>
              <w:rPr>
                <w:rFonts w:ascii="Times New Roman" w:hAnsi="Times New Roman"/>
                <w:b/>
                <w:bCs/>
                <w:sz w:val="24"/>
                <w:szCs w:val="24"/>
              </w:rPr>
            </w:pPr>
            <w:r w:rsidRPr="00594ED3">
              <w:rPr>
                <w:rFonts w:ascii="Times New Roman" w:hAnsi="Times New Roman"/>
                <w:b/>
                <w:bCs/>
                <w:i/>
                <w:iCs/>
                <w:sz w:val="24"/>
                <w:szCs w:val="24"/>
              </w:rPr>
              <w:t>- 3 рассказа по выбору, например</w:t>
            </w:r>
            <w:r w:rsidRPr="00594ED3">
              <w:rPr>
                <w:rFonts w:ascii="Times New Roman" w:hAnsi="Times New Roman"/>
                <w:i/>
                <w:iCs/>
                <w:sz w:val="24"/>
                <w:szCs w:val="24"/>
              </w:rPr>
              <w:t>: «Смерть чиновника» (1883)</w:t>
            </w:r>
          </w:p>
        </w:tc>
        <w:tc>
          <w:tcPr>
            <w:tcW w:w="3769" w:type="dxa"/>
          </w:tcPr>
          <w:p w:rsidR="00E51675" w:rsidRPr="00594ED3" w:rsidRDefault="00E51675" w:rsidP="0072350A">
            <w:pPr>
              <w:tabs>
                <w:tab w:val="left" w:pos="5760"/>
              </w:tabs>
              <w:spacing w:after="0" w:line="240" w:lineRule="auto"/>
              <w:jc w:val="center"/>
              <w:rPr>
                <w:rFonts w:ascii="Times New Roman" w:hAnsi="Times New Roman"/>
                <w:i/>
                <w:i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tabs>
                <w:tab w:val="left" w:pos="5760"/>
              </w:tabs>
              <w:spacing w:after="0" w:line="240" w:lineRule="auto"/>
              <w:ind w:left="65"/>
              <w:jc w:val="both"/>
              <w:outlineLvl w:val="0"/>
              <w:rPr>
                <w:rFonts w:ascii="Times New Roman" w:hAnsi="Times New Roman"/>
                <w:b/>
                <w:bCs/>
                <w:kern w:val="36"/>
                <w:sz w:val="24"/>
                <w:szCs w:val="24"/>
              </w:rPr>
            </w:pPr>
            <w:bookmarkStart w:id="335" w:name="_Toc479236727"/>
            <w:r w:rsidRPr="00594ED3">
              <w:rPr>
                <w:rFonts w:ascii="Times New Roman" w:hAnsi="Times New Roman"/>
                <w:b/>
                <w:bCs/>
                <w:kern w:val="36"/>
                <w:sz w:val="24"/>
                <w:szCs w:val="24"/>
              </w:rPr>
              <w:t>А.А. Блок</w:t>
            </w:r>
            <w:bookmarkEnd w:id="335"/>
          </w:p>
          <w:p w:rsidR="00E51675" w:rsidRPr="00594ED3" w:rsidRDefault="00E51675" w:rsidP="0072350A">
            <w:pPr>
              <w:tabs>
                <w:tab w:val="left" w:pos="5760"/>
              </w:tabs>
              <w:spacing w:after="0" w:line="240" w:lineRule="auto"/>
              <w:ind w:left="65"/>
              <w:rPr>
                <w:rFonts w:ascii="Times New Roman" w:hAnsi="Times New Roman"/>
                <w:b/>
                <w:bCs/>
                <w:sz w:val="24"/>
                <w:szCs w:val="24"/>
              </w:rPr>
            </w:pPr>
            <w:r w:rsidRPr="00594ED3">
              <w:rPr>
                <w:rFonts w:ascii="Times New Roman" w:hAnsi="Times New Roman"/>
                <w:b/>
                <w:bCs/>
                <w:i/>
                <w:iCs/>
                <w:sz w:val="24"/>
                <w:szCs w:val="24"/>
              </w:rPr>
              <w:t xml:space="preserve"> стихотворения </w:t>
            </w:r>
          </w:p>
          <w:p w:rsidR="00E51675" w:rsidRPr="00594ED3" w:rsidRDefault="00E51675" w:rsidP="0072350A">
            <w:pPr>
              <w:tabs>
                <w:tab w:val="left" w:pos="5760"/>
              </w:tabs>
              <w:spacing w:after="0" w:line="240" w:lineRule="auto"/>
              <w:ind w:left="65"/>
              <w:jc w:val="both"/>
              <w:outlineLvl w:val="0"/>
              <w:rPr>
                <w:rFonts w:ascii="Times New Roman" w:hAnsi="Times New Roman"/>
                <w:b/>
                <w:bCs/>
                <w:kern w:val="36"/>
                <w:sz w:val="24"/>
                <w:szCs w:val="24"/>
              </w:rPr>
            </w:pPr>
            <w:bookmarkStart w:id="336" w:name="_Toc479236728"/>
            <w:r w:rsidRPr="00594ED3">
              <w:rPr>
                <w:rFonts w:ascii="Times New Roman" w:hAnsi="Times New Roman"/>
                <w:b/>
                <w:bCs/>
                <w:kern w:val="36"/>
                <w:sz w:val="24"/>
                <w:szCs w:val="24"/>
              </w:rPr>
              <w:t>М.И. Цветаева</w:t>
            </w:r>
            <w:bookmarkEnd w:id="336"/>
          </w:p>
          <w:p w:rsidR="00E51675" w:rsidRPr="00594ED3" w:rsidRDefault="00E51675" w:rsidP="0072350A">
            <w:pPr>
              <w:tabs>
                <w:tab w:val="left" w:pos="5760"/>
              </w:tabs>
              <w:spacing w:after="0" w:line="240" w:lineRule="auto"/>
              <w:ind w:left="65"/>
              <w:rPr>
                <w:rFonts w:ascii="Times New Roman" w:hAnsi="Times New Roman"/>
                <w:sz w:val="24"/>
                <w:szCs w:val="24"/>
              </w:rPr>
            </w:pPr>
            <w:r w:rsidRPr="00594ED3">
              <w:rPr>
                <w:rFonts w:ascii="Times New Roman" w:hAnsi="Times New Roman"/>
                <w:b/>
                <w:bCs/>
                <w:i/>
                <w:iCs/>
                <w:sz w:val="24"/>
                <w:szCs w:val="24"/>
              </w:rPr>
              <w:t xml:space="preserve">- 1 стихотворение по выбору, например: </w:t>
            </w:r>
            <w:r w:rsidRPr="00594ED3">
              <w:rPr>
                <w:rFonts w:ascii="Times New Roman" w:hAnsi="Times New Roman"/>
                <w:i/>
                <w:iCs/>
                <w:sz w:val="24"/>
                <w:szCs w:val="24"/>
              </w:rPr>
              <w:t xml:space="preserve">«Идешь, на меня похожий» (1913), «Мне нравится, что вы больны не мной…» (1915),  из цикла «Стихи к Блоку» («Имя твое – птица в руке…») (1916), </w:t>
            </w:r>
          </w:p>
          <w:p w:rsidR="00E51675" w:rsidRPr="00594ED3" w:rsidRDefault="00E51675" w:rsidP="0072350A">
            <w:pPr>
              <w:tabs>
                <w:tab w:val="left" w:pos="5760"/>
              </w:tabs>
              <w:spacing w:after="0" w:line="240" w:lineRule="auto"/>
              <w:ind w:left="65"/>
              <w:jc w:val="both"/>
              <w:outlineLvl w:val="0"/>
              <w:rPr>
                <w:rFonts w:ascii="Times New Roman" w:hAnsi="Times New Roman"/>
                <w:b/>
                <w:bCs/>
                <w:kern w:val="36"/>
                <w:sz w:val="24"/>
                <w:szCs w:val="24"/>
              </w:rPr>
            </w:pPr>
            <w:bookmarkStart w:id="337" w:name="_Toc479236729"/>
            <w:r w:rsidRPr="00594ED3">
              <w:rPr>
                <w:rFonts w:ascii="Times New Roman" w:hAnsi="Times New Roman"/>
                <w:b/>
                <w:bCs/>
                <w:kern w:val="36"/>
                <w:sz w:val="24"/>
                <w:szCs w:val="24"/>
              </w:rPr>
              <w:t>М.А. Булгаков</w:t>
            </w:r>
            <w:bookmarkEnd w:id="337"/>
          </w:p>
          <w:p w:rsidR="00E51675" w:rsidRPr="00594ED3" w:rsidRDefault="00E51675" w:rsidP="0072350A">
            <w:pPr>
              <w:tabs>
                <w:tab w:val="left" w:pos="5760"/>
              </w:tabs>
              <w:spacing w:after="0" w:line="240" w:lineRule="auto"/>
              <w:ind w:left="65"/>
              <w:rPr>
                <w:rFonts w:ascii="Times New Roman" w:hAnsi="Times New Roman"/>
                <w:i/>
                <w:iCs/>
                <w:sz w:val="24"/>
                <w:szCs w:val="24"/>
              </w:rPr>
            </w:pPr>
            <w:r w:rsidRPr="00594ED3">
              <w:rPr>
                <w:rFonts w:ascii="Times New Roman" w:hAnsi="Times New Roman"/>
                <w:b/>
                <w:bCs/>
                <w:i/>
                <w:iCs/>
                <w:sz w:val="24"/>
                <w:szCs w:val="24"/>
              </w:rPr>
              <w:t>1 повесть по выбору</w:t>
            </w:r>
            <w:r w:rsidRPr="00594ED3">
              <w:rPr>
                <w:rFonts w:ascii="Times New Roman" w:hAnsi="Times New Roman"/>
                <w:i/>
                <w:iCs/>
                <w:sz w:val="24"/>
                <w:szCs w:val="24"/>
              </w:rPr>
              <w:t xml:space="preserve">, </w:t>
            </w:r>
            <w:r w:rsidRPr="00594ED3">
              <w:rPr>
                <w:rFonts w:ascii="Times New Roman" w:hAnsi="Times New Roman"/>
                <w:b/>
                <w:bCs/>
                <w:i/>
                <w:iCs/>
                <w:sz w:val="24"/>
                <w:szCs w:val="24"/>
              </w:rPr>
              <w:t>например</w:t>
            </w:r>
            <w:r w:rsidRPr="00594ED3">
              <w:rPr>
                <w:rFonts w:ascii="Times New Roman" w:hAnsi="Times New Roman"/>
                <w:i/>
                <w:iCs/>
                <w:sz w:val="24"/>
                <w:szCs w:val="24"/>
              </w:rPr>
              <w:t xml:space="preserve">: «Собачье сердце» (1925). </w:t>
            </w:r>
          </w:p>
          <w:p w:rsidR="00E51675" w:rsidRPr="00594ED3" w:rsidRDefault="00E51675" w:rsidP="0072350A">
            <w:pPr>
              <w:tabs>
                <w:tab w:val="left" w:pos="5760"/>
              </w:tabs>
              <w:spacing w:after="0" w:line="240" w:lineRule="auto"/>
              <w:ind w:left="65"/>
              <w:rPr>
                <w:rFonts w:ascii="Times New Roman" w:hAnsi="Times New Roman"/>
                <w:sz w:val="24"/>
                <w:szCs w:val="24"/>
              </w:rPr>
            </w:pPr>
            <w:r w:rsidRPr="00594ED3">
              <w:rPr>
                <w:rFonts w:ascii="Times New Roman" w:hAnsi="Times New Roman"/>
                <w:b/>
                <w:sz w:val="24"/>
                <w:szCs w:val="24"/>
              </w:rPr>
              <w:t>(7-8 кл.)</w:t>
            </w:r>
          </w:p>
          <w:p w:rsidR="00E51675" w:rsidRPr="00594ED3" w:rsidRDefault="00E51675" w:rsidP="0072350A">
            <w:pPr>
              <w:tabs>
                <w:tab w:val="left" w:pos="5760"/>
              </w:tabs>
              <w:spacing w:after="0" w:line="240" w:lineRule="auto"/>
              <w:ind w:left="65"/>
              <w:jc w:val="center"/>
              <w:rPr>
                <w:rFonts w:ascii="Times New Roman" w:hAnsi="Times New Roman"/>
                <w:b/>
                <w:bCs/>
                <w:sz w:val="24"/>
                <w:szCs w:val="24"/>
              </w:rPr>
            </w:pPr>
            <w:r w:rsidRPr="00594ED3">
              <w:rPr>
                <w:rFonts w:ascii="Times New Roman" w:hAnsi="Times New Roman"/>
                <w:b/>
                <w:bCs/>
                <w:sz w:val="24"/>
                <w:szCs w:val="24"/>
              </w:rPr>
              <w:t>А.И. Солженицын</w:t>
            </w:r>
          </w:p>
          <w:p w:rsidR="00E51675" w:rsidRPr="00594ED3" w:rsidRDefault="00E51675" w:rsidP="0072350A">
            <w:pPr>
              <w:tabs>
                <w:tab w:val="left" w:pos="5760"/>
              </w:tabs>
              <w:spacing w:after="0" w:line="240" w:lineRule="auto"/>
              <w:ind w:left="65"/>
              <w:rPr>
                <w:rFonts w:ascii="Times New Roman" w:hAnsi="Times New Roman"/>
                <w:b/>
                <w:bCs/>
                <w:kern w:val="36"/>
                <w:sz w:val="24"/>
                <w:szCs w:val="24"/>
              </w:rPr>
            </w:pP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xml:space="preserve">: «Матренин двор» (1959) </w:t>
            </w:r>
          </w:p>
        </w:tc>
        <w:tc>
          <w:tcPr>
            <w:tcW w:w="3769" w:type="dxa"/>
          </w:tcPr>
          <w:p w:rsidR="00E51675" w:rsidRPr="00594ED3" w:rsidRDefault="00E51675" w:rsidP="0072350A">
            <w:pPr>
              <w:tabs>
                <w:tab w:val="left" w:pos="5760"/>
              </w:tabs>
              <w:spacing w:after="0" w:line="240" w:lineRule="auto"/>
              <w:jc w:val="both"/>
              <w:rPr>
                <w:rFonts w:ascii="Times New Roman" w:hAnsi="Times New Roman"/>
                <w:i/>
                <w:iCs/>
                <w:sz w:val="24"/>
                <w:szCs w:val="24"/>
              </w:rPr>
            </w:pPr>
          </w:p>
          <w:p w:rsidR="00E51675" w:rsidRPr="00594ED3" w:rsidRDefault="00E51675" w:rsidP="0072350A">
            <w:pPr>
              <w:tabs>
                <w:tab w:val="left" w:pos="5760"/>
              </w:tabs>
              <w:spacing w:after="0" w:line="240" w:lineRule="auto"/>
              <w:jc w:val="center"/>
              <w:rPr>
                <w:rFonts w:ascii="Times New Roman" w:hAnsi="Times New Roman"/>
                <w:i/>
                <w:iCs/>
                <w:sz w:val="24"/>
                <w:szCs w:val="24"/>
              </w:rPr>
            </w:pPr>
            <w:r w:rsidRPr="00594ED3">
              <w:rPr>
                <w:rFonts w:ascii="Times New Roman" w:hAnsi="Times New Roman"/>
                <w:b/>
                <w:bCs/>
                <w:i/>
                <w:iCs/>
                <w:sz w:val="24"/>
                <w:szCs w:val="24"/>
              </w:rPr>
              <w:t>Поэзия 20-50-х годов ХХ в.,</w:t>
            </w:r>
            <w:r w:rsidRPr="00594ED3">
              <w:rPr>
                <w:rFonts w:ascii="Times New Roman" w:hAnsi="Times New Roman"/>
                <w:i/>
                <w:iCs/>
                <w:sz w:val="24"/>
                <w:szCs w:val="24"/>
              </w:rPr>
              <w:t xml:space="preserve"> например:</w:t>
            </w:r>
          </w:p>
          <w:p w:rsidR="00E51675" w:rsidRPr="00594ED3" w:rsidRDefault="00E51675" w:rsidP="0072350A">
            <w:pPr>
              <w:tabs>
                <w:tab w:val="left" w:pos="5760"/>
              </w:tabs>
              <w:spacing w:after="0" w:line="240" w:lineRule="auto"/>
              <w:jc w:val="both"/>
              <w:rPr>
                <w:rFonts w:ascii="Times New Roman" w:hAnsi="Times New Roman"/>
                <w:sz w:val="24"/>
                <w:szCs w:val="24"/>
              </w:rPr>
            </w:pPr>
            <w:r w:rsidRPr="00594ED3">
              <w:rPr>
                <w:rFonts w:ascii="Times New Roman" w:hAnsi="Times New Roman"/>
                <w:b/>
                <w:bCs/>
                <w:i/>
                <w:iCs/>
                <w:sz w:val="24"/>
                <w:szCs w:val="24"/>
              </w:rPr>
              <w:t xml:space="preserve">Б.Л. Пастернак, </w:t>
            </w:r>
          </w:p>
          <w:p w:rsidR="00E51675" w:rsidRPr="00594ED3" w:rsidRDefault="00E51675" w:rsidP="0072350A">
            <w:pPr>
              <w:tabs>
                <w:tab w:val="left" w:pos="5760"/>
              </w:tabs>
              <w:spacing w:after="0" w:line="240" w:lineRule="auto"/>
              <w:jc w:val="center"/>
              <w:rPr>
                <w:rFonts w:ascii="Times New Roman" w:hAnsi="Times New Roman"/>
                <w:sz w:val="24"/>
                <w:szCs w:val="24"/>
              </w:rPr>
            </w:pPr>
          </w:p>
          <w:p w:rsidR="00E51675" w:rsidRPr="00594ED3" w:rsidRDefault="00E51675" w:rsidP="0072350A">
            <w:pPr>
              <w:tabs>
                <w:tab w:val="left" w:pos="5760"/>
              </w:tabs>
              <w:spacing w:after="0" w:line="240" w:lineRule="auto"/>
              <w:rPr>
                <w:rFonts w:ascii="Times New Roman" w:hAnsi="Times New Roman"/>
                <w:i/>
                <w:iCs/>
                <w:sz w:val="24"/>
                <w:szCs w:val="24"/>
              </w:rPr>
            </w:pPr>
            <w:r w:rsidRPr="00594ED3">
              <w:rPr>
                <w:rFonts w:ascii="Times New Roman" w:hAnsi="Times New Roman"/>
                <w:b/>
                <w:bCs/>
                <w:i/>
                <w:iCs/>
                <w:sz w:val="24"/>
                <w:szCs w:val="24"/>
              </w:rPr>
              <w:t>Проза о Великой Отечественной войне</w:t>
            </w:r>
            <w:r w:rsidRPr="00594ED3">
              <w:rPr>
                <w:rFonts w:ascii="Times New Roman" w:hAnsi="Times New Roman"/>
                <w:i/>
                <w:iCs/>
                <w:sz w:val="24"/>
                <w:szCs w:val="24"/>
              </w:rPr>
              <w:t>, например:</w:t>
            </w:r>
          </w:p>
          <w:p w:rsidR="00E51675" w:rsidRPr="00594ED3" w:rsidRDefault="00E51675" w:rsidP="0072350A">
            <w:pPr>
              <w:tabs>
                <w:tab w:val="left" w:pos="5760"/>
              </w:tabs>
              <w:spacing w:after="0" w:line="240" w:lineRule="auto"/>
              <w:rPr>
                <w:rFonts w:ascii="Times New Roman" w:hAnsi="Times New Roman"/>
                <w:b/>
                <w:bCs/>
                <w:i/>
                <w:iCs/>
                <w:sz w:val="24"/>
                <w:szCs w:val="24"/>
              </w:rPr>
            </w:pPr>
            <w:r w:rsidRPr="00594ED3">
              <w:rPr>
                <w:rFonts w:ascii="Times New Roman" w:hAnsi="Times New Roman"/>
                <w:b/>
                <w:bCs/>
                <w:i/>
                <w:iCs/>
                <w:sz w:val="24"/>
                <w:szCs w:val="24"/>
              </w:rPr>
              <w:t xml:space="preserve">М.А. Шолохов, </w:t>
            </w:r>
          </w:p>
          <w:p w:rsidR="00E51675" w:rsidRPr="00594ED3" w:rsidRDefault="00E51675" w:rsidP="0072350A">
            <w:pPr>
              <w:tabs>
                <w:tab w:val="left" w:pos="5760"/>
              </w:tabs>
              <w:spacing w:after="0" w:line="240" w:lineRule="auto"/>
              <w:jc w:val="center"/>
              <w:rPr>
                <w:rFonts w:ascii="Times New Roman" w:hAnsi="Times New Roman"/>
                <w:i/>
                <w:iCs/>
                <w:sz w:val="24"/>
                <w:szCs w:val="24"/>
              </w:rPr>
            </w:pPr>
          </w:p>
          <w:p w:rsidR="00E51675" w:rsidRPr="00594ED3" w:rsidRDefault="00E51675" w:rsidP="0072350A">
            <w:pPr>
              <w:tabs>
                <w:tab w:val="left" w:pos="5760"/>
              </w:tabs>
              <w:spacing w:after="0" w:line="240" w:lineRule="auto"/>
              <w:jc w:val="center"/>
              <w:rPr>
                <w:rFonts w:ascii="Times New Roman" w:hAnsi="Times New Roman"/>
                <w:sz w:val="24"/>
                <w:szCs w:val="24"/>
              </w:rPr>
            </w:pPr>
          </w:p>
          <w:p w:rsidR="00E51675" w:rsidRPr="00594ED3" w:rsidRDefault="00E51675" w:rsidP="0072350A">
            <w:pPr>
              <w:tabs>
                <w:tab w:val="left" w:pos="5760"/>
              </w:tabs>
              <w:spacing w:after="0" w:line="240" w:lineRule="auto"/>
              <w:jc w:val="center"/>
              <w:rPr>
                <w:rFonts w:ascii="Times New Roman" w:hAnsi="Times New Roman"/>
                <w:i/>
                <w:iCs/>
                <w:sz w:val="24"/>
                <w:szCs w:val="24"/>
              </w:rPr>
            </w:pPr>
          </w:p>
        </w:tc>
      </w:tr>
      <w:tr w:rsidR="00E51675" w:rsidRPr="00594ED3" w:rsidTr="00822C00">
        <w:tc>
          <w:tcPr>
            <w:tcW w:w="9624" w:type="dxa"/>
            <w:gridSpan w:val="3"/>
          </w:tcPr>
          <w:p w:rsidR="00E51675" w:rsidRPr="00594ED3" w:rsidRDefault="00E51675" w:rsidP="0072350A">
            <w:pPr>
              <w:tabs>
                <w:tab w:val="left" w:pos="5760"/>
              </w:tabs>
              <w:spacing w:after="0" w:line="240" w:lineRule="auto"/>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tabs>
                <w:tab w:val="left" w:pos="5760"/>
              </w:tabs>
              <w:spacing w:after="0" w:line="240" w:lineRule="auto"/>
              <w:ind w:left="65"/>
              <w:rPr>
                <w:rFonts w:ascii="Times New Roman" w:hAnsi="Times New Roman"/>
                <w:b/>
                <w:bCs/>
                <w:i/>
                <w:iCs/>
                <w:sz w:val="24"/>
                <w:szCs w:val="24"/>
              </w:rPr>
            </w:pPr>
            <w:r w:rsidRPr="00594ED3">
              <w:rPr>
                <w:rFonts w:ascii="Times New Roman" w:hAnsi="Times New Roman"/>
                <w:b/>
                <w:bCs/>
                <w:sz w:val="24"/>
                <w:szCs w:val="24"/>
              </w:rPr>
              <w:t xml:space="preserve">Данте. </w:t>
            </w:r>
            <w:r w:rsidRPr="00594ED3">
              <w:rPr>
                <w:rFonts w:ascii="Times New Roman" w:hAnsi="Times New Roman"/>
                <w:i/>
                <w:iCs/>
                <w:sz w:val="24"/>
                <w:szCs w:val="24"/>
              </w:rPr>
              <w:t>«Божественная комедия»</w:t>
            </w:r>
            <w:r w:rsidRPr="00594ED3">
              <w:rPr>
                <w:rFonts w:ascii="Times New Roman" w:hAnsi="Times New Roman"/>
                <w:b/>
                <w:bCs/>
                <w:i/>
                <w:iCs/>
                <w:sz w:val="24"/>
                <w:szCs w:val="24"/>
              </w:rPr>
              <w:t xml:space="preserve"> (фрагменты по выбору)</w:t>
            </w:r>
          </w:p>
          <w:p w:rsidR="00E51675" w:rsidRPr="00594ED3" w:rsidRDefault="00E51675" w:rsidP="0072350A">
            <w:pPr>
              <w:tabs>
                <w:tab w:val="left" w:pos="5760"/>
              </w:tabs>
              <w:spacing w:after="0" w:line="240" w:lineRule="auto"/>
              <w:ind w:left="65"/>
              <w:rPr>
                <w:rFonts w:ascii="Times New Roman" w:hAnsi="Times New Roman"/>
                <w:b/>
                <w:bCs/>
                <w:sz w:val="24"/>
                <w:szCs w:val="24"/>
              </w:rPr>
            </w:pPr>
            <w:r w:rsidRPr="00594ED3">
              <w:rPr>
                <w:rFonts w:ascii="Times New Roman" w:hAnsi="Times New Roman"/>
                <w:b/>
                <w:bCs/>
                <w:sz w:val="24"/>
                <w:szCs w:val="24"/>
              </w:rPr>
              <w:t>(9 кл.)</w:t>
            </w:r>
          </w:p>
          <w:p w:rsidR="00E51675" w:rsidRPr="00594ED3" w:rsidRDefault="00E51675" w:rsidP="0072350A">
            <w:pPr>
              <w:tabs>
                <w:tab w:val="left" w:pos="5760"/>
              </w:tabs>
              <w:spacing w:after="0" w:line="240" w:lineRule="auto"/>
              <w:ind w:left="65"/>
              <w:rPr>
                <w:rFonts w:ascii="Times New Roman" w:hAnsi="Times New Roman"/>
                <w:b/>
                <w:bCs/>
                <w:i/>
                <w:iCs/>
                <w:sz w:val="24"/>
                <w:szCs w:val="24"/>
              </w:rPr>
            </w:pPr>
          </w:p>
          <w:p w:rsidR="00E51675" w:rsidRPr="00594ED3" w:rsidRDefault="00E51675" w:rsidP="0072350A">
            <w:pPr>
              <w:tabs>
                <w:tab w:val="left" w:pos="5760"/>
              </w:tabs>
              <w:spacing w:after="0" w:line="240" w:lineRule="auto"/>
              <w:ind w:left="65"/>
              <w:rPr>
                <w:rFonts w:ascii="Times New Roman" w:hAnsi="Times New Roman"/>
                <w:b/>
                <w:bCs/>
                <w:kern w:val="36"/>
                <w:sz w:val="24"/>
                <w:szCs w:val="24"/>
              </w:rPr>
            </w:pPr>
          </w:p>
        </w:tc>
        <w:tc>
          <w:tcPr>
            <w:tcW w:w="3769" w:type="dxa"/>
          </w:tcPr>
          <w:p w:rsidR="00E51675" w:rsidRPr="00594ED3" w:rsidRDefault="00E51675" w:rsidP="0072350A">
            <w:pPr>
              <w:tabs>
                <w:tab w:val="left" w:pos="5760"/>
              </w:tabs>
              <w:spacing w:after="0" w:line="240" w:lineRule="auto"/>
              <w:jc w:val="center"/>
              <w:rPr>
                <w:rFonts w:ascii="Times New Roman" w:hAnsi="Times New Roman"/>
                <w:i/>
                <w:iCs/>
                <w:sz w:val="24"/>
                <w:szCs w:val="24"/>
              </w:rPr>
            </w:pPr>
          </w:p>
        </w:tc>
      </w:tr>
      <w:tr w:rsidR="00E51675" w:rsidRPr="00594ED3" w:rsidTr="00822C00">
        <w:tc>
          <w:tcPr>
            <w:tcW w:w="2788" w:type="dxa"/>
          </w:tcPr>
          <w:p w:rsidR="00E51675" w:rsidRPr="00594ED3" w:rsidRDefault="00E51675" w:rsidP="0072350A">
            <w:pPr>
              <w:tabs>
                <w:tab w:val="left" w:pos="5760"/>
              </w:tabs>
              <w:spacing w:after="0" w:line="240" w:lineRule="auto"/>
              <w:rPr>
                <w:rFonts w:ascii="Times New Roman" w:hAnsi="Times New Roman"/>
                <w:b/>
                <w:bCs/>
                <w:sz w:val="24"/>
                <w:szCs w:val="24"/>
              </w:rPr>
            </w:pPr>
          </w:p>
          <w:p w:rsidR="00E51675" w:rsidRPr="00594ED3" w:rsidRDefault="00E51675" w:rsidP="0072350A">
            <w:pPr>
              <w:tabs>
                <w:tab w:val="left" w:pos="5760"/>
              </w:tabs>
              <w:spacing w:after="0" w:line="240" w:lineRule="auto"/>
              <w:rPr>
                <w:rFonts w:ascii="Times New Roman" w:hAnsi="Times New Roman"/>
                <w:b/>
                <w:bCs/>
                <w:sz w:val="24"/>
                <w:szCs w:val="24"/>
              </w:rPr>
            </w:pPr>
          </w:p>
        </w:tc>
        <w:tc>
          <w:tcPr>
            <w:tcW w:w="3067" w:type="dxa"/>
          </w:tcPr>
          <w:p w:rsidR="00E51675" w:rsidRPr="00594ED3" w:rsidRDefault="00E51675" w:rsidP="0072350A">
            <w:pPr>
              <w:tabs>
                <w:tab w:val="left" w:pos="5760"/>
              </w:tabs>
              <w:spacing w:after="0" w:line="240" w:lineRule="auto"/>
              <w:ind w:left="65"/>
              <w:jc w:val="center"/>
              <w:rPr>
                <w:rFonts w:ascii="Times New Roman" w:hAnsi="Times New Roman"/>
                <w:sz w:val="24"/>
                <w:szCs w:val="24"/>
              </w:rPr>
            </w:pPr>
          </w:p>
          <w:p w:rsidR="00E51675" w:rsidRPr="00594ED3" w:rsidRDefault="00E51675" w:rsidP="0072350A">
            <w:pPr>
              <w:tabs>
                <w:tab w:val="left" w:pos="5760"/>
              </w:tabs>
              <w:spacing w:after="0" w:line="240" w:lineRule="auto"/>
              <w:ind w:left="65"/>
              <w:rPr>
                <w:rFonts w:ascii="Times New Roman" w:hAnsi="Times New Roman"/>
                <w:b/>
                <w:bCs/>
                <w:i/>
                <w:iCs/>
                <w:sz w:val="24"/>
                <w:szCs w:val="24"/>
              </w:rPr>
            </w:pPr>
            <w:r w:rsidRPr="00594ED3">
              <w:rPr>
                <w:rFonts w:ascii="Times New Roman" w:hAnsi="Times New Roman"/>
                <w:b/>
                <w:bCs/>
                <w:sz w:val="24"/>
                <w:szCs w:val="24"/>
              </w:rPr>
              <w:t xml:space="preserve">И.-В. Гете </w:t>
            </w:r>
            <w:r w:rsidRPr="00594ED3">
              <w:rPr>
                <w:rFonts w:ascii="Times New Roman" w:hAnsi="Times New Roman"/>
                <w:i/>
                <w:iCs/>
                <w:sz w:val="24"/>
                <w:szCs w:val="24"/>
              </w:rPr>
              <w:t>«Фауст» (1774 – 1832)</w:t>
            </w:r>
            <w:r w:rsidRPr="00594ED3">
              <w:rPr>
                <w:rFonts w:ascii="Times New Roman" w:hAnsi="Times New Roman"/>
                <w:b/>
                <w:bCs/>
                <w:i/>
                <w:iCs/>
                <w:sz w:val="24"/>
                <w:szCs w:val="24"/>
              </w:rPr>
              <w:t xml:space="preserve"> (фрагменты по выбору) </w:t>
            </w:r>
          </w:p>
          <w:p w:rsidR="00E51675" w:rsidRPr="00594ED3" w:rsidRDefault="00E51675" w:rsidP="0072350A">
            <w:pPr>
              <w:tabs>
                <w:tab w:val="left" w:pos="5760"/>
              </w:tabs>
              <w:spacing w:after="0" w:line="240" w:lineRule="auto"/>
              <w:ind w:left="65"/>
              <w:rPr>
                <w:rFonts w:ascii="Times New Roman" w:hAnsi="Times New Roman"/>
                <w:b/>
                <w:bCs/>
                <w:sz w:val="24"/>
                <w:szCs w:val="24"/>
              </w:rPr>
            </w:pPr>
            <w:r w:rsidRPr="00594ED3">
              <w:rPr>
                <w:rFonts w:ascii="Times New Roman" w:hAnsi="Times New Roman"/>
                <w:b/>
                <w:bCs/>
                <w:sz w:val="24"/>
                <w:szCs w:val="24"/>
              </w:rPr>
              <w:t xml:space="preserve">Дж. Г. Байрон </w:t>
            </w:r>
          </w:p>
          <w:p w:rsidR="00E51675" w:rsidRPr="00594ED3" w:rsidRDefault="00E51675" w:rsidP="0072350A">
            <w:pPr>
              <w:spacing w:after="0" w:line="240" w:lineRule="auto"/>
              <w:ind w:left="65"/>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p>
          <w:p w:rsidR="00E51675" w:rsidRPr="00594ED3" w:rsidRDefault="00E51675" w:rsidP="0072350A">
            <w:pPr>
              <w:tabs>
                <w:tab w:val="left" w:pos="5760"/>
              </w:tabs>
              <w:spacing w:after="0" w:line="240" w:lineRule="auto"/>
              <w:ind w:left="65"/>
              <w:rPr>
                <w:rFonts w:ascii="Times New Roman" w:hAnsi="Times New Roman"/>
                <w:i/>
                <w:iCs/>
                <w:sz w:val="24"/>
                <w:szCs w:val="24"/>
              </w:rPr>
            </w:pPr>
            <w:r w:rsidRPr="00594ED3">
              <w:rPr>
                <w:rFonts w:ascii="Times New Roman" w:hAnsi="Times New Roman"/>
                <w:b/>
                <w:bCs/>
                <w:i/>
                <w:iCs/>
                <w:sz w:val="24"/>
                <w:szCs w:val="24"/>
              </w:rPr>
              <w:t xml:space="preserve">- фрагменты одной из поэм по выбору, например: </w:t>
            </w:r>
            <w:r w:rsidRPr="00594ED3">
              <w:rPr>
                <w:rFonts w:ascii="Times New Roman" w:hAnsi="Times New Roman"/>
                <w:i/>
                <w:iCs/>
                <w:sz w:val="24"/>
                <w:szCs w:val="24"/>
              </w:rPr>
              <w:t xml:space="preserve">«Паломничество Чайльд Гарольда» (1809 – 1811) (пер. В. Левика). </w:t>
            </w:r>
          </w:p>
          <w:p w:rsidR="00E51675" w:rsidRPr="00594ED3" w:rsidRDefault="00E51675" w:rsidP="0072350A">
            <w:pPr>
              <w:spacing w:after="0" w:line="240" w:lineRule="auto"/>
              <w:ind w:left="65"/>
              <w:rPr>
                <w:rFonts w:ascii="Times New Roman" w:hAnsi="Times New Roman"/>
                <w:b/>
                <w:bCs/>
                <w:sz w:val="24"/>
                <w:szCs w:val="24"/>
              </w:rPr>
            </w:pPr>
            <w:r w:rsidRPr="00594ED3">
              <w:rPr>
                <w:rFonts w:ascii="Times New Roman" w:hAnsi="Times New Roman"/>
                <w:b/>
                <w:bCs/>
                <w:sz w:val="24"/>
                <w:szCs w:val="24"/>
              </w:rPr>
              <w:t>(9 кл.)</w:t>
            </w:r>
          </w:p>
          <w:p w:rsidR="00E51675" w:rsidRPr="00594ED3" w:rsidRDefault="00E51675" w:rsidP="0072350A">
            <w:pPr>
              <w:tabs>
                <w:tab w:val="left" w:pos="5760"/>
              </w:tabs>
              <w:spacing w:after="0" w:line="240" w:lineRule="auto"/>
              <w:ind w:left="65"/>
              <w:rPr>
                <w:rFonts w:ascii="Times New Roman" w:hAnsi="Times New Roman"/>
                <w:i/>
                <w:iCs/>
                <w:sz w:val="24"/>
                <w:szCs w:val="24"/>
              </w:rPr>
            </w:pPr>
          </w:p>
          <w:p w:rsidR="00E51675" w:rsidRPr="00594ED3" w:rsidRDefault="00E51675" w:rsidP="0072350A">
            <w:pPr>
              <w:pStyle w:val="a7"/>
              <w:tabs>
                <w:tab w:val="left" w:pos="5760"/>
              </w:tabs>
              <w:spacing w:before="0" w:beforeAutospacing="0" w:after="0" w:afterAutospacing="0"/>
              <w:ind w:left="65"/>
              <w:rPr>
                <w:rFonts w:ascii="Times New Roman" w:hAnsi="Times New Roman"/>
                <w:b/>
                <w:bCs/>
                <w:i/>
                <w:iCs/>
              </w:rPr>
            </w:pPr>
          </w:p>
        </w:tc>
        <w:tc>
          <w:tcPr>
            <w:tcW w:w="3769" w:type="dxa"/>
          </w:tcPr>
          <w:p w:rsidR="00E51675" w:rsidRPr="00594ED3" w:rsidRDefault="00E51675" w:rsidP="0072350A">
            <w:pPr>
              <w:tabs>
                <w:tab w:val="left" w:pos="5760"/>
              </w:tabs>
              <w:spacing w:after="0" w:line="240" w:lineRule="auto"/>
              <w:rPr>
                <w:rFonts w:ascii="Times New Roman" w:hAnsi="Times New Roman"/>
                <w:b/>
                <w:bCs/>
                <w:sz w:val="24"/>
                <w:szCs w:val="24"/>
              </w:rPr>
            </w:pPr>
          </w:p>
        </w:tc>
      </w:tr>
    </w:tbl>
    <w:p w:rsidR="00E51675" w:rsidRPr="00594ED3" w:rsidRDefault="00E51675" w:rsidP="000D7814">
      <w:pPr>
        <w:spacing w:after="0" w:line="240" w:lineRule="auto"/>
        <w:ind w:left="567"/>
        <w:rPr>
          <w:rFonts w:ascii="Times New Roman" w:eastAsia="Times New Roman" w:hAnsi="Times New Roman"/>
          <w:b/>
          <w:sz w:val="24"/>
          <w:szCs w:val="24"/>
          <w:lang w:eastAsia="ru-RU"/>
        </w:rPr>
      </w:pPr>
    </w:p>
    <w:p w:rsidR="00E51675" w:rsidRPr="00594ED3" w:rsidRDefault="00E51675" w:rsidP="000D7814">
      <w:pPr>
        <w:pStyle w:val="3"/>
        <w:spacing w:before="0" w:beforeAutospacing="0" w:after="0" w:afterAutospacing="0"/>
        <w:ind w:left="567"/>
        <w:jc w:val="center"/>
        <w:rPr>
          <w:sz w:val="24"/>
          <w:szCs w:val="24"/>
        </w:rPr>
      </w:pPr>
      <w:bookmarkStart w:id="338" w:name="_Toc479236730"/>
      <w:r w:rsidRPr="00594ED3">
        <w:rPr>
          <w:sz w:val="24"/>
          <w:szCs w:val="24"/>
        </w:rPr>
        <w:lastRenderedPageBreak/>
        <w:t>Основные теоретико-литературные понятия, требующие освоения в Основные теоретико-литературные понятия, требующие освоения в основной школе</w:t>
      </w:r>
      <w:bookmarkEnd w:id="338"/>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Основные литературные направления: классицизм, сентиментализм, романтизм, реализм, модернизм </w:t>
      </w:r>
    </w:p>
    <w:p w:rsidR="00E51675" w:rsidRPr="00594ED3" w:rsidRDefault="00E51675" w:rsidP="000D7814">
      <w:pPr>
        <w:numPr>
          <w:ilvl w:val="0"/>
          <w:numId w:val="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лирический герой, сюжет, фабула, авторское отступление, лирическое отступление </w:t>
      </w:r>
    </w:p>
    <w:p w:rsidR="00E51675" w:rsidRPr="00594ED3" w:rsidRDefault="00E51675" w:rsidP="000D7814">
      <w:pPr>
        <w:spacing w:after="0" w:line="240" w:lineRule="auto"/>
        <w:ind w:left="567"/>
        <w:rPr>
          <w:rFonts w:ascii="Times New Roman" w:hAnsi="Times New Roman"/>
          <w:sz w:val="24"/>
          <w:szCs w:val="24"/>
        </w:rPr>
      </w:pPr>
    </w:p>
    <w:p w:rsidR="00AE6AF1" w:rsidRPr="00594ED3" w:rsidRDefault="00AE6AF1" w:rsidP="000D7814">
      <w:pPr>
        <w:spacing w:after="0" w:line="240" w:lineRule="auto"/>
        <w:ind w:left="567"/>
        <w:rPr>
          <w:rFonts w:ascii="Times New Roman" w:hAnsi="Times New Roman"/>
          <w:color w:val="00B050"/>
          <w:sz w:val="24"/>
          <w:szCs w:val="24"/>
        </w:rPr>
      </w:pPr>
    </w:p>
    <w:p w:rsidR="003F6079" w:rsidRPr="008632BA" w:rsidRDefault="00B64C2A" w:rsidP="008632BA">
      <w:pPr>
        <w:pStyle w:val="4"/>
      </w:pPr>
      <w:bookmarkStart w:id="339" w:name="_Toc409691704"/>
      <w:bookmarkStart w:id="340" w:name="_Toc410654030"/>
      <w:bookmarkStart w:id="341" w:name="_Toc414553227"/>
      <w:r w:rsidRPr="008632BA">
        <w:t xml:space="preserve">2.2.2.3. Татарский язык </w:t>
      </w:r>
    </w:p>
    <w:p w:rsidR="00822C00" w:rsidRPr="008632BA"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5 сыйныф</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Тел турында гомуми мәгълүмат</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Телнең кеше тормышында һәм җәмгыятьтә тоткан урыны. Татар теле - Татарстан Республикасының дәүләт теле. Татар милли әдәби теле. Татар әдәби теленең нормалары. Хәзерге татар теле лексикасының ачык система булуы.</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Фонетика. Гр</w:t>
      </w:r>
      <w:r w:rsidR="008632BA">
        <w:rPr>
          <w:rFonts w:ascii="Times New Roman" w:hAnsi="Times New Roman"/>
          <w:b/>
          <w:sz w:val="24"/>
          <w:szCs w:val="24"/>
          <w:lang w:eastAsia="ru-RU"/>
        </w:rPr>
        <w:t>афика. Орфоэпия. Орфография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Хәреф һәм аваз мөнәсәбәте. Сузык һәм тартык авазлар, аларны белдерә торган хәрефләр. Авазларны төркемләү. Авазларның сөйләмдәге үзгәреше. Татар теленең фонетик закончалыклары. Иҗек. Иҗек калыплары. Басым, аның төрләре. Сүз басымы, аның үзенчәлекләре. Интонация һәм аның өлешләре. Татар ә</w:t>
      </w:r>
      <w:r w:rsidR="008632BA">
        <w:rPr>
          <w:rFonts w:ascii="Times New Roman" w:hAnsi="Times New Roman"/>
          <w:sz w:val="24"/>
          <w:szCs w:val="24"/>
          <w:lang w:eastAsia="ru-RU"/>
        </w:rPr>
        <w:t>дәби теленең әйтелеш нормалары.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теленең төп орфографик һәм орфоэпик нормалары. Татар орфографиясенең кыен очраклары.</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Лексикология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 xml:space="preserve">Сүз, аның лексик мәгьнәсе. Бер һәм күп мәгьнәле сүзләр. Туры һәм күчерелмә мәгьнәле сүзләр. Синоним, антоним һәм омоним сүзләр. Килеп чыгышы ягыннан татар теленең сүзлек составы. </w:t>
      </w:r>
      <w:r w:rsidRPr="00822C00">
        <w:rPr>
          <w:rFonts w:ascii="Times New Roman" w:hAnsi="Times New Roman"/>
          <w:sz w:val="24"/>
          <w:szCs w:val="24"/>
          <w:lang w:eastAsia="ru-RU"/>
        </w:rPr>
        <w:tab/>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Сүз төзелеше һәм сүз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Сүзнең мәгьнәле кисәкләре. Тамыр. Кушымчалар, аларның төрләре: сүз ясагыч кушымчалар, мөнәсәбәт белде</w:t>
      </w:r>
      <w:r w:rsidR="008632BA">
        <w:rPr>
          <w:rFonts w:ascii="Times New Roman" w:hAnsi="Times New Roman"/>
          <w:sz w:val="24"/>
          <w:szCs w:val="24"/>
          <w:lang w:eastAsia="ru-RU"/>
        </w:rPr>
        <w:t>рүче кушымчалар.</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Мөнәсәбәт белдерүче кушымчаларның төрләре: бәйләгечләр (исемдә - килеш, тартым, хәбәрлек, фигыльдә - зат-сан); модаль мәгънә белдерүче кушымчалар (фигыльдә - заман, юнәлеш, фигыль төркемчәләре күрсәткечләре, юклык, исемдә - күплек, стилистик, сыйфатта - дәрәҗә, сан төркемчәләре). Кушымчаларның ялгану тәртибе. Нигез (сүзнең тамыр һәм сүз я</w:t>
      </w:r>
      <w:r w:rsidR="008632BA">
        <w:rPr>
          <w:rFonts w:ascii="Times New Roman" w:hAnsi="Times New Roman"/>
          <w:sz w:val="24"/>
          <w:szCs w:val="24"/>
          <w:lang w:eastAsia="ru-RU"/>
        </w:rPr>
        <w:t>сагыч кушымчадан торган өлеше).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телендә сүз ясалыш ысуллары (кушымчалау ысулы; сүзләр кушылу ысулы; бер сүз төркеменнән икенчесенә күчү ысулы; сүзләрне кыскарту ысулы; фонетик ысул; сүзләрнең мәгънәсе үзгәрү ысулы).</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6 сыйныф</w:t>
      </w: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Морфология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теленең сүз төркемнәре системасы. Мөстәкыйль сүз төркемнәре: исем, сыйфат, сан, алмашлык, рәвеш, фигыль, аваз ияртемнәре. Бәйләгеч сүз төркемнәре: бәйлек, теркәгеч. Модаль суз төркемнәре:</w:t>
      </w:r>
      <w:r w:rsidR="008632BA">
        <w:rPr>
          <w:rFonts w:ascii="Times New Roman" w:hAnsi="Times New Roman"/>
          <w:sz w:val="24"/>
          <w:szCs w:val="24"/>
          <w:lang w:eastAsia="ru-RU"/>
        </w:rPr>
        <w:t xml:space="preserve"> ымлык, кисәкчә, модаль сүзләр.</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Исем. Исемнең лексик-семантик һәм морфологик-синтаксик үзенчәлекләре. Ялгызлык һәм уртаклык исемнәре. Исемнең сан, килеш, тарты</w:t>
      </w:r>
      <w:r w:rsidR="008632BA">
        <w:rPr>
          <w:rFonts w:ascii="Times New Roman" w:hAnsi="Times New Roman"/>
          <w:sz w:val="24"/>
          <w:szCs w:val="24"/>
          <w:lang w:eastAsia="ru-RU"/>
        </w:rPr>
        <w:t>м белән төрләнеше.Исем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Сыйфат.Сыйфатның лексик-семантик һәм морфологик-синтаксик үзенчәлекләре. Асыл һәм нисби сыйфатлар. Сыйфат дәрәжәләре, аларның дөрес язылышы һәм кулланылышы. Сыйфа</w:t>
      </w:r>
      <w:r w:rsidR="008632BA">
        <w:rPr>
          <w:rFonts w:ascii="Times New Roman" w:hAnsi="Times New Roman"/>
          <w:sz w:val="24"/>
          <w:szCs w:val="24"/>
          <w:lang w:eastAsia="ru-RU"/>
        </w:rPr>
        <w:t>тның исемләшүе. Сыйфат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lastRenderedPageBreak/>
        <w:t>Сан. Санның лексик-семантик һәм морфологик-синтаксик үзенчәлекләре. Сан төркемчәләре. Санның исемләшүе. Сан һәм саналмыш мөнәсәбәте.</w:t>
      </w:r>
      <w:r w:rsidR="008632BA">
        <w:rPr>
          <w:rFonts w:ascii="Times New Roman" w:hAnsi="Times New Roman"/>
          <w:sz w:val="24"/>
          <w:szCs w:val="24"/>
          <w:lang w:eastAsia="ru-RU"/>
        </w:rPr>
        <w:t xml:space="preserve"> Сан ясалышы һәм дөрес язылышы.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Алмашлык. Мәгънәви төркемчәләре. Аларның кулланылыш үзенчәлекләре. Алмашлыкларның сөйләмдәге роле. Алмашлык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Фигыль. Фигыльнең лексик-семантик һәм морфологик-синтаксик үзенчәлекләре. Затланышлы һәм затланышсыз фигыльләр, аларга хас грамматик категорияләр. Ярдәмче фигыльләр. Аналитик нигезле фигыльләр, аларның белдергән мәгьнәләре. Фигыльнең сөйләм</w:t>
      </w:r>
      <w:r w:rsidR="008632BA">
        <w:rPr>
          <w:rFonts w:ascii="Times New Roman" w:hAnsi="Times New Roman"/>
          <w:sz w:val="24"/>
          <w:szCs w:val="24"/>
          <w:lang w:eastAsia="ru-RU"/>
        </w:rPr>
        <w:t>дә кулланылышы. Фигыль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Рәвеш. Рәвешнеңлексик-семантик һәм морфологик-синтаксик үзенчәлекләре. Рәвеш төркемчәләре. Рәвешләрнең дәрәҗә формасы алуы. Рәвешнең жөмләдә кулланылышы. Рәвеш ясалышы. Рә</w:t>
      </w:r>
      <w:r w:rsidR="008632BA">
        <w:rPr>
          <w:rFonts w:ascii="Times New Roman" w:hAnsi="Times New Roman"/>
          <w:sz w:val="24"/>
          <w:szCs w:val="24"/>
          <w:lang w:eastAsia="ru-RU"/>
        </w:rPr>
        <w:t>вешләрдә басым төшү үзенчәлеге.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Бәйлек һәм бәйлек сүзләр. Бәйлекнең г</w:t>
      </w:r>
      <w:r w:rsidR="008632BA">
        <w:rPr>
          <w:rFonts w:ascii="Times New Roman" w:hAnsi="Times New Roman"/>
          <w:sz w:val="24"/>
          <w:szCs w:val="24"/>
          <w:lang w:eastAsia="ru-RU"/>
        </w:rPr>
        <w:t>рамматик мәгънәсе һәм синтаксик</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функциясе. Сөйләмдә кулланылыш ү</w:t>
      </w:r>
      <w:r w:rsidR="008632BA">
        <w:rPr>
          <w:rFonts w:ascii="Times New Roman" w:hAnsi="Times New Roman"/>
          <w:sz w:val="24"/>
          <w:szCs w:val="24"/>
          <w:lang w:eastAsia="ru-RU"/>
        </w:rPr>
        <w:t>зенчәлекләре. Бәйлек сүзләр.</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Теркәгеч һәм теркәгеч сүзләр.</w:t>
      </w:r>
      <w:r w:rsidR="008632BA">
        <w:rPr>
          <w:rFonts w:ascii="Times New Roman" w:hAnsi="Times New Roman"/>
          <w:sz w:val="24"/>
          <w:szCs w:val="24"/>
          <w:lang w:eastAsia="ru-RU"/>
        </w:rPr>
        <w:t xml:space="preserve"> Төркемчәләре. Аларның сөйләмдә</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кулланылышы</w:t>
      </w:r>
      <w:r w:rsidR="008632BA">
        <w:rPr>
          <w:rFonts w:ascii="Times New Roman" w:hAnsi="Times New Roman"/>
          <w:sz w:val="24"/>
          <w:szCs w:val="24"/>
          <w:lang w:eastAsia="ru-RU"/>
        </w:rPr>
        <w:t>. Теркәгечләрнең дөрес язылышы.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 xml:space="preserve">Ымлык. Төркемчәләре. </w:t>
      </w:r>
      <w:r w:rsidR="008632BA">
        <w:rPr>
          <w:rFonts w:ascii="Times New Roman" w:hAnsi="Times New Roman"/>
          <w:sz w:val="24"/>
          <w:szCs w:val="24"/>
          <w:lang w:eastAsia="ru-RU"/>
        </w:rPr>
        <w:t>Сөйләмдә кулланылыш үзенчәлеге.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Кисәкчә. Төркемчәләре. Сөйлә</w:t>
      </w:r>
      <w:r w:rsidR="008632BA">
        <w:rPr>
          <w:rFonts w:ascii="Times New Roman" w:hAnsi="Times New Roman"/>
          <w:sz w:val="24"/>
          <w:szCs w:val="24"/>
          <w:lang w:eastAsia="ru-RU"/>
        </w:rPr>
        <w:t>мдә кулланылышы. Дөрес язылышы.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Модаль сүзләр. Мәгънәсе. Сөйләмдә кулланылыш үзенчәлекләре</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7 сыйныф</w:t>
      </w:r>
    </w:p>
    <w:p w:rsidR="00822C00" w:rsidRPr="008632BA" w:rsidRDefault="008632BA"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Тел турында гомуми мәгълүмат</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Телнең кеше тормышында һәм җәмгыятьтә тоткан урыны. Татар теле - Татарстан Республикасының дәүләт теле. Татар милли әдәби теле. Татар әдәби теленең нормалары. Хәзерге татар теле лексикасының ачык система булуы.</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Синтаксис һәм пунктуаци</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Сүзтезмә һәм жөмлә. Сүзләр һәм җөмләләр арасында бәйләнеш төрләре. Җөмләләрнең әйтү максаты ягыннан төрләре, аларны барлыкка китерә торган чаралардан интонация, логик басым һәм сүз тәртибе. Җөмләнең грамматик нигезе. Җөмләнең баш һәм иярчен кисәкләре. Тиңдәш кисәкләр. Гади һәм кушма жөмлә, аларның төрләре. Эндәш һәм кереш сүзләр. Кереш җөмләләр. Туры һәм кыек сөйләм. Текст, аның төзелеше. Хәзерге татар әдәби теленең синтаксик норма</w:t>
      </w:r>
      <w:r w:rsidR="007C33A2">
        <w:rPr>
          <w:rFonts w:ascii="Times New Roman" w:hAnsi="Times New Roman"/>
          <w:sz w:val="24"/>
          <w:szCs w:val="24"/>
          <w:lang w:eastAsia="ru-RU"/>
        </w:rPr>
        <w:t>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Җөмлә ахырында, тиңдәш кисәкләр янында, гади һәм кушма җөмләләрдә, диалог һәм монологларда, цитаталарда тыныш билгеләренең куелышы</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С</w:t>
      </w:r>
      <w:r w:rsidR="007C33A2">
        <w:rPr>
          <w:rFonts w:ascii="Times New Roman" w:hAnsi="Times New Roman"/>
          <w:b/>
          <w:sz w:val="24"/>
          <w:szCs w:val="24"/>
          <w:lang w:eastAsia="ru-RU"/>
        </w:rPr>
        <w:t>тилистика һәм сөйләм культурасы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Стиль төшенчәсе. Язма сөйләмнең функциональ төрләре. Аларның лексик-грамматик узенчәлекләре. Сөйләм культурасы. Әдәби сөйләмгә хас төп билгеләр. Сөйләмдә лексик чараларның (синонимнар, антонимнар, калькалар, фразеологизмнар, мәкаль һәм әйтемнәр) кулланылыш мөмкинлекләре.</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8 сыйныф</w:t>
      </w: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Синтаксис. Пунктуация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Сүзтезмә һәм җөмлә. Сүзләр һәм җөмләләр арасында бэйләнеш төрләре. Җөмләләрнең әйтү максаты ягыннан төрләре, аларны барлыкка китерә торган чаралардан интонация, логик басым һәм сүз тәртибе. Җөмләнең грамматик нигезе. Җөмләнең баш һәм иярчен кисәкләре. Тиңдәш кисәкләр. Гади һәм кушма җөмлә, аларның төрләре. Туры һәм кыек сөйләм. Текст, аныц төзелеше. Хәзерге татар әдә</w:t>
      </w:r>
      <w:r w:rsidR="007C33A2">
        <w:rPr>
          <w:rFonts w:ascii="Times New Roman" w:hAnsi="Times New Roman"/>
          <w:sz w:val="24"/>
          <w:szCs w:val="24"/>
          <w:lang w:eastAsia="ru-RU"/>
        </w:rPr>
        <w:t>би теленең синтаксик нормалары.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Җөмлә ахырында, тиңдәш кисәкләр янында, гади һәм кушма җөмләләрдә, диалог һәм монологларда, цитаталарда тыныш билгеләренең куелышы.</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lastRenderedPageBreak/>
        <w:t>8 нче</w:t>
      </w:r>
      <w:r w:rsidR="007C33A2">
        <w:rPr>
          <w:rFonts w:ascii="Times New Roman" w:hAnsi="Times New Roman"/>
          <w:b/>
          <w:sz w:val="24"/>
          <w:szCs w:val="24"/>
          <w:lang w:eastAsia="ru-RU"/>
        </w:rPr>
        <w:t xml:space="preserve"> сыйныф укучысы өйрәнә:</w:t>
      </w: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 компетенция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сөйләм эшчәнлегенең төрләре (тыңлап аңлау, сөйл</w:t>
      </w:r>
      <w:r w:rsidR="007C33A2">
        <w:rPr>
          <w:rFonts w:ascii="Times New Roman" w:hAnsi="Times New Roman"/>
          <w:sz w:val="24"/>
          <w:szCs w:val="24"/>
          <w:lang w:eastAsia="ru-RU"/>
        </w:rPr>
        <w:t>әү, уку, язу, һәм язма сөйләм);</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укылган яки тыңланган текстның темасы, төзелешен һәм төп фикерен, жанрын ачыклый, текст буенча әңгәмә үткәрә, үз фикерен дәлилли, телнең орфографик һәм орфоэпик, лексик, морфологик, синтаксик нормаларын саклап, телдән яки язмача эчтәлеген кыскача, тулы, сайлап алып җиткерә;телнең әдәби тел нормаларын саклап, төрле темаларга диалоги</w:t>
      </w:r>
      <w:r w:rsidR="007C33A2">
        <w:rPr>
          <w:rFonts w:ascii="Times New Roman" w:hAnsi="Times New Roman"/>
          <w:sz w:val="24"/>
          <w:szCs w:val="24"/>
          <w:lang w:eastAsia="ru-RU"/>
        </w:rPr>
        <w:t>к һәм монологик сөйләм оештыра;</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төрле стиль һәм</w:t>
      </w:r>
      <w:r w:rsidR="007C33A2">
        <w:rPr>
          <w:rFonts w:ascii="Times New Roman" w:hAnsi="Times New Roman"/>
          <w:sz w:val="24"/>
          <w:szCs w:val="24"/>
          <w:lang w:eastAsia="ru-RU"/>
        </w:rPr>
        <w:t xml:space="preserve"> жанрдагы текстлар төзи.</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төрле типтагы язма эшләр, шул исәптән компьютер кулланып, (диктант,изло</w:t>
      </w:r>
      <w:r w:rsidR="007C33A2">
        <w:rPr>
          <w:rFonts w:ascii="Times New Roman" w:hAnsi="Times New Roman"/>
          <w:sz w:val="24"/>
          <w:szCs w:val="24"/>
          <w:lang w:eastAsia="ru-RU"/>
        </w:rPr>
        <w:t>жение, сочинение һ.б.) башкара;</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сөйләм этикеты нормаларын дөрес һәм урынлы куллана.</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Лингвистик компетенция</w:t>
      </w:r>
    </w:p>
    <w:p w:rsidR="00822C00" w:rsidRPr="007C33A2" w:rsidRDefault="00822C00" w:rsidP="008632BA">
      <w:pPr>
        <w:spacing w:after="0" w:line="240" w:lineRule="auto"/>
        <w:rPr>
          <w:rFonts w:ascii="Times New Roman" w:hAnsi="Times New Roman"/>
          <w:b/>
          <w:sz w:val="24"/>
          <w:szCs w:val="24"/>
          <w:lang w:eastAsia="ru-RU"/>
        </w:rPr>
      </w:pPr>
      <w:r w:rsidRPr="007C33A2">
        <w:rPr>
          <w:rFonts w:ascii="Times New Roman" w:hAnsi="Times New Roman"/>
          <w:b/>
          <w:sz w:val="24"/>
          <w:szCs w:val="24"/>
          <w:lang w:eastAsia="ru-RU"/>
        </w:rPr>
        <w:t>8 нче сыйныф укучысы татар теле буенча те</w:t>
      </w:r>
      <w:r w:rsidR="007C33A2" w:rsidRPr="007C33A2">
        <w:rPr>
          <w:rFonts w:ascii="Times New Roman" w:hAnsi="Times New Roman"/>
          <w:b/>
          <w:sz w:val="24"/>
          <w:szCs w:val="24"/>
          <w:lang w:eastAsia="ru-RU"/>
        </w:rPr>
        <w:t>оретик мәгълүматны үзләштерә:</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теленең иҗтимагый-мәдәни роле; татар милли әдәби теле һәм аның төр орфографик һәм орфоэпик нормалары;телнең фонетик системасы һәм аның үзенчәлекләре; иҗек, татар теленең иҗек калыплары; басым, интонация һәм аларның төрләре</w:t>
      </w:r>
      <w:r w:rsidR="007C33A2">
        <w:rPr>
          <w:rFonts w:ascii="Times New Roman" w:hAnsi="Times New Roman"/>
          <w:sz w:val="24"/>
          <w:szCs w:val="24"/>
          <w:lang w:eastAsia="ru-RU"/>
        </w:rPr>
        <w:t>; орфография һәм орфоэпия;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сүзлек составы, аның ачык система тәшкил итүе; сүзләрнең килеп чыгышы, кулланыш даирәсе һәм активлыгы ягыннан төркемләү; фразеологик әйтелмәләр, аларның мәгънә үзенчәлекләре; лекси</w:t>
      </w:r>
      <w:r w:rsidR="007C33A2">
        <w:rPr>
          <w:rFonts w:ascii="Times New Roman" w:hAnsi="Times New Roman"/>
          <w:sz w:val="24"/>
          <w:szCs w:val="24"/>
          <w:lang w:eastAsia="ru-RU"/>
        </w:rPr>
        <w:t>кография, сүзлекләрнең төрләре;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сүзләрнең мәгънәле кисәкләре, аларның</w:t>
      </w:r>
      <w:r w:rsidR="007C33A2">
        <w:rPr>
          <w:rFonts w:ascii="Times New Roman" w:hAnsi="Times New Roman"/>
          <w:sz w:val="24"/>
          <w:szCs w:val="24"/>
          <w:lang w:eastAsia="ru-RU"/>
        </w:rPr>
        <w:t xml:space="preserve"> төрләре, сүз ясалыш ысуллары;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мөстәкыйль сүз төркемнәренең лексик-семантик һәм морфологик-синтаксик үзенчәлекләре, бәйләгеч һәм модаль сүз төркемнәренең грамматик үзенчә</w:t>
      </w:r>
      <w:r w:rsidR="007C33A2">
        <w:rPr>
          <w:rFonts w:ascii="Times New Roman" w:hAnsi="Times New Roman"/>
          <w:sz w:val="24"/>
          <w:szCs w:val="24"/>
          <w:lang w:eastAsia="ru-RU"/>
        </w:rPr>
        <w:t>лекләре, сөйләмдә кулланышлары;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сүзтезмә һәм җөмлә, сүзләр һәм җөмләләр арасында бәйләнеш төрләре; җөмлә кисәкләре; җөмләләрне төркемләү принциплары; туры һәм кыек сөйләм; текст, аның төзелеше;</w:t>
      </w:r>
      <w:r w:rsidR="007C33A2">
        <w:rPr>
          <w:rFonts w:ascii="Times New Roman" w:hAnsi="Times New Roman"/>
          <w:sz w:val="24"/>
          <w:szCs w:val="24"/>
          <w:lang w:eastAsia="ru-RU"/>
        </w:rPr>
        <w:t xml:space="preserve"> татар телендә тыныш билгеләре;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функциональ стильләр, аларның лексик-грамматик үз</w:t>
      </w:r>
      <w:r w:rsidR="007C33A2">
        <w:rPr>
          <w:rFonts w:ascii="Times New Roman" w:hAnsi="Times New Roman"/>
          <w:sz w:val="24"/>
          <w:szCs w:val="24"/>
          <w:lang w:eastAsia="ru-RU"/>
        </w:rPr>
        <w:t>енчәлекләре; сөйләм культурасы;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җөмләгә һәм җөмләдәге сүзләргә фонетик, лексик, морфологик, синтаксик анализ ясау, сүзләрне төзелеше һәм ясалышы ягыннан тикшерү.</w:t>
      </w:r>
    </w:p>
    <w:p w:rsidR="00822C00" w:rsidRPr="007C33A2" w:rsidRDefault="00822C00" w:rsidP="008632BA">
      <w:pPr>
        <w:spacing w:after="0" w:line="240" w:lineRule="auto"/>
        <w:rPr>
          <w:rFonts w:ascii="Times New Roman" w:hAnsi="Times New Roman"/>
          <w:sz w:val="24"/>
          <w:szCs w:val="24"/>
          <w:lang w:eastAsia="ru-RU"/>
        </w:rPr>
      </w:pPr>
      <w:r w:rsidRPr="008632BA">
        <w:rPr>
          <w:rFonts w:ascii="Times New Roman" w:hAnsi="Times New Roman"/>
          <w:b/>
          <w:sz w:val="24"/>
          <w:szCs w:val="24"/>
          <w:lang w:eastAsia="ru-RU"/>
        </w:rPr>
        <w:t>Этнокультур</w:t>
      </w:r>
      <w:r w:rsidR="007C33A2">
        <w:rPr>
          <w:rFonts w:ascii="Times New Roman" w:hAnsi="Times New Roman"/>
          <w:b/>
          <w:sz w:val="24"/>
          <w:szCs w:val="24"/>
          <w:lang w:eastAsia="ru-RU"/>
        </w:rPr>
        <w:t>а өлкәсенә караган компетенция.</w:t>
      </w: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8 нче сыйныф укучысы өйрәнә:</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тел чараларының халыкның милли үзенчәлекләрен сүрәтләү мөмкинлекләре өйрәнү; тәкъдим ителгән текстлардан халык авыз иҗаты үрнәкләрен, тарихи лексиканы аеру, аларның тө</w:t>
      </w:r>
      <w:r w:rsidR="007C33A2">
        <w:rPr>
          <w:rFonts w:ascii="Times New Roman" w:hAnsi="Times New Roman"/>
          <w:sz w:val="24"/>
          <w:szCs w:val="24"/>
          <w:lang w:eastAsia="ru-RU"/>
        </w:rPr>
        <w:t>рләрен һәм мәгънәләрен ачыклау.</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8 нче сыйныф укучылары татар теле предметын өйрәтү тел берәмлекләрен таный, аңлый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төгәл итеп башкаларга җиткерә алуны, татар теленең әдәби һәм сөйләм әдәбе нормаларын күз алдында тота.</w:t>
      </w:r>
    </w:p>
    <w:p w:rsidR="00822C00" w:rsidRPr="00822C00" w:rsidRDefault="00822C00" w:rsidP="008632BA">
      <w:pPr>
        <w:spacing w:after="0" w:line="240" w:lineRule="auto"/>
        <w:rPr>
          <w:rFonts w:ascii="Times New Roman" w:hAnsi="Times New Roman"/>
          <w:sz w:val="24"/>
          <w:szCs w:val="24"/>
          <w:lang w:eastAsia="ru-RU"/>
        </w:rPr>
      </w:pPr>
    </w:p>
    <w:p w:rsidR="00822C00" w:rsidRPr="008632BA"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 xml:space="preserve">9 </w:t>
      </w:r>
      <w:r w:rsidR="007C33A2">
        <w:rPr>
          <w:rFonts w:ascii="Times New Roman" w:hAnsi="Times New Roman"/>
          <w:b/>
          <w:sz w:val="24"/>
          <w:szCs w:val="24"/>
          <w:lang w:eastAsia="ru-RU"/>
        </w:rPr>
        <w:t>сыйныф</w:t>
      </w: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Тел турында гомуми мәгълүмат</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Телнең кеше тормышында һәм җәмгыятьтә тоткан урыны. Татар теле - Татарстан Республикасының дәүләт теле. Татар милли әдәби теле. Татар әдәби теленең нормалары. Хәзерге татар теле л</w:t>
      </w:r>
      <w:r w:rsidR="007C33A2">
        <w:rPr>
          <w:rFonts w:ascii="Times New Roman" w:hAnsi="Times New Roman"/>
          <w:sz w:val="24"/>
          <w:szCs w:val="24"/>
          <w:lang w:eastAsia="ru-RU"/>
        </w:rPr>
        <w:t>ексикасының ачык система булуы.</w:t>
      </w:r>
    </w:p>
    <w:p w:rsidR="00822C00" w:rsidRPr="007C33A2"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Фонетика</w:t>
      </w:r>
      <w:r w:rsidR="007C33A2">
        <w:rPr>
          <w:rFonts w:ascii="Times New Roman" w:hAnsi="Times New Roman"/>
          <w:b/>
          <w:sz w:val="24"/>
          <w:szCs w:val="24"/>
          <w:lang w:eastAsia="ru-RU"/>
        </w:rPr>
        <w:t>. Графика. Орфоэпия. Орфография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Хәреф һәм аваз мөнәсәбәте. Сузык һәм тартык авазлар, аларны белдерә торган хәрефләр. Авазларны төркемләү. Авазларның сөйләмдәге үзгәреше. Татар теленең фонетик закончалыклары. Иҗек. Иҗек калыплары. Басым, аның төрләре. Сүз басымы, аның үзенчәлекләре. Интонация һәм аның өлешләре. Татар ә</w:t>
      </w:r>
      <w:r w:rsidR="007C33A2">
        <w:rPr>
          <w:rFonts w:ascii="Times New Roman" w:hAnsi="Times New Roman"/>
          <w:sz w:val="24"/>
          <w:szCs w:val="24"/>
          <w:lang w:eastAsia="ru-RU"/>
        </w:rPr>
        <w:t>дәби теленең әйтелеш нормалары.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lastRenderedPageBreak/>
        <w:t>Татар теленең төп орфографик һәм орфоэпик нормалары. Татар орфографиясенең кыен очраклары.</w:t>
      </w:r>
    </w:p>
    <w:p w:rsidR="007C33A2"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Лексикология</w:t>
      </w:r>
    </w:p>
    <w:p w:rsidR="00822C00" w:rsidRPr="007C33A2" w:rsidRDefault="00822C00" w:rsidP="008632BA">
      <w:pPr>
        <w:spacing w:after="0" w:line="240" w:lineRule="auto"/>
        <w:rPr>
          <w:rFonts w:ascii="Times New Roman" w:hAnsi="Times New Roman"/>
          <w:b/>
          <w:sz w:val="24"/>
          <w:szCs w:val="24"/>
          <w:lang w:eastAsia="ru-RU"/>
        </w:rPr>
      </w:pPr>
      <w:r w:rsidRPr="00822C00">
        <w:rPr>
          <w:rFonts w:ascii="Times New Roman" w:hAnsi="Times New Roman"/>
          <w:sz w:val="24"/>
          <w:szCs w:val="24"/>
          <w:lang w:eastAsia="ru-RU"/>
        </w:rPr>
        <w:t>Сүз, аның лексик мәгьнәсе. Бер һәм күп мәгьнәле сүзләр. Туры һәм күчерелмә мәгьнәле сүзләр. Синоним, антоним һәм омоним сүзләр. Килеп чыгышы ягыннан татар теленең сүзлек составы. Кулланылыш даирәсе ягыннан татар теленең сүзлек составы. Кулланылыш активлыгы ягыннан татар теленең сүзлек составы. Фразеологик әйтелмәләр. Хәзерге татар әдәби теленең лексик нормалары. Төрле типтагы сүзлекләр, алардан файдалану.</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Диалогик һәм монологик сөйләм. Иҗтимагый-мәдәни, әхлакый, көнкүреш темаларына бәйле монологик һәм диалогик сөйләм үрнәкләрен төзү. Тел берәмлекләрен сөйлә</w:t>
      </w:r>
      <w:r w:rsidR="007C33A2">
        <w:rPr>
          <w:rFonts w:ascii="Times New Roman" w:hAnsi="Times New Roman"/>
          <w:sz w:val="24"/>
          <w:szCs w:val="24"/>
          <w:lang w:eastAsia="ru-RU"/>
        </w:rPr>
        <w:t>м ситуациясенә бәйле аера белү.</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Танышу, өйрәнү, эзләнү, карап чыгу максаты белән уку төрләрен үзләштерү. Китаплар, массакүләм мәгълүмат чаралары, интернет һ.б. чаралар б</w:t>
      </w:r>
      <w:r w:rsidR="007C33A2">
        <w:rPr>
          <w:rFonts w:ascii="Times New Roman" w:hAnsi="Times New Roman"/>
          <w:sz w:val="24"/>
          <w:szCs w:val="24"/>
          <w:lang w:eastAsia="ru-RU"/>
        </w:rPr>
        <w:t>елән эшләү алымнарын үзләштерү.</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Сөйләм эшчәнлеге төрләрен (тыңлап аңлау, сөйләү, уку</w:t>
      </w:r>
      <w:r w:rsidR="007C33A2">
        <w:rPr>
          <w:rFonts w:ascii="Times New Roman" w:hAnsi="Times New Roman"/>
          <w:sz w:val="24"/>
          <w:szCs w:val="24"/>
          <w:lang w:eastAsia="ru-RU"/>
        </w:rPr>
        <w:t xml:space="preserve"> һәм язу) үзләштерү.</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әдәби теле һәм аның нормалар</w:t>
      </w:r>
      <w:r w:rsidR="007C33A2">
        <w:rPr>
          <w:rFonts w:ascii="Times New Roman" w:hAnsi="Times New Roman"/>
          <w:sz w:val="24"/>
          <w:szCs w:val="24"/>
          <w:lang w:eastAsia="ru-RU"/>
        </w:rPr>
        <w:t>ы турында төшенчә бирү. Аралашу</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процессында татар әдәби теле</w:t>
      </w:r>
      <w:r w:rsidR="007C33A2">
        <w:rPr>
          <w:rFonts w:ascii="Times New Roman" w:hAnsi="Times New Roman"/>
          <w:sz w:val="24"/>
          <w:szCs w:val="24"/>
          <w:lang w:eastAsia="ru-RU"/>
        </w:rPr>
        <w:t xml:space="preserve"> нормаларын дөрес куллана белү.</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Текстның темасы, төзелеше һәм төп фикере. Ал</w:t>
      </w:r>
      <w:r w:rsidR="007C33A2">
        <w:rPr>
          <w:rFonts w:ascii="Times New Roman" w:hAnsi="Times New Roman"/>
          <w:sz w:val="24"/>
          <w:szCs w:val="24"/>
          <w:lang w:eastAsia="ru-RU"/>
        </w:rPr>
        <w:t>арның стиль һәм жанр төрлелеге.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Текст эчтәлеген кыскача, тулы, сайлап а</w:t>
      </w:r>
      <w:r w:rsidR="007C33A2">
        <w:rPr>
          <w:rFonts w:ascii="Times New Roman" w:hAnsi="Times New Roman"/>
          <w:sz w:val="24"/>
          <w:szCs w:val="24"/>
          <w:lang w:eastAsia="ru-RU"/>
        </w:rPr>
        <w:t>лып сөйләү. Диктант, изложение,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сочинение язу. Төрле стиль һәм жанрдагы текстлар</w:t>
      </w:r>
      <w:r w:rsidR="007C33A2">
        <w:rPr>
          <w:rFonts w:ascii="Times New Roman" w:hAnsi="Times New Roman"/>
          <w:sz w:val="24"/>
          <w:szCs w:val="24"/>
          <w:lang w:eastAsia="ru-RU"/>
        </w:rPr>
        <w:t xml:space="preserve"> төзү: бәяләмә, аннотация, хат,</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ышаныч кәгазе, гариза, тезис, конспект һ.б.).</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Сүз төзелеше һәм сүз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 xml:space="preserve">Сүзнең мәгьнәле кисәкләре. Тамыр. Кушымчалар, аларның төрләре: сүз ясагыч кушымчалар, </w:t>
      </w:r>
      <w:r w:rsidR="007C33A2">
        <w:rPr>
          <w:rFonts w:ascii="Times New Roman" w:hAnsi="Times New Roman"/>
          <w:sz w:val="24"/>
          <w:szCs w:val="24"/>
          <w:lang w:eastAsia="ru-RU"/>
        </w:rPr>
        <w:t>мөнәсәбәт белдерүче кушымчалар.</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Мөнәсәбәт белдерүче кушымчаларның төрләре: бәйләгечләр (исемдә - килеш, тартым, хәбәрлек, фигыльдә - зат-сан); модаль мәгънә белдерүче кушымчалар (фигыльдә - заман, юнәлеш, фигыль төркемчәләре күрсәткечләре, юклык, исемдә - күплек, стилистик, сыйфатта - дәрәҗә, сан төркемчәләре). Кушымчаларның ялгану тәртибе. Нигез (сүзнең тамыр һәм сүз я</w:t>
      </w:r>
      <w:r w:rsidR="007C33A2">
        <w:rPr>
          <w:rFonts w:ascii="Times New Roman" w:hAnsi="Times New Roman"/>
          <w:sz w:val="24"/>
          <w:szCs w:val="24"/>
          <w:lang w:eastAsia="ru-RU"/>
        </w:rPr>
        <w:t>сагыч кушымчадан торган өлеше).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телендә сүз ясалыш ысуллары (кушымчалау ысулы; сүзләр кушылу ысулы; бер сүз төркеменнән икенчесенә күчү ысулы; сүзләрне кыскарту ысулы; фонетик ысул; сүзләрнең мәгънәсе үзгәрү ысулы).</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Морфология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Татар теленең сүз төркемнәре системасы. Мөстәкыйль сүз төркемнәре: исем, сыйфат, сан, алмашлык, рәвеш, фигыль, аваз ияртемнәре. Бәйләгеч сүз төркемнәре: бәйлек, теркәгеч. Модаль сүз төркемнәре:</w:t>
      </w:r>
      <w:r w:rsidR="007C33A2">
        <w:rPr>
          <w:rFonts w:ascii="Times New Roman" w:hAnsi="Times New Roman"/>
          <w:sz w:val="24"/>
          <w:szCs w:val="24"/>
          <w:lang w:eastAsia="ru-RU"/>
        </w:rPr>
        <w:t xml:space="preserve"> ымлык, кисәкчә, модаль сүзләр.</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Исем. Исемнең лексик-семантик һәм морфологик-синтаксик үзенчәлекләре. Ялгызлык һәм уртаклык исемнәре. Исемнең сан, килеш, тартым белән төрләнеше. Исем ясалы</w:t>
      </w:r>
      <w:r w:rsidR="007C33A2">
        <w:rPr>
          <w:rFonts w:ascii="Times New Roman" w:hAnsi="Times New Roman"/>
          <w:sz w:val="24"/>
          <w:szCs w:val="24"/>
          <w:lang w:eastAsia="ru-RU"/>
        </w:rPr>
        <w:t>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Сыйфат. Сыйфатның лексик-семантик һәм морфологик-синтаксик үзенчәлекләре. Асыл һәм нисби сыйфатлар. Сыйфат дәрәжәләре, аларның дөрес язылышы һәм кулланылышы. Сыйфа</w:t>
      </w:r>
      <w:r w:rsidR="007C33A2">
        <w:rPr>
          <w:rFonts w:ascii="Times New Roman" w:hAnsi="Times New Roman"/>
          <w:sz w:val="24"/>
          <w:szCs w:val="24"/>
          <w:lang w:eastAsia="ru-RU"/>
        </w:rPr>
        <w:t>тның исемләшүе. Сыйфат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Сан. Санның лексик-семантик һәм морфологик-синтаксик үзенчәлекләре. Сан төркемчәләре. Санның исемләшүе. Сан һәм саналмыш мөнәсәбәте.</w:t>
      </w:r>
      <w:r w:rsidR="007C33A2">
        <w:rPr>
          <w:rFonts w:ascii="Times New Roman" w:hAnsi="Times New Roman"/>
          <w:sz w:val="24"/>
          <w:szCs w:val="24"/>
          <w:lang w:eastAsia="ru-RU"/>
        </w:rPr>
        <w:t xml:space="preserve"> Сан ясалышы һәм дөрес язылышы.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Алмашлык. Мәгънәви төркемчәләре. Аларныц кулланылыш үзенчәлекләре. Алмашлыкларның сөй</w:t>
      </w:r>
      <w:r w:rsidR="007C33A2">
        <w:rPr>
          <w:rFonts w:ascii="Times New Roman" w:hAnsi="Times New Roman"/>
          <w:sz w:val="24"/>
          <w:szCs w:val="24"/>
          <w:lang w:eastAsia="ru-RU"/>
        </w:rPr>
        <w:t>ләмдәге роле. Алмашлык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Фигыль. Фигыльнең лексик-семантик һәм морфологик-синтаксик үзенчәлекләре. Затланышлы һәм затланышсыз фигыльләр, аларга хас грамматик категорияләр. Ярдәмче фигыльләр. Аналитик нигезле фигыльләр, аларның белдергән мәгьнәләре. Фигыльнең сөйләмдә кулланылышы. Фигыль ясалышы.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lastRenderedPageBreak/>
        <w:t>Рәвеш. Рәвешнең лексик-семантик һәм морфологик-синтаксик үзенчәлекләре. Рәвеш төркемчәләре. Рәвешләрнең дәрәҗә формасы алуы. Рәвешнең жөмләдә кулланылышы. Рәвеш ясалышы. Рәвешләрдә басым төшү үзенчәлеге.</w:t>
      </w:r>
    </w:p>
    <w:p w:rsidR="00822C00" w:rsidRPr="00822C00" w:rsidRDefault="00822C00" w:rsidP="008632BA">
      <w:pPr>
        <w:spacing w:after="0" w:line="240" w:lineRule="auto"/>
        <w:rPr>
          <w:rFonts w:ascii="Times New Roman" w:hAnsi="Times New Roman"/>
          <w:sz w:val="24"/>
          <w:szCs w:val="24"/>
          <w:lang w:eastAsia="ru-RU"/>
        </w:rPr>
      </w:pP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Бәйлек һәм бәйлек сүзләр. Бәйлекнең грамматик мәгънәсе һәм синтаксик функциясе. Сөйләмдә кулланылыш үзенчәлекләре. Бәйлек сүзләр. Сөйләмдә</w:t>
      </w:r>
      <w:r w:rsidR="007C33A2">
        <w:rPr>
          <w:rFonts w:ascii="Times New Roman" w:hAnsi="Times New Roman"/>
          <w:sz w:val="24"/>
          <w:szCs w:val="24"/>
          <w:lang w:eastAsia="ru-RU"/>
        </w:rPr>
        <w:t xml:space="preserve"> кулланылыш үзенчәлеге .</w:t>
      </w:r>
    </w:p>
    <w:p w:rsidR="00822C00" w:rsidRPr="00822C00" w:rsidRDefault="007C33A2" w:rsidP="008632BA">
      <w:pPr>
        <w:spacing w:after="0" w:line="240" w:lineRule="auto"/>
        <w:rPr>
          <w:rFonts w:ascii="Times New Roman" w:hAnsi="Times New Roman"/>
          <w:sz w:val="24"/>
          <w:szCs w:val="24"/>
          <w:lang w:eastAsia="ru-RU"/>
        </w:rPr>
      </w:pPr>
      <w:r>
        <w:rPr>
          <w:rFonts w:ascii="Times New Roman" w:hAnsi="Times New Roman"/>
          <w:sz w:val="24"/>
          <w:szCs w:val="24"/>
          <w:lang w:eastAsia="ru-RU"/>
        </w:rPr>
        <w:t>Теркәгечләрнең дөрес язылышы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 xml:space="preserve">Ымлык. Төркемчәләре. </w:t>
      </w:r>
      <w:r w:rsidR="007C33A2">
        <w:rPr>
          <w:rFonts w:ascii="Times New Roman" w:hAnsi="Times New Roman"/>
          <w:sz w:val="24"/>
          <w:szCs w:val="24"/>
          <w:lang w:eastAsia="ru-RU"/>
        </w:rPr>
        <w:t>Сөйләмдә кулланылыш үзенчәлеге.</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Кисәкчә. Төркемчәләре. Сөйлә</w:t>
      </w:r>
      <w:r w:rsidR="007C33A2">
        <w:rPr>
          <w:rFonts w:ascii="Times New Roman" w:hAnsi="Times New Roman"/>
          <w:sz w:val="24"/>
          <w:szCs w:val="24"/>
          <w:lang w:eastAsia="ru-RU"/>
        </w:rPr>
        <w:t>мдә кулланылышы. Дөрес язылышы.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Модаль сүзләр.</w:t>
      </w:r>
      <w:r w:rsidR="007C33A2">
        <w:rPr>
          <w:rFonts w:ascii="Times New Roman" w:hAnsi="Times New Roman"/>
          <w:sz w:val="24"/>
          <w:szCs w:val="24"/>
          <w:lang w:eastAsia="ru-RU"/>
        </w:rPr>
        <w:t xml:space="preserve"> Мәгънәсе. Сөйләмдә компетенция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 xml:space="preserve">Теркәгеч һәм теркәгеч сүзләр. Төркемчәләре. Сөйләмдә кушымчалар, </w:t>
      </w:r>
      <w:r w:rsidR="007C33A2">
        <w:rPr>
          <w:rFonts w:ascii="Times New Roman" w:hAnsi="Times New Roman"/>
          <w:sz w:val="24"/>
          <w:szCs w:val="24"/>
          <w:lang w:eastAsia="ru-RU"/>
        </w:rPr>
        <w:t>мөнәсәбәт белдерүче кушымчалар.</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Сөйләм. Телдән һәм язма сөйләм. Телдән сөйләм һәм язма сөйләмне аеру. Сүзнең мәгънәле кисәкләре: тамыр һәм кушымчалар. Төрле сүз төркемәре ясау үзенчәлекләре һәм төрле жанрдагы текстларны сәнгатьле итеп уку күнекмәләре булдыру</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7C33A2" w:rsidP="008632BA">
      <w:pPr>
        <w:spacing w:after="0" w:line="240" w:lineRule="auto"/>
        <w:rPr>
          <w:rFonts w:ascii="Times New Roman" w:hAnsi="Times New Roman"/>
          <w:b/>
          <w:sz w:val="24"/>
          <w:szCs w:val="24"/>
          <w:lang w:eastAsia="ru-RU"/>
        </w:rPr>
      </w:pPr>
      <w:r>
        <w:rPr>
          <w:rFonts w:ascii="Times New Roman" w:hAnsi="Times New Roman"/>
          <w:b/>
          <w:sz w:val="24"/>
          <w:szCs w:val="24"/>
          <w:lang w:eastAsia="ru-RU"/>
        </w:rPr>
        <w:t>Синтаксис. Пунктуация</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Сүзтезмә һәм жөмлә. Сүзләр һәм жөмләләр арасында бәйләнеш төрләре. Жөмләләрнең әйтү максаты ягыннан төрләре, аларны барлыкка китерә торган чаралардан интонация, логик басым һәм сүз тәртибе. Җөмләнең грамматик нигезе. Җөмләнең баш һәм иярчен кисәкләре. Тиңдәш кисәкләр. Гади һәм кушма жөмлә, аларның төрләре. Эндәш һәм кереш сүзләр. Кереш жөмләләр. Туры һәм кыек сөйләм. Текст, аның төзелеше. Хәзерге татар әдә</w:t>
      </w:r>
      <w:r w:rsidR="007C33A2">
        <w:rPr>
          <w:rFonts w:ascii="Times New Roman" w:hAnsi="Times New Roman"/>
          <w:sz w:val="24"/>
          <w:szCs w:val="24"/>
          <w:lang w:eastAsia="ru-RU"/>
        </w:rPr>
        <w:t>би теленең синтаксик нормалары.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Жөмлә ахырында, тиңдәш кисәкләр янында, гади һәм кушма жөмләләрдә, диалог һәм монологларда, цитаталарда тыныш билгеләренең куелышы.</w:t>
      </w:r>
    </w:p>
    <w:p w:rsidR="00822C00" w:rsidRPr="00822C00" w:rsidRDefault="00822C00" w:rsidP="008632BA">
      <w:pPr>
        <w:spacing w:after="0" w:line="240" w:lineRule="auto"/>
        <w:rPr>
          <w:rFonts w:ascii="Times New Roman" w:hAnsi="Times New Roman"/>
          <w:sz w:val="24"/>
          <w:szCs w:val="24"/>
          <w:lang w:eastAsia="ru-RU"/>
        </w:rPr>
      </w:pPr>
    </w:p>
    <w:p w:rsidR="00822C00" w:rsidRPr="007C33A2" w:rsidRDefault="00822C00" w:rsidP="008632BA">
      <w:pPr>
        <w:spacing w:after="0" w:line="240" w:lineRule="auto"/>
        <w:rPr>
          <w:rFonts w:ascii="Times New Roman" w:hAnsi="Times New Roman"/>
          <w:b/>
          <w:sz w:val="24"/>
          <w:szCs w:val="24"/>
          <w:lang w:eastAsia="ru-RU"/>
        </w:rPr>
      </w:pPr>
      <w:r w:rsidRPr="008632BA">
        <w:rPr>
          <w:rFonts w:ascii="Times New Roman" w:hAnsi="Times New Roman"/>
          <w:b/>
          <w:sz w:val="24"/>
          <w:szCs w:val="24"/>
          <w:lang w:eastAsia="ru-RU"/>
        </w:rPr>
        <w:t>С</w:t>
      </w:r>
      <w:r w:rsidR="007C33A2">
        <w:rPr>
          <w:rFonts w:ascii="Times New Roman" w:hAnsi="Times New Roman"/>
          <w:b/>
          <w:sz w:val="24"/>
          <w:szCs w:val="24"/>
          <w:lang w:eastAsia="ru-RU"/>
        </w:rPr>
        <w:t>тилистика һәм сөйләм культурасы</w:t>
      </w:r>
    </w:p>
    <w:p w:rsidR="00822C00" w:rsidRPr="00822C00" w:rsidRDefault="00822C00" w:rsidP="008632BA">
      <w:pPr>
        <w:spacing w:after="0" w:line="240" w:lineRule="auto"/>
        <w:rPr>
          <w:rFonts w:ascii="Times New Roman" w:hAnsi="Times New Roman"/>
          <w:sz w:val="24"/>
          <w:szCs w:val="24"/>
          <w:lang w:eastAsia="ru-RU"/>
        </w:rPr>
      </w:pPr>
      <w:r w:rsidRPr="00822C00">
        <w:rPr>
          <w:rFonts w:ascii="Times New Roman" w:hAnsi="Times New Roman"/>
          <w:sz w:val="24"/>
          <w:szCs w:val="24"/>
          <w:lang w:eastAsia="ru-RU"/>
        </w:rPr>
        <w:t>Стиль төшенчәсе. Язма сөйләмнең функциональ төрләре. Аларның лексик-грамматик үзенчәлекләре. Сөйләм культурасы. Әдәби сөйләмгә хас төп билгеләр. Сөйләмдә лексик чараларның (синонимнар, антонимнар, калькалар, фразеологизмнар, мәкаль һәм</w:t>
      </w:r>
    </w:p>
    <w:p w:rsidR="003F6079" w:rsidRPr="003F6079" w:rsidRDefault="003F6079" w:rsidP="007C33A2">
      <w:pPr>
        <w:spacing w:after="0" w:line="240" w:lineRule="auto"/>
        <w:rPr>
          <w:rFonts w:ascii="Times New Roman" w:eastAsia="Times New Roman" w:hAnsi="Times New Roman"/>
          <w:sz w:val="24"/>
          <w:szCs w:val="20"/>
          <w:lang w:eastAsia="ru-RU"/>
        </w:rPr>
      </w:pPr>
      <w:r w:rsidRPr="003F6079">
        <w:rPr>
          <w:rFonts w:ascii="Times New Roman" w:eastAsia="Times New Roman" w:hAnsi="Times New Roman"/>
          <w:sz w:val="24"/>
          <w:szCs w:val="20"/>
          <w:lang w:eastAsia="ru-RU"/>
        </w:rPr>
        <w:t>әйтемнәр) кулланылыш мөмкинлекләре.</w:t>
      </w:r>
    </w:p>
    <w:p w:rsidR="003F6079" w:rsidRPr="003F6079" w:rsidRDefault="003F6079" w:rsidP="008632BA">
      <w:pPr>
        <w:spacing w:after="0" w:line="240" w:lineRule="auto"/>
        <w:rPr>
          <w:rFonts w:ascii="Times New Roman" w:eastAsia="Times New Roman" w:hAnsi="Times New Roman"/>
          <w:sz w:val="20"/>
          <w:szCs w:val="20"/>
          <w:lang w:eastAsia="ru-RU"/>
        </w:rPr>
      </w:pPr>
    </w:p>
    <w:p w:rsidR="003F6079" w:rsidRPr="00C93643" w:rsidRDefault="00B36ADD" w:rsidP="00C93643">
      <w:pPr>
        <w:pStyle w:val="4"/>
        <w:rPr>
          <w:lang w:eastAsia="ru-RU"/>
        </w:rPr>
      </w:pPr>
      <w:r w:rsidRPr="00C93643">
        <w:rPr>
          <w:lang w:eastAsia="ru-RU"/>
        </w:rPr>
        <w:t>2.2.2.4</w:t>
      </w:r>
      <w:r w:rsidR="003F6079" w:rsidRPr="00C93643">
        <w:rPr>
          <w:lang w:eastAsia="ru-RU"/>
        </w:rPr>
        <w:t>. Татарская литература.</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Әкиятләр: жанр төрләре, үзенчәлекле сыйфатлары. “Ак бүре” әкияте ( кыскартып).</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“Үги кыз” “Аю белән төлке” әкиятләре. </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Җырлар: татар халык җырларына хас үзенчәлекләр. Көй һәм сүзләр тәңгәллеге. “Моң” төшенчәсе. Җырларны төркемләү. “Иске кара урман”, ”Гөлҗамал”,”Туган ил”,”Яшә, Республикам!”,”Ай былбылым”; кыска җырлар - дүртюллыклар; тарихи җырлар: “Болгар иленең кызлары”,”Пугач явы”.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Кыска жанрлар: мәкальләр һәм әйтемнәр. табышмаклар, мәзәкләр. “Хуҗа Насретдин мәзәкләре”.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Бәетләр. “Сак-сок” бәете.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Риваятьләр, легендалар: аларга хас үзенчәлекләр; жанр сыйфатлары.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“Янмый торган кыз”,”Иске Казан каласының корылуы”,”Шәһәр нигә Казан дип аталган”,”Әллүки”,”Зөһрә кыз”,”Кеше гомере ничек корылган”.</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Практик дәрес: халык авыз иҗатында образлар; әсәрләрдә дөнья сурәте; табигать һәм кеше, яшәеш һәм кеше турында күзаллаулар. Халык авыз иҗаты поэтикасы, язма әдәбият үсешенә, әдәби телгә зур йогынтысы.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lastRenderedPageBreak/>
        <w:t>Әдәби әкиятләр: халык әкиятләре белән уртаклык; сәнгатьлелек сыйфат-лары, әдәби әсәр буларак алым һәм сурәтләү чаралары.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Г.Тукайның “Шүрәле” әкияте.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Җ.Тәрҗемановның “Тукран малае Шуктуган” әкияте.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Әхмәт Фәйзинең “Аучы мәргән белән Болан кыз” әкияте.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Рабит Батулланың “Курай уйный бер малай” әкияте.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Фәнис Яруллинның  “Зәңгәр күлдә ай коена”,”Кояштагы тап”әкиятләре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Хикәя: 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Фатих Әмирханның “Ай өстендә Зөһрә кыз”,”Нәҗип” хикәяләре.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Мәсәл. Тереклек, җансыз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Мәҗит Гафуриның “Сарыкны кем ашаган?” мәсәле.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Габдулла Тукайның “Ике сабан” мәсәле.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Практик дәрес: сәнгатьтөре буларак матур әдәбят; чәчмә һәм тезмә әсәр;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аларның  сәнгатьчә сурәтләү алымнары,  чаралары.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Габдулла Тукайның  “Пар ат”,”Туган җиремә”,”Туган авыл” шигырьләре.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Шәүкәт Галиев. Балалар әдәбиятындагы урыны; геройлары, образлар дөньясы. “Һәркем әйтә дөресен”,”</w:t>
      </w:r>
      <w:r w:rsidR="00C93643">
        <w:rPr>
          <w:rFonts w:ascii="Times New Roman" w:hAnsi="Times New Roman"/>
          <w:sz w:val="24"/>
          <w:szCs w:val="24"/>
        </w:rPr>
        <w:t>Тереклек суы”,”Курыкма, тимим!”</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“Тарихтан сабак”,”Өйгә бирелгән эш”,”</w:t>
      </w:r>
      <w:r w:rsidR="00C93643">
        <w:rPr>
          <w:rFonts w:ascii="Times New Roman" w:hAnsi="Times New Roman"/>
          <w:sz w:val="24"/>
          <w:szCs w:val="24"/>
        </w:rPr>
        <w:t>Онытылган, өйдә калган” шигырь-</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ләре.</w:t>
      </w:r>
    </w:p>
    <w:p w:rsidR="007C33A2" w:rsidRPr="009D6507" w:rsidRDefault="007C33A2" w:rsidP="009D6507">
      <w:pPr>
        <w:spacing w:after="0"/>
        <w:rPr>
          <w:rFonts w:ascii="Times New Roman" w:hAnsi="Times New Roman"/>
          <w:sz w:val="24"/>
          <w:szCs w:val="24"/>
        </w:rPr>
      </w:pPr>
    </w:p>
    <w:p w:rsidR="007C33A2" w:rsidRPr="00C93643" w:rsidRDefault="00C93643" w:rsidP="009D6507">
      <w:pPr>
        <w:spacing w:after="0"/>
        <w:rPr>
          <w:rFonts w:ascii="Times New Roman" w:hAnsi="Times New Roman"/>
          <w:b/>
          <w:sz w:val="24"/>
          <w:szCs w:val="24"/>
        </w:rPr>
      </w:pPr>
      <w:r>
        <w:rPr>
          <w:rFonts w:ascii="Times New Roman" w:hAnsi="Times New Roman"/>
          <w:b/>
          <w:sz w:val="24"/>
          <w:szCs w:val="24"/>
        </w:rPr>
        <w:t>6 сыйныф</w:t>
      </w:r>
    </w:p>
    <w:p w:rsidR="007C33A2" w:rsidRPr="00C93643" w:rsidRDefault="00C93643" w:rsidP="009D6507">
      <w:pPr>
        <w:spacing w:after="0"/>
        <w:rPr>
          <w:rFonts w:ascii="Times New Roman" w:hAnsi="Times New Roman"/>
          <w:b/>
          <w:sz w:val="24"/>
          <w:szCs w:val="24"/>
        </w:rPr>
      </w:pPr>
      <w:r>
        <w:rPr>
          <w:rFonts w:ascii="Times New Roman" w:hAnsi="Times New Roman"/>
          <w:b/>
          <w:sz w:val="24"/>
          <w:szCs w:val="24"/>
        </w:rPr>
        <w:t>Татар әдәбияты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Мифлар. Дөньяны үзләштерүнең бер</w:t>
      </w:r>
      <w:r w:rsidR="00C93643">
        <w:rPr>
          <w:rFonts w:ascii="Times New Roman" w:hAnsi="Times New Roman"/>
          <w:sz w:val="24"/>
          <w:szCs w:val="24"/>
        </w:rPr>
        <w:t>енче баскычы буларак мифология.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Мифларда табигатьнең , чынбарлыкның һәм яшәешнең закончалыкларын ачарга омтылу. Дөнья халыклары тудырган мифлар һәм</w:t>
      </w:r>
      <w:r w:rsidR="00C93643">
        <w:rPr>
          <w:rFonts w:ascii="Times New Roman" w:hAnsi="Times New Roman"/>
          <w:sz w:val="24"/>
          <w:szCs w:val="24"/>
        </w:rPr>
        <w:t xml:space="preserve"> татар халкы иҗат иткән мифлар.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Алып кешеләр”.</w:t>
      </w:r>
      <w:r w:rsidR="00C93643">
        <w:rPr>
          <w:rFonts w:ascii="Times New Roman" w:hAnsi="Times New Roman"/>
          <w:sz w:val="24"/>
          <w:szCs w:val="24"/>
        </w:rPr>
        <w:t>” Җил иясе җил чыгара” мифлары.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Практик дәрес. Тема:  Әдәби әсәр. Эчтәлек һәм форма. Образл</w:t>
      </w:r>
      <w:r w:rsidR="00C93643">
        <w:rPr>
          <w:rFonts w:ascii="Times New Roman" w:hAnsi="Times New Roman"/>
          <w:sz w:val="24"/>
          <w:szCs w:val="24"/>
        </w:rPr>
        <w:t>ар системасы.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әдәби алымнар, тел-сурәтләү чаралары. Матур әдәбият һәм башка сәнгать төрләре арас</w:t>
      </w:r>
      <w:r w:rsidR="00C93643">
        <w:rPr>
          <w:rFonts w:ascii="Times New Roman" w:hAnsi="Times New Roman"/>
          <w:sz w:val="24"/>
          <w:szCs w:val="24"/>
        </w:rPr>
        <w:t>ында образ иҗат итү үзенчәлеге.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К.Насыйриның «Әбүгалисина» повесте</w:t>
      </w:r>
      <w:r w:rsidR="00C93643">
        <w:rPr>
          <w:rFonts w:ascii="Times New Roman" w:hAnsi="Times New Roman"/>
          <w:sz w:val="24"/>
          <w:szCs w:val="24"/>
        </w:rPr>
        <w:t>. Эпик төр жанры буларак  хикәя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белән уртаклыгы, аермасы. Тасвирланган вакыйгалар, күренешләр</w:t>
      </w:r>
      <w:r w:rsidR="00C93643">
        <w:rPr>
          <w:rFonts w:ascii="Times New Roman" w:hAnsi="Times New Roman"/>
          <w:sz w:val="24"/>
          <w:szCs w:val="24"/>
        </w:rPr>
        <w:t>. Төп геройлар, ярдәмче перс</w:t>
      </w:r>
      <w:r w:rsidRPr="009D6507">
        <w:rPr>
          <w:rFonts w:ascii="Times New Roman" w:hAnsi="Times New Roman"/>
          <w:sz w:val="24"/>
          <w:szCs w:val="24"/>
        </w:rPr>
        <w:t>онажлар, җыелма образлар. Хикәяләүче</w:t>
      </w:r>
      <w:r w:rsidR="00C93643">
        <w:rPr>
          <w:rFonts w:ascii="Times New Roman" w:hAnsi="Times New Roman"/>
          <w:sz w:val="24"/>
          <w:szCs w:val="24"/>
        </w:rPr>
        <w:t xml:space="preserve"> автор образы; автор позициясе.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Г.И</w:t>
      </w:r>
      <w:r w:rsidR="00C93643">
        <w:rPr>
          <w:rFonts w:ascii="Times New Roman" w:hAnsi="Times New Roman"/>
          <w:sz w:val="24"/>
          <w:szCs w:val="24"/>
        </w:rPr>
        <w:t>браһимовның «Алмачуар» хикәясе.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 Әдәби алымнар: кабатлау, янәшәлек, каршы кую. Тел–стиль чаралары (троплар). Әдәби сөйләм: хикәяләү, сөйләшү</w:t>
      </w:r>
      <w:r w:rsidR="00C93643">
        <w:rPr>
          <w:rFonts w:ascii="Times New Roman" w:hAnsi="Times New Roman"/>
          <w:sz w:val="24"/>
          <w:szCs w:val="24"/>
        </w:rPr>
        <w:t xml:space="preserve"> (диалог), сөйләү (монолог).</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Г.Рәхимнең «Яз әкиятләре» хикәясе. Эпик жанр - хикәя. Образ, символ, деталь, аллегория. Табигать образы, әйбер образы. Эчтәлек: вакыйга, күр</w:t>
      </w:r>
      <w:r w:rsidR="00C93643">
        <w:rPr>
          <w:rFonts w:ascii="Times New Roman" w:hAnsi="Times New Roman"/>
          <w:sz w:val="24"/>
          <w:szCs w:val="24"/>
        </w:rPr>
        <w:t>енеш, яшерен эчтәлек, контекст.</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lastRenderedPageBreak/>
        <w:t>Дәрдемәнднең «Видагъ»,“Каләмгә хитаб” шигырьләре. Замандаш шагыйрь- ләр арасында үзенчәлекле урын алган фәлсәфи лирикасы, хис- кичерешләрен,уй- фикерләрен чаг</w:t>
      </w:r>
      <w:r w:rsidR="00C93643">
        <w:rPr>
          <w:rFonts w:ascii="Times New Roman" w:hAnsi="Times New Roman"/>
          <w:sz w:val="24"/>
          <w:szCs w:val="24"/>
        </w:rPr>
        <w:t>ылдырган образлар, сурәтләүләр.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С.Рәмиевнең «Уку»,“Авыл” шигырьләре. Лирик герой образы. Табигатьне тасвирлавында романтик күтәренкелек. Тормышка һәм үзенә ышаныч белән, сокланып каравы. Яктылыкка чакыру - өндәү пофосы. Г.Камалның «Беренче театр» комедиясе. Көлке ситуациягә корылган вакый- га. Әсәрнең төп һәм ярдәмче геройлары. Хикәяләү һәм шигъри сөйләмнән аермалы буларак, әсәр теленең диалог һәм</w:t>
      </w:r>
      <w:r w:rsidR="00C93643">
        <w:rPr>
          <w:rFonts w:ascii="Times New Roman" w:hAnsi="Times New Roman"/>
          <w:sz w:val="24"/>
          <w:szCs w:val="24"/>
        </w:rPr>
        <w:t xml:space="preserve"> монологларга корылган булуы.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Г.Тукай. «Исемдә калганнар». Татар әдәбиятында беренче автобиографик әсәр булуы, язылу тарихы. Тукайның кешеләргә, үз язмышына, яшәгән чорына мөнәсәбәте чагылу. Тормыш юлының иҗ</w:t>
      </w:r>
      <w:r w:rsidR="00C93643">
        <w:rPr>
          <w:rFonts w:ascii="Times New Roman" w:hAnsi="Times New Roman"/>
          <w:sz w:val="24"/>
          <w:szCs w:val="24"/>
        </w:rPr>
        <w:t>аты белән аерылгысыз бәйләнеше.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Практик дәрес. Тема: Лирик жанрлар: пейзаж лирикасы; табигать образлары. Әдәби алымнар: кабатлау, янәшәлек, каршы кую, Тел–стиль чаралары (лексик, стилистик, фонетик чаралар һәм тропла</w:t>
      </w:r>
      <w:r w:rsidR="00C93643">
        <w:rPr>
          <w:rFonts w:ascii="Times New Roman" w:hAnsi="Times New Roman"/>
          <w:sz w:val="24"/>
          <w:szCs w:val="24"/>
        </w:rPr>
        <w:t>р). Тезмә сөйләм үзенчәлекләре.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Һ.Такташның  “Урман”,“Пи-би-бип”,”Болай гади җыр гына” шигырьләрендә лирик герой, образла</w:t>
      </w:r>
      <w:r w:rsidR="00C93643">
        <w:rPr>
          <w:rFonts w:ascii="Times New Roman" w:hAnsi="Times New Roman"/>
          <w:sz w:val="24"/>
          <w:szCs w:val="24"/>
        </w:rPr>
        <w:t>р системасы, сурәтләү чаралары.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И.Газиның  «Кояш артыннан киткән тургай” хикәясе. Сурәтләү обьекты,хикәял</w:t>
      </w:r>
      <w:r w:rsidR="00C93643">
        <w:rPr>
          <w:rFonts w:ascii="Times New Roman" w:hAnsi="Times New Roman"/>
          <w:sz w:val="24"/>
          <w:szCs w:val="24"/>
        </w:rPr>
        <w:t>әүче образы, сурәтләү алымнары.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Р.Батулланың «Имче», “Көчек”,”Чагыр” хикәяләре. Тукайның балачагы турынд</w:t>
      </w:r>
      <w:r w:rsidR="00C93643">
        <w:rPr>
          <w:rFonts w:ascii="Times New Roman" w:hAnsi="Times New Roman"/>
          <w:sz w:val="24"/>
          <w:szCs w:val="24"/>
        </w:rPr>
        <w:t>а автор уйланмалары, күзаллавы.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Ф.Яруллинның “Ак төнбоек” хикәясе. Вакыйга, геройлар. Конфликт һәм сюжет этаплары. Хикәяләү алымнары.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Р.Миңнуллинның ”Энекәш кирәк миңа!”, “Әни, мин көчек күрдем”, “Шундый минем туган ягым”, “Кайтыйк ла үзебезгә!” шигырьләре. Балачакны гәүдәләндергән образлар; әсәр геройлары һәм лирик герой образы, аларның хис-кичерешләре. Сурәтләү чаралары.</w:t>
      </w:r>
      <w:r w:rsidR="00C93643">
        <w:rPr>
          <w:rFonts w:ascii="Times New Roman" w:hAnsi="Times New Roman"/>
          <w:sz w:val="24"/>
          <w:szCs w:val="24"/>
        </w:rPr>
        <w:t xml:space="preserve"> </w:t>
      </w:r>
      <w:r w:rsidRPr="009D6507">
        <w:rPr>
          <w:rFonts w:ascii="Times New Roman" w:hAnsi="Times New Roman"/>
          <w:sz w:val="24"/>
          <w:szCs w:val="24"/>
        </w:rPr>
        <w:t>Лиро-эпик жанр – баллада. Образлар системасы: табигать, тереклек, кеше образларының эстетик мәгънәләре, роле. Кискен каршылыкка, уйланмалылыкка корылган булу, вакыйгалар хәрәкәте һәм конфликтның үзенчәлекле чишелеше.</w:t>
      </w:r>
      <w:r w:rsidR="00C93643">
        <w:rPr>
          <w:rFonts w:ascii="Times New Roman" w:hAnsi="Times New Roman"/>
          <w:sz w:val="24"/>
          <w:szCs w:val="24"/>
        </w:rPr>
        <w:t xml:space="preserve"> Символ һәм аллегория алымнары.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М.Җәлил. «Сандугач һәм чишмә» балладасы. Әсәрнең төзелеше, геройлары. Символик образлар, хал</w:t>
      </w:r>
      <w:r w:rsidR="00C93643">
        <w:rPr>
          <w:rFonts w:ascii="Times New Roman" w:hAnsi="Times New Roman"/>
          <w:sz w:val="24"/>
          <w:szCs w:val="24"/>
        </w:rPr>
        <w:t>ык авыз иҗаты белән аваздашлык.</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Илдар Юзеев. “Бакчачы турында баллада”,“Йолдыз кашка турында баллада”. Фантастик вакыйгаларда һәм символик образларда реальлекне тасвирлау. Геро</w:t>
      </w:r>
      <w:r w:rsidR="00C93643">
        <w:rPr>
          <w:rFonts w:ascii="Times New Roman" w:hAnsi="Times New Roman"/>
          <w:sz w:val="24"/>
          <w:szCs w:val="24"/>
        </w:rPr>
        <w:t>ик яңгыраш, образлар системасы.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Эпик төр жанры – роман. Сюжет һәм композиция үзенчәлеге; катлаулы, каршылыклы тормыш күренешләре; геройларның язмышларын, ки</w:t>
      </w:r>
      <w:r w:rsidR="00C93643">
        <w:rPr>
          <w:rFonts w:ascii="Times New Roman" w:hAnsi="Times New Roman"/>
          <w:sz w:val="24"/>
          <w:szCs w:val="24"/>
        </w:rPr>
        <w:t>черешләрен тулы итеп тасвирлау.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Ә.Фәйзи “Тукай” романы (өзекләр). Язучының  тормышы һәм иҗаты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турында кыскача белешмә. Тукайның тормыш юлын өйрәнү һәм романның язылу тарихы. “Исемдә калганнар” әсәре һәм Г. Тукайның тулы биографиясе белән бәйләп нәтиҗәләр ясау.</w:t>
      </w:r>
    </w:p>
    <w:p w:rsidR="007C33A2" w:rsidRPr="00C93643" w:rsidRDefault="00C93643" w:rsidP="009D6507">
      <w:pPr>
        <w:spacing w:after="0"/>
        <w:rPr>
          <w:rFonts w:ascii="Times New Roman" w:hAnsi="Times New Roman"/>
          <w:b/>
          <w:sz w:val="24"/>
          <w:szCs w:val="24"/>
        </w:rPr>
      </w:pPr>
      <w:r>
        <w:rPr>
          <w:rFonts w:ascii="Times New Roman" w:hAnsi="Times New Roman"/>
          <w:b/>
          <w:sz w:val="24"/>
          <w:szCs w:val="24"/>
        </w:rPr>
        <w:t>7 сыйныф</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Төрләр һәм жанрлар. Әдәби әсәр. Эчтәлек һәм форма. Әдәби алымнар (кеше образы тудыруга караган алымнар). Әдәби төр, жанр, эчтәлек һәм форма, әдәби алымнар турында белемнәр</w:t>
      </w:r>
      <w:r w:rsidR="00C93643">
        <w:rPr>
          <w:rFonts w:ascii="Times New Roman" w:hAnsi="Times New Roman"/>
          <w:sz w:val="24"/>
          <w:szCs w:val="24"/>
        </w:rPr>
        <w:t xml:space="preserve"> системага салына, тирәнәйтелә.</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Сәнгать төре буларак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w:t>
      </w:r>
      <w:r w:rsidR="00C93643">
        <w:rPr>
          <w:rFonts w:ascii="Times New Roman" w:hAnsi="Times New Roman"/>
          <w:sz w:val="24"/>
          <w:szCs w:val="24"/>
        </w:rPr>
        <w:t>эстетик яктан кешегә йогынтысы.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lastRenderedPageBreak/>
        <w:t>Халык авыз иҗаты. Дастан жанрына хас сыйфатлар, аның төркемчәләре. Тарихи дастан булара</w:t>
      </w:r>
      <w:r w:rsidR="00C93643">
        <w:rPr>
          <w:rFonts w:ascii="Times New Roman" w:hAnsi="Times New Roman"/>
          <w:sz w:val="24"/>
          <w:szCs w:val="24"/>
        </w:rPr>
        <w:t>к «Идегәй» дастаны (өзекләр).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w:t>
      </w:r>
      <w:r w:rsidR="00C93643">
        <w:rPr>
          <w:rFonts w:ascii="Times New Roman" w:hAnsi="Times New Roman"/>
          <w:sz w:val="24"/>
          <w:szCs w:val="24"/>
        </w:rPr>
        <w:t xml:space="preserve"> чыгу.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Г.Тукайтормыш юлы һәм иҗатына кыскача күзәтү.«Милләттә», “Милли моӊнар”, “Өзелгән өмид”, “Шагыйрь”, “Театр” шигырьләре. Гражданлык лирикас</w:t>
      </w:r>
      <w:r w:rsidR="00C93643">
        <w:rPr>
          <w:rFonts w:ascii="Times New Roman" w:hAnsi="Times New Roman"/>
          <w:sz w:val="24"/>
          <w:szCs w:val="24"/>
        </w:rPr>
        <w:t>ы, автор позициясе төшенчәләре.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Н.Думавиның тормыш юлы һәм иҗатына кыскача күзәтү..«Яшь ана» хикәясе.Әсәрдә хикәя жанры үзенчәлекләренең чагылышы.Әдәби әсәрдәге образлылык. Кеше образлары: төп герой, ярдәмче герой, катна</w:t>
      </w:r>
      <w:r w:rsidR="00C93643">
        <w:rPr>
          <w:rFonts w:ascii="Times New Roman" w:hAnsi="Times New Roman"/>
          <w:sz w:val="24"/>
          <w:szCs w:val="24"/>
        </w:rPr>
        <w:t>шучы геройлар, җыелма образлар.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Ш.Камалның тормыш юлы һәм иҗатына кыскача күзәтү.«Акчарлаклар» повесте (өзекләр). 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w:t>
      </w:r>
      <w:r w:rsidR="00C93643">
        <w:rPr>
          <w:rFonts w:ascii="Times New Roman" w:hAnsi="Times New Roman"/>
          <w:sz w:val="24"/>
          <w:szCs w:val="24"/>
        </w:rPr>
        <w:t>ын һәм вакыт образы (хронотоп).</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Чор: 1920-1930 еллар әдәбияты. Әдәби барышка тәэсир иткән тарихи сәбәпләр. Аларның әдәбиятны каршылыклы үсешкә китерүе. Әдәби әсәрләр төрлелек: милли традицияләрне дәвам иттерүче һәм яңа идеология кы</w:t>
      </w:r>
      <w:r w:rsidR="00C93643">
        <w:rPr>
          <w:rFonts w:ascii="Times New Roman" w:hAnsi="Times New Roman"/>
          <w:sz w:val="24"/>
          <w:szCs w:val="24"/>
        </w:rPr>
        <w:t>саларында иҗат ителгән әсәрләр.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Һ.Такташның тормыш юлы һәм иҗатына кыскача күзәтү. “Мокамай” поэмасы. Лиро-эпик жанр - поэма. Лирик һәм эпик төр сыйфатларының поэма жанрында чагылышы.Персонаж, характер. Композиция: тышкы һәм эчке корылыш. Әсәрдә сурәтләнгән дөнья. Әдәби әсәрдә урын һәм вакыт.Текст: эпиграф, ба</w:t>
      </w:r>
      <w:r w:rsidR="00C93643">
        <w:rPr>
          <w:rFonts w:ascii="Times New Roman" w:hAnsi="Times New Roman"/>
          <w:sz w:val="24"/>
          <w:szCs w:val="24"/>
        </w:rPr>
        <w:t>гышлау.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Г.Исхакыйның тормыш юлы һәм иҗатына кыскача күзәтү.«Җан Баевич» комедиясе. Драма төренең комедия жанры турында белгәннәрне тулыландыру. Әдәби алымнар: кабатлау, янәшәлек, каршы кую, үткәнг</w:t>
      </w:r>
      <w:r w:rsidR="00C93643">
        <w:rPr>
          <w:rFonts w:ascii="Times New Roman" w:hAnsi="Times New Roman"/>
          <w:sz w:val="24"/>
          <w:szCs w:val="24"/>
        </w:rPr>
        <w:t>ә әйләнеп кайту (ретроспекция).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Г.Ибраһимовның тормыш юлы һәм иҗатына кыскача күзәтү“Кызыл чәчәкләр” повесте.Эпик жанрлар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w:t>
      </w:r>
      <w:r w:rsidR="00C93643">
        <w:rPr>
          <w:rFonts w:ascii="Times New Roman" w:hAnsi="Times New Roman"/>
          <w:sz w:val="24"/>
          <w:szCs w:val="24"/>
        </w:rPr>
        <w:t xml:space="preserve"> үзенчәлекләре.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Чор әдәбияты. ХХ гасырның икенче яртысында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w:t>
      </w:r>
      <w:r w:rsidR="00C93643">
        <w:rPr>
          <w:rFonts w:ascii="Times New Roman" w:hAnsi="Times New Roman"/>
          <w:sz w:val="24"/>
          <w:szCs w:val="24"/>
        </w:rPr>
        <w:t>и герой мәсьәләсендә эзләнүләр.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С.Хәкимнең тормыш юлы һәм иҗатына кыскача күзәтү. «Әнкәй», «Бу кырлар, бу үзәннәрдә...» шигырьләре. Лирик жанр - күңел лирикасы. Тел–стиль чаралары (лексик, стилистик, фонетик чаралар һәм тропла</w:t>
      </w:r>
      <w:r w:rsidR="00C93643">
        <w:rPr>
          <w:rFonts w:ascii="Times New Roman" w:hAnsi="Times New Roman"/>
          <w:sz w:val="24"/>
          <w:szCs w:val="24"/>
        </w:rPr>
        <w:t>р). Тезмә сөйләм үзенчәлекләре.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Ә.Еникинең тормыш юлы һәм иҗатына кыскача күзәтү. «Әйтелмәгән васыять» хикәясе.Әдәби әсәрдәге образлылык. Образ, символ, деталь, аллегория. Кеше образлары: төп герой, ярдәмче геройлар, җыелма образлар. Персонаж, характер, тип. Хикәяләүче,</w:t>
      </w:r>
      <w:r w:rsidR="00C93643">
        <w:rPr>
          <w:rFonts w:ascii="Times New Roman" w:hAnsi="Times New Roman"/>
          <w:sz w:val="24"/>
          <w:szCs w:val="24"/>
        </w:rPr>
        <w:t xml:space="preserve"> автор образы, автор позициясе.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Ш.Хөсәеновның тормыш юлы һәм иҗатына кыскача күзәтү. «Әни килде» драмасы.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 Сабитовның тормыш юлы һәм иҗатына кыскача күзәтү. «Тәүге соклану», “Ярсулы яз” хикәяләре. Композиция: әсәр кору алымнары. Тема, проблема, идея, пафос. И</w:t>
      </w:r>
      <w:r w:rsidR="00C93643">
        <w:rPr>
          <w:rFonts w:ascii="Times New Roman" w:hAnsi="Times New Roman"/>
          <w:sz w:val="24"/>
          <w:szCs w:val="24"/>
        </w:rPr>
        <w:t>деал. Әсәрдә сурәтләнгән дөнья.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lastRenderedPageBreak/>
        <w:t>М.Мәһдиевнең тормыш юлы һәм иҗатына кыскача күзәтү. «Без кырык беренче ел балалары» повесте. Хикәяләүче, автор образы, автор позициясе. Әсәрнең геройлары. Сәнгати алымнар һәм стиль. Әдәби алымнар: кабатлау, янәшәлек, каршы кую, үткәнгә</w:t>
      </w:r>
      <w:r w:rsidR="00C93643">
        <w:rPr>
          <w:rFonts w:ascii="Times New Roman" w:hAnsi="Times New Roman"/>
          <w:sz w:val="24"/>
          <w:szCs w:val="24"/>
        </w:rPr>
        <w:t xml:space="preserve"> әйләнеп кайту (ретроспекция).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М.Галиевның тормыш юлына кыскача күзәтү. “Уйна әле” хикәясе. Эпик жанрлар турындагы белемнәрне киңәйтү. Әдәби әсәрдәге образлылык. Тема, проблема, ид</w:t>
      </w:r>
      <w:r w:rsidR="00C93643">
        <w:rPr>
          <w:rFonts w:ascii="Times New Roman" w:hAnsi="Times New Roman"/>
          <w:sz w:val="24"/>
          <w:szCs w:val="24"/>
        </w:rPr>
        <w:t>ея. Чәчмә сөйләм үзенчәлекләре.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Г.Гыйльмановның тормыш юлы һәм иҗатына кыскача күзәтү. «Язмышның туган көне» хикәясе. Эчтәлек: вакыйга, күренеш, яшерен эчтәлек, контекст. Конф</w:t>
      </w:r>
      <w:r w:rsidR="00C93643">
        <w:rPr>
          <w:rFonts w:ascii="Times New Roman" w:hAnsi="Times New Roman"/>
          <w:sz w:val="24"/>
          <w:szCs w:val="24"/>
        </w:rPr>
        <w:t>ликт, сюжет, сюжет элементлары.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З.Хәкимнең тормыш юлы һәм иҗатына кыскача күзәтү. «Сәер кыз» драмасы. Драма төренең драма жанрына хас үзенчәлекләре. Тема, проблема, идея. Идеал. Сәнгати </w:t>
      </w:r>
      <w:r w:rsidR="00C93643">
        <w:rPr>
          <w:rFonts w:ascii="Times New Roman" w:hAnsi="Times New Roman"/>
          <w:sz w:val="24"/>
          <w:szCs w:val="24"/>
        </w:rPr>
        <w:t>алымнар һәм стиль.</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Р.Харисның тормыш юлына кыскача күзәтү. «Сабантуй» поэмасы. Лиро-эпик жанр - поэма. Лирик һәм эпик төр сыйфатларының поэма жанрында чагылышы. Персонаж, характер. Композиция: тышкы һәм эчке корылыш. Милли бәйрәмнәр, гореф-гадәтләр.</w:t>
      </w:r>
    </w:p>
    <w:p w:rsidR="00C93643" w:rsidRDefault="007C33A2" w:rsidP="009D6507">
      <w:pPr>
        <w:spacing w:after="0"/>
        <w:rPr>
          <w:rFonts w:ascii="Times New Roman" w:hAnsi="Times New Roman"/>
          <w:sz w:val="24"/>
          <w:szCs w:val="24"/>
        </w:rPr>
      </w:pPr>
      <w:r w:rsidRPr="009D6507">
        <w:rPr>
          <w:rFonts w:ascii="Times New Roman" w:hAnsi="Times New Roman"/>
          <w:sz w:val="24"/>
          <w:szCs w:val="24"/>
        </w:rPr>
        <w:t>Р. Фәйзуллинның тормыш юлына кыскача күзәтү. “Биеклек”, “Туган тел турында бер шигырь” әсәрләре, лирик жанрларны тану күнекмәсен үстерү, лирик герой сыйфатларын билгеләү.</w:t>
      </w:r>
    </w:p>
    <w:p w:rsidR="007C33A2" w:rsidRPr="009D6507" w:rsidRDefault="007C33A2" w:rsidP="009D6507">
      <w:pPr>
        <w:spacing w:after="0"/>
        <w:rPr>
          <w:rFonts w:ascii="Times New Roman" w:hAnsi="Times New Roman"/>
          <w:sz w:val="24"/>
          <w:szCs w:val="24"/>
        </w:rPr>
      </w:pPr>
      <w:r w:rsidRPr="00C93643">
        <w:rPr>
          <w:rFonts w:ascii="Times New Roman" w:hAnsi="Times New Roman"/>
          <w:b/>
          <w:sz w:val="24"/>
          <w:szCs w:val="24"/>
        </w:rPr>
        <w:t>8 сыйныф</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Сәнгать төре буларак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w:t>
      </w:r>
      <w:r w:rsidR="00C93643">
        <w:rPr>
          <w:rFonts w:ascii="Times New Roman" w:hAnsi="Times New Roman"/>
          <w:sz w:val="24"/>
          <w:szCs w:val="24"/>
        </w:rPr>
        <w:t>эстетик яктан кешегә йогынтысы.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Урта гасырлар әдәбияты. Казан ханлыгы чоры.Казан ханлыгы чорына кыскача тарихи, мәдәни</w:t>
      </w:r>
      <w:r w:rsidR="00C93643">
        <w:rPr>
          <w:rFonts w:ascii="Times New Roman" w:hAnsi="Times New Roman"/>
          <w:sz w:val="24"/>
          <w:szCs w:val="24"/>
        </w:rPr>
        <w:t>, әдәби күзәтү.</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Мөхәммәдьярның тормыш юлы турынд</w:t>
      </w:r>
      <w:r w:rsidR="00C93643">
        <w:rPr>
          <w:rFonts w:ascii="Times New Roman" w:hAnsi="Times New Roman"/>
          <w:sz w:val="24"/>
          <w:szCs w:val="24"/>
        </w:rPr>
        <w:t>а мәгълүмат. «Нәсыйхәт» шигыре.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XIX гасыр әдәбияты.Чорга кыскача тарихи күзәтү. Тата</w:t>
      </w:r>
      <w:r w:rsidR="00C93643">
        <w:rPr>
          <w:rFonts w:ascii="Times New Roman" w:hAnsi="Times New Roman"/>
          <w:sz w:val="24"/>
          <w:szCs w:val="24"/>
        </w:rPr>
        <w:t>рларда мәгърифәтчелек хәрәкәте.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Муса Акъегетзадә</w:t>
      </w:r>
      <w:r w:rsidR="00C93643">
        <w:rPr>
          <w:rFonts w:ascii="Times New Roman" w:hAnsi="Times New Roman"/>
          <w:sz w:val="24"/>
          <w:szCs w:val="24"/>
        </w:rPr>
        <w:t>нең «Хисаметдин менла»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Сөйләм үстерү. Төп образларга харак</w:t>
      </w:r>
      <w:r w:rsidR="00C93643">
        <w:rPr>
          <w:rFonts w:ascii="Times New Roman" w:hAnsi="Times New Roman"/>
          <w:sz w:val="24"/>
          <w:szCs w:val="24"/>
        </w:rPr>
        <w:t>теристика язу.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XX гасыр башы әдәбияты.Чорга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w:t>
      </w:r>
      <w:r w:rsidR="00C93643">
        <w:rPr>
          <w:rFonts w:ascii="Times New Roman" w:hAnsi="Times New Roman"/>
          <w:sz w:val="24"/>
          <w:szCs w:val="24"/>
        </w:rPr>
        <w:t>Яңа тип геройлар мәйданга чыгу.</w:t>
      </w:r>
    </w:p>
    <w:p w:rsidR="007C33A2" w:rsidRPr="009D6507" w:rsidRDefault="00C93643" w:rsidP="009D6507">
      <w:pPr>
        <w:spacing w:after="0"/>
        <w:rPr>
          <w:rFonts w:ascii="Times New Roman" w:hAnsi="Times New Roman"/>
          <w:sz w:val="24"/>
          <w:szCs w:val="24"/>
        </w:rPr>
      </w:pPr>
      <w:r>
        <w:rPr>
          <w:rFonts w:ascii="Times New Roman" w:hAnsi="Times New Roman"/>
          <w:sz w:val="24"/>
          <w:szCs w:val="24"/>
        </w:rPr>
        <w:t>М.Гафуриның «Нәсыйхәт» шигыре.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Габдулла Тукайның «Дустларга бер сүз», «Мәхәббәт», «Бер татар </w:t>
      </w:r>
      <w:r w:rsidR="00C93643">
        <w:rPr>
          <w:rFonts w:ascii="Times New Roman" w:hAnsi="Times New Roman"/>
          <w:sz w:val="24"/>
          <w:szCs w:val="24"/>
        </w:rPr>
        <w:t>шагыйренең сүзләре» шигырьләре.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Шә</w:t>
      </w:r>
      <w:r w:rsidR="00C93643">
        <w:rPr>
          <w:rFonts w:ascii="Times New Roman" w:hAnsi="Times New Roman"/>
          <w:sz w:val="24"/>
          <w:szCs w:val="24"/>
        </w:rPr>
        <w:t>риф Камалның «Буранда» хикәясе.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Фатих Әми</w:t>
      </w:r>
      <w:r w:rsidR="00C93643">
        <w:rPr>
          <w:rFonts w:ascii="Times New Roman" w:hAnsi="Times New Roman"/>
          <w:sz w:val="24"/>
          <w:szCs w:val="24"/>
        </w:rPr>
        <w:t>рханның «Бер хәрабәдә» хикәясе.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Сөйләм үстерү. Фатих Әмирханны</w:t>
      </w:r>
      <w:r w:rsidR="00C93643">
        <w:rPr>
          <w:rFonts w:ascii="Times New Roman" w:hAnsi="Times New Roman"/>
          <w:sz w:val="24"/>
          <w:szCs w:val="24"/>
        </w:rPr>
        <w:t>ң «Бер хәрабәдә» хикәясенә бәя.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Фәтхи Борн</w:t>
      </w:r>
      <w:r w:rsidR="00C93643">
        <w:rPr>
          <w:rFonts w:ascii="Times New Roman" w:hAnsi="Times New Roman"/>
          <w:sz w:val="24"/>
          <w:szCs w:val="24"/>
        </w:rPr>
        <w:t>ашның «Таһир-Зөһрә» трагедиясе.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20 – 30 нчы еллар әдәбияты.30 нчы еллар әдәбиятында көрәш романтикасын сурәтләү. Тормышны матурлап, шартлылык кануннарына буйсындырып тасвирлау. Заманга хас яңа герой эз</w:t>
      </w:r>
      <w:r w:rsidR="00C93643">
        <w:rPr>
          <w:rFonts w:ascii="Times New Roman" w:hAnsi="Times New Roman"/>
          <w:sz w:val="24"/>
          <w:szCs w:val="24"/>
        </w:rPr>
        <w:t>ләү. Әдәби барыш: чор әдәбияты.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Һади</w:t>
      </w:r>
      <w:r w:rsidR="00C93643">
        <w:rPr>
          <w:rFonts w:ascii="Times New Roman" w:hAnsi="Times New Roman"/>
          <w:sz w:val="24"/>
          <w:szCs w:val="24"/>
        </w:rPr>
        <w:t xml:space="preserve"> Такташның «Алсу» поэмасы.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Гадел Кутуйның </w:t>
      </w:r>
      <w:r w:rsidR="00C93643">
        <w:rPr>
          <w:rFonts w:ascii="Times New Roman" w:hAnsi="Times New Roman"/>
          <w:sz w:val="24"/>
          <w:szCs w:val="24"/>
        </w:rPr>
        <w:t>«Тапшырылмаган хатлар»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Кәрим Тинчурин</w:t>
      </w:r>
      <w:r w:rsidR="00C93643">
        <w:rPr>
          <w:rFonts w:ascii="Times New Roman" w:hAnsi="Times New Roman"/>
          <w:sz w:val="24"/>
          <w:szCs w:val="24"/>
        </w:rPr>
        <w:t>ның «Сүнгән йолдызлар» драмасы.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Бөек Ватан сугышы чоры әдәбияты.Фатих Кәримнең «Сибәли дә сибәли», «Ант», «Ватаным өчен», «Теләк», «Сөйләр сүзләр бик күп алар», «Бездә яз</w:t>
      </w:r>
      <w:r w:rsidR="00C93643">
        <w:rPr>
          <w:rFonts w:ascii="Times New Roman" w:hAnsi="Times New Roman"/>
          <w:sz w:val="24"/>
          <w:szCs w:val="24"/>
        </w:rPr>
        <w:t>дыр», «Газиз әнкәй» шигырьләре.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lastRenderedPageBreak/>
        <w:t>60-80 нче еллар әдәбияты. 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w:t>
      </w:r>
      <w:r w:rsidR="00C93643">
        <w:rPr>
          <w:rFonts w:ascii="Times New Roman" w:hAnsi="Times New Roman"/>
          <w:sz w:val="24"/>
          <w:szCs w:val="24"/>
        </w:rPr>
        <w:t xml:space="preserve"> хөрлеге мәсьәләләренең куелышы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Гомәр Бәшировның «Туган ягым – яшел бишек» автоб</w:t>
      </w:r>
      <w:r w:rsidR="00C93643">
        <w:rPr>
          <w:rFonts w:ascii="Times New Roman" w:hAnsi="Times New Roman"/>
          <w:sz w:val="24"/>
          <w:szCs w:val="24"/>
        </w:rPr>
        <w:t>иографик  повесте. (кыскартып).</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Аяз Гыйләҗ</w:t>
      </w:r>
      <w:r w:rsidR="00C93643">
        <w:rPr>
          <w:rFonts w:ascii="Times New Roman" w:hAnsi="Times New Roman"/>
          <w:sz w:val="24"/>
          <w:szCs w:val="24"/>
        </w:rPr>
        <w:t>евнеӊ “Язгы кәрваннар”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Миргазиян Юныс “Биектә калу”(“Шәмдәл</w:t>
      </w:r>
      <w:r w:rsidR="00C93643">
        <w:rPr>
          <w:rFonts w:ascii="Times New Roman" w:hAnsi="Times New Roman"/>
          <w:sz w:val="24"/>
          <w:szCs w:val="24"/>
        </w:rPr>
        <w:t>ләрдә генә утлар яна”)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Равил Фәйзуллинның «Җаныңның ваклыгын сылтама заманга…», «Аккошлар», «Мин сиңа йомшак таң җиле…»“Вакыт”, “Я</w:t>
      </w:r>
      <w:r w:rsidR="00C93643">
        <w:rPr>
          <w:rFonts w:ascii="Times New Roman" w:hAnsi="Times New Roman"/>
          <w:sz w:val="24"/>
          <w:szCs w:val="24"/>
        </w:rPr>
        <w:t>кты моң”, һәм кыска шигырьләре.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Туфан Миңнуллинның «Әлдерме</w:t>
      </w:r>
      <w:r w:rsidR="00C93643">
        <w:rPr>
          <w:rFonts w:ascii="Times New Roman" w:hAnsi="Times New Roman"/>
          <w:sz w:val="24"/>
          <w:szCs w:val="24"/>
        </w:rPr>
        <w:t>штән Әлмәндәр» моңсу комедиясе.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Фәнис Яруллинның «Җ</w:t>
      </w:r>
      <w:r w:rsidR="00C93643">
        <w:rPr>
          <w:rFonts w:ascii="Times New Roman" w:hAnsi="Times New Roman"/>
          <w:sz w:val="24"/>
          <w:szCs w:val="24"/>
        </w:rPr>
        <w:t>илкәннәр җилдә сынала»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Мөдәррис Әгъләмовның «Каеннар булсаң ид</w:t>
      </w:r>
      <w:r w:rsidR="00C93643">
        <w:rPr>
          <w:rFonts w:ascii="Times New Roman" w:hAnsi="Times New Roman"/>
          <w:sz w:val="24"/>
          <w:szCs w:val="24"/>
        </w:rPr>
        <w:t>е», «Учак урыннары» шигырьләре.</w:t>
      </w:r>
    </w:p>
    <w:p w:rsidR="00C93643" w:rsidRDefault="00C93643" w:rsidP="009D6507">
      <w:pPr>
        <w:spacing w:after="0"/>
        <w:rPr>
          <w:rFonts w:ascii="Times New Roman" w:hAnsi="Times New Roman"/>
          <w:b/>
          <w:sz w:val="24"/>
          <w:szCs w:val="24"/>
        </w:rPr>
      </w:pPr>
    </w:p>
    <w:p w:rsidR="00C93643" w:rsidRDefault="007C33A2" w:rsidP="009D6507">
      <w:pPr>
        <w:spacing w:after="0"/>
        <w:rPr>
          <w:rFonts w:ascii="Times New Roman" w:hAnsi="Times New Roman"/>
          <w:b/>
          <w:sz w:val="24"/>
          <w:szCs w:val="24"/>
        </w:rPr>
      </w:pPr>
      <w:r w:rsidRPr="00C93643">
        <w:rPr>
          <w:rFonts w:ascii="Times New Roman" w:hAnsi="Times New Roman"/>
          <w:b/>
          <w:sz w:val="24"/>
          <w:szCs w:val="24"/>
        </w:rPr>
        <w:t>9 сыйныф</w:t>
      </w:r>
    </w:p>
    <w:p w:rsidR="007C33A2" w:rsidRPr="00C93643" w:rsidRDefault="007C33A2" w:rsidP="009D6507">
      <w:pPr>
        <w:spacing w:after="0"/>
        <w:rPr>
          <w:rFonts w:ascii="Times New Roman" w:hAnsi="Times New Roman"/>
          <w:b/>
          <w:sz w:val="24"/>
          <w:szCs w:val="24"/>
        </w:rPr>
      </w:pPr>
      <w:r w:rsidRPr="009D6507">
        <w:rPr>
          <w:rFonts w:ascii="Times New Roman" w:hAnsi="Times New Roman"/>
          <w:sz w:val="24"/>
          <w:szCs w:val="24"/>
        </w:rPr>
        <w:t>Әдәбият тарихы. Әдәбиятның чорларга бүленеше, үсеш баскычлары. Әдәби әсәрне эчтәлек һәм форма ягыннан тирәнрәк, тулырак бәяләү. Шигырь төзелешен өйрәнү, аның төрләрен аерып чыгару.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Сәнгать төре буларак әдәбият.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 әхлакый һәм </w:t>
      </w:r>
      <w:r w:rsidR="00C93643">
        <w:rPr>
          <w:rFonts w:ascii="Times New Roman" w:hAnsi="Times New Roman"/>
          <w:sz w:val="24"/>
          <w:szCs w:val="24"/>
        </w:rPr>
        <w:t>эстетик яктан кешегә йогынтысы.</w:t>
      </w:r>
    </w:p>
    <w:p w:rsidR="007C33A2" w:rsidRPr="009D6507" w:rsidRDefault="00C93643" w:rsidP="009D6507">
      <w:pPr>
        <w:spacing w:after="0"/>
        <w:rPr>
          <w:rFonts w:ascii="Times New Roman" w:hAnsi="Times New Roman"/>
          <w:sz w:val="24"/>
          <w:szCs w:val="24"/>
        </w:rPr>
      </w:pPr>
      <w:r>
        <w:rPr>
          <w:rFonts w:ascii="Times New Roman" w:hAnsi="Times New Roman"/>
          <w:sz w:val="24"/>
          <w:szCs w:val="24"/>
        </w:rPr>
        <w:t>Сүз сәнгате. Эстетик идеал.</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Әдәбиятны барлыкка килүе һәм үсеше. Гомумтөрки мәдәният һәм әдәбият. Ислам мәдәнияте. Мәдәни һәм әдәби күренеш буларак суфичылык. Болгар, Алтын Урда, Казан ханлыгы, Торгынлык чоры мәдәнияте, әдәбияты (16 гасырныӊ 2 нче яртысыннан 19 нчы гасырны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w:t>
      </w:r>
      <w:r w:rsidR="00C93643">
        <w:rPr>
          <w:rFonts w:ascii="Times New Roman" w:hAnsi="Times New Roman"/>
          <w:sz w:val="24"/>
          <w:szCs w:val="24"/>
        </w:rPr>
        <w:t>луы. Дөньяви мотивларның урыны.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Әдәбият тарихы. Әдәбиятның чорларга бүленеше, үсеш баскычлары. Урта гасырлар романтизмы. Дини әдәбият, </w:t>
      </w:r>
      <w:r w:rsidR="00C93643">
        <w:rPr>
          <w:rFonts w:ascii="Times New Roman" w:hAnsi="Times New Roman"/>
          <w:sz w:val="24"/>
          <w:szCs w:val="24"/>
        </w:rPr>
        <w:t>дөньяви әдәбият. Әдәби жанрлар.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XIX гасыр татар әдәбияты. 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w:t>
      </w:r>
      <w:r w:rsidR="00C93643">
        <w:rPr>
          <w:rFonts w:ascii="Times New Roman" w:hAnsi="Times New Roman"/>
          <w:sz w:val="24"/>
          <w:szCs w:val="24"/>
        </w:rPr>
        <w:t>ргә тиешлеге, хатын-кыз язмышы,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алдынгы, бигрәк тә рус мәдәниятенә йөз тоту кебек мәсьәләләрнең көнүзәктә торуы. Әсәрләрдә төп конфликт буларак искелек һәм яңалы</w:t>
      </w:r>
      <w:r w:rsidR="00C93643">
        <w:rPr>
          <w:rFonts w:ascii="Times New Roman" w:hAnsi="Times New Roman"/>
          <w:sz w:val="24"/>
          <w:szCs w:val="24"/>
        </w:rPr>
        <w:t>к көрәше.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З.Бигиевнең «Өлүф, яки Гүзәл кыз Хәдичә» романы (өзекләр). Детективлыкка нигезләнгән сюжеты. Матди һәм рухи байлыкка бәйле туган конфликт. Төп образлар, аларның эш-гамәле. Аерым </w:t>
      </w:r>
      <w:r w:rsidR="00C93643">
        <w:rPr>
          <w:rFonts w:ascii="Times New Roman" w:hAnsi="Times New Roman"/>
          <w:sz w:val="24"/>
          <w:szCs w:val="24"/>
        </w:rPr>
        <w:t>геройлар фаҗигасенең сәбәпләре.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Әдәби процесс (барыш); чор әдәбияты. Әдәб</w:t>
      </w:r>
      <w:r w:rsidR="00C93643">
        <w:rPr>
          <w:rFonts w:ascii="Times New Roman" w:hAnsi="Times New Roman"/>
          <w:sz w:val="24"/>
          <w:szCs w:val="24"/>
        </w:rPr>
        <w:t>иятта традицияләр һәм яңачалык.</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тәҗрибәләре. Әдәбиятта яңа юнәлешләр һәм агымнар барлыкка килү. </w:t>
      </w:r>
      <w:r w:rsidR="00C93643">
        <w:rPr>
          <w:rFonts w:ascii="Times New Roman" w:hAnsi="Times New Roman"/>
          <w:sz w:val="24"/>
          <w:szCs w:val="24"/>
        </w:rPr>
        <w:t>Яңа тип геройлар мәйданга чыгу.</w:t>
      </w:r>
    </w:p>
    <w:p w:rsidR="007C33A2" w:rsidRPr="009D6507" w:rsidRDefault="00C93643" w:rsidP="009D6507">
      <w:pPr>
        <w:spacing w:after="0"/>
        <w:rPr>
          <w:rFonts w:ascii="Times New Roman" w:hAnsi="Times New Roman"/>
          <w:sz w:val="24"/>
          <w:szCs w:val="24"/>
        </w:rPr>
      </w:pPr>
      <w:r>
        <w:rPr>
          <w:rFonts w:ascii="Times New Roman" w:hAnsi="Times New Roman"/>
          <w:sz w:val="24"/>
          <w:szCs w:val="24"/>
        </w:rPr>
        <w:lastRenderedPageBreak/>
        <w:t>Ф.Әмирханның «Хәят»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Эпик төр. Повесть. Образлылык. Кеше образлары: төп герой, ярдәмче герой, катнашучы геройлар, җыелма образлар</w:t>
      </w:r>
      <w:r w:rsidR="00C93643">
        <w:rPr>
          <w:rFonts w:ascii="Times New Roman" w:hAnsi="Times New Roman"/>
          <w:sz w:val="24"/>
          <w:szCs w:val="24"/>
        </w:rPr>
        <w:t>. Пейзаж, портрет. Психологизм.</w:t>
      </w:r>
    </w:p>
    <w:p w:rsidR="007C33A2" w:rsidRPr="009D6507" w:rsidRDefault="00C93643" w:rsidP="009D6507">
      <w:pPr>
        <w:spacing w:after="0"/>
        <w:rPr>
          <w:rFonts w:ascii="Times New Roman" w:hAnsi="Times New Roman"/>
          <w:sz w:val="24"/>
          <w:szCs w:val="24"/>
        </w:rPr>
      </w:pPr>
      <w:r>
        <w:rPr>
          <w:rFonts w:ascii="Times New Roman" w:hAnsi="Times New Roman"/>
          <w:sz w:val="24"/>
          <w:szCs w:val="24"/>
        </w:rPr>
        <w:t>Г.Камалның «Банкрот» комедиясе.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Драматургия жанрлары. Коме</w:t>
      </w:r>
      <w:r w:rsidR="00C93643">
        <w:rPr>
          <w:rFonts w:ascii="Times New Roman" w:hAnsi="Times New Roman"/>
          <w:sz w:val="24"/>
          <w:szCs w:val="24"/>
        </w:rPr>
        <w:t>дия. Автор идеалы. Язучы стиле.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1917 – 1940 еллар әдәбияты. Әлеге дәвердә татар әдәбиятының берничә этап аша үтүе. Чорга кыскача күзәтү. Иҗтимагый-тарихи, социаль-мәдәни шартлар. Әдәбиятта сыйфат үзгәреше, аңа идеология тәэсире. Әдәбиятта тарихи-иҗти</w:t>
      </w:r>
      <w:r w:rsidR="00C93643">
        <w:rPr>
          <w:rFonts w:ascii="Times New Roman" w:hAnsi="Times New Roman"/>
          <w:sz w:val="24"/>
          <w:szCs w:val="24"/>
        </w:rPr>
        <w:t>магый вакыйгаларны сурәтләнеше.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М.Галәүнең</w:t>
      </w:r>
      <w:r w:rsidR="00C93643">
        <w:rPr>
          <w:rFonts w:ascii="Times New Roman" w:hAnsi="Times New Roman"/>
          <w:sz w:val="24"/>
          <w:szCs w:val="24"/>
        </w:rPr>
        <w:t xml:space="preserve"> «Мөһаҗирләр» романы (өзекләр).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Эпик төрнең бер жанры буларак роман. Әдәби әсәрдә урын һәм вакыт (хронотоп). Бөек Ватан сугышы еллары әдәбияты. Бөек Ватан сугышы елларында татар әдәбияты. Лирика</w:t>
      </w:r>
      <w:r w:rsidR="00C93643">
        <w:rPr>
          <w:rFonts w:ascii="Times New Roman" w:hAnsi="Times New Roman"/>
          <w:sz w:val="24"/>
          <w:szCs w:val="24"/>
        </w:rPr>
        <w:t xml:space="preserve"> </w:t>
      </w:r>
      <w:r w:rsidRPr="009D6507">
        <w:rPr>
          <w:rFonts w:ascii="Times New Roman" w:hAnsi="Times New Roman"/>
          <w:sz w:val="24"/>
          <w:szCs w:val="24"/>
        </w:rPr>
        <w:t>һәм публицистиканың алга чыгуы. Кече жанрларның активлашуы. Төп тема-мотивлар, проблемалар. Сугыш чынбарлыгы һәм</w:t>
      </w:r>
      <w:r w:rsidR="00C93643">
        <w:rPr>
          <w:rFonts w:ascii="Times New Roman" w:hAnsi="Times New Roman"/>
          <w:sz w:val="24"/>
          <w:szCs w:val="24"/>
        </w:rPr>
        <w:t xml:space="preserve"> аны сурәтләү үзенчәлекләре.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Г.Кутуйның «Сагыну» нәсере. Лирик герой кичерешләренең чагылу үзенчәлеге. Сур</w:t>
      </w:r>
      <w:r w:rsidR="00C93643">
        <w:rPr>
          <w:rFonts w:ascii="Times New Roman" w:hAnsi="Times New Roman"/>
          <w:sz w:val="24"/>
          <w:szCs w:val="24"/>
        </w:rPr>
        <w:t>әт чараларының әдәби функциясе.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Символ, деталь. Әдәби алымнар: кабатлау, янәшәлек, каршы кую, үткәнгә</w:t>
      </w:r>
      <w:r w:rsidR="00C93643">
        <w:rPr>
          <w:rFonts w:ascii="Times New Roman" w:hAnsi="Times New Roman"/>
          <w:sz w:val="24"/>
          <w:szCs w:val="24"/>
        </w:rPr>
        <w:t xml:space="preserve"> әйләнеп кайту (ретроспекция).</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Муса Җәлилне «Моабит дәфтәрләре»ннән: «Җырларым», «Кошчык», «Тик булса иде ирек», «Ышанма», «Кат</w:t>
      </w:r>
      <w:r w:rsidR="00C93643">
        <w:rPr>
          <w:rFonts w:ascii="Times New Roman" w:hAnsi="Times New Roman"/>
          <w:sz w:val="24"/>
          <w:szCs w:val="24"/>
        </w:rPr>
        <w:t>ыйльгә», «Бер үгет» шигырьләре.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Ә.Еникинең «Кем җырлады?» хикәясендә сугыш</w:t>
      </w:r>
      <w:r w:rsidR="00C93643">
        <w:rPr>
          <w:rFonts w:ascii="Times New Roman" w:hAnsi="Times New Roman"/>
          <w:sz w:val="24"/>
          <w:szCs w:val="24"/>
        </w:rPr>
        <w:t xml:space="preserve"> фаҗигасе чагылышы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Сугыштан сонгы һәм 1960-80 нче еллар әдәбияты. ХХ гасырның икенче яртысында татар әдәбиятының милли нигезләргә кайтуы. Әлеге чорда яңа жанрлар, тема-мотивлар,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w:t>
      </w:r>
      <w:r w:rsidR="00C93643">
        <w:rPr>
          <w:rFonts w:ascii="Times New Roman" w:hAnsi="Times New Roman"/>
          <w:sz w:val="24"/>
          <w:szCs w:val="24"/>
        </w:rPr>
        <w:t>хөрлеге мәсьәләләренең куелышы.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 xml:space="preserve">Х.Туфанның «Кайсыгызның кулы җылы», «Киек казлар» шигырьләре. Иҗатыныӊ чорларга бүленеше. Тоткынлык чоры иҗатына караган шигырьләрендә кешегә хас хис-кичерешләрнең төрлелеге. Сагыш, сагыну, тормыш гаделсезлегенә ачынуның алгы планга чыгуы. Лирик герой күңелендәге өмет-ышанычның киләчәк матурлыгы булып </w:t>
      </w:r>
      <w:r w:rsidR="00C93643">
        <w:rPr>
          <w:rFonts w:ascii="Times New Roman" w:hAnsi="Times New Roman"/>
          <w:sz w:val="24"/>
          <w:szCs w:val="24"/>
        </w:rPr>
        <w:t>ачылуы. Сурәт чаралары муллыгы.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Лирик жанрлар: күңел лирикасы, фәлсәфи лирика. Лирик герой, лирик “мин”, автор образы, автор позициясе.</w:t>
      </w:r>
      <w:r w:rsidR="00C93643">
        <w:rPr>
          <w:rFonts w:ascii="Times New Roman" w:hAnsi="Times New Roman"/>
          <w:sz w:val="24"/>
          <w:szCs w:val="24"/>
        </w:rPr>
        <w:t xml:space="preserve"> Ритм һәм рифма, тезмә, строфа.</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И.Юзеевнең “Сагышлы мирас”, “Гасыр кичкән чакта”, “Без”, “Калдыр</w:t>
      </w:r>
      <w:r w:rsidR="00C93643">
        <w:rPr>
          <w:rFonts w:ascii="Times New Roman" w:hAnsi="Times New Roman"/>
          <w:sz w:val="24"/>
          <w:szCs w:val="24"/>
        </w:rPr>
        <w:t>, аккош, каурыеӊны” шигырьләре.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А.Гыйләҗевның «Җомга кө</w:t>
      </w:r>
      <w:r w:rsidR="00C93643">
        <w:rPr>
          <w:rFonts w:ascii="Times New Roman" w:hAnsi="Times New Roman"/>
          <w:sz w:val="24"/>
          <w:szCs w:val="24"/>
        </w:rPr>
        <w:t>н, кич белән» повесте.</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Н. Фәттахның «Ител с</w:t>
      </w:r>
      <w:r w:rsidR="00C93643">
        <w:rPr>
          <w:rFonts w:ascii="Times New Roman" w:hAnsi="Times New Roman"/>
          <w:sz w:val="24"/>
          <w:szCs w:val="24"/>
        </w:rPr>
        <w:t>уы ака торур» романы (өзекләр).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Т.Миңнуллинны</w:t>
      </w:r>
      <w:r w:rsidR="00C93643">
        <w:rPr>
          <w:rFonts w:ascii="Times New Roman" w:hAnsi="Times New Roman"/>
          <w:sz w:val="24"/>
          <w:szCs w:val="24"/>
        </w:rPr>
        <w:t>ң «Кулъяулык» музыкаль драмасы.</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Хәзерге әдәбият. 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Психологик башлангычның алга чыгуы аша шәхес тормышы, эчке дөньясының тарихи–иҗтимагый чынбар</w:t>
      </w:r>
      <w:r w:rsidR="00C93643">
        <w:rPr>
          <w:rFonts w:ascii="Times New Roman" w:hAnsi="Times New Roman"/>
          <w:sz w:val="24"/>
          <w:szCs w:val="24"/>
        </w:rPr>
        <w:t>лыктан өстен булуын раслау.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Дөнья әдәбиятының барышы. Татар, рус һәм чит ил әдәбиятлары арасында күптөрле бәйләнешләр.</w:t>
      </w:r>
      <w:r w:rsidR="00C93643">
        <w:rPr>
          <w:rFonts w:ascii="Times New Roman" w:hAnsi="Times New Roman"/>
          <w:sz w:val="24"/>
          <w:szCs w:val="24"/>
        </w:rPr>
        <w:t xml:space="preserve"> Мәңгелек темалар һәм образлар.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З.Хәкимнең “Телсез күке” драмасында ретроспектив алым ярдәмендә халык тормышының киң понарамасын чагылды</w:t>
      </w:r>
      <w:r w:rsidR="00C93643">
        <w:rPr>
          <w:rFonts w:ascii="Times New Roman" w:hAnsi="Times New Roman"/>
          <w:sz w:val="24"/>
          <w:szCs w:val="24"/>
        </w:rPr>
        <w:t>ру.</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lastRenderedPageBreak/>
        <w:t>Ф.Садриевн</w:t>
      </w:r>
      <w:r w:rsidR="00C93643">
        <w:rPr>
          <w:rFonts w:ascii="Times New Roman" w:hAnsi="Times New Roman"/>
          <w:sz w:val="24"/>
          <w:szCs w:val="24"/>
        </w:rPr>
        <w:t>ың «Таң җиле» романы (өзекләр).</w:t>
      </w:r>
    </w:p>
    <w:p w:rsidR="007C33A2" w:rsidRPr="009D6507" w:rsidRDefault="007C33A2" w:rsidP="009D6507">
      <w:pPr>
        <w:spacing w:after="0"/>
        <w:rPr>
          <w:rFonts w:ascii="Times New Roman" w:hAnsi="Times New Roman"/>
          <w:sz w:val="24"/>
          <w:szCs w:val="24"/>
        </w:rPr>
      </w:pPr>
      <w:r w:rsidRPr="009D6507">
        <w:rPr>
          <w:rFonts w:ascii="Times New Roman" w:hAnsi="Times New Roman"/>
          <w:sz w:val="24"/>
          <w:szCs w:val="24"/>
        </w:rPr>
        <w:t>Зөлфәтнең «Тамыр көлләре», «Тойгыларда алтын яфрак шавы» шигырьләре.</w:t>
      </w:r>
    </w:p>
    <w:p w:rsidR="007C33A2" w:rsidRDefault="007C33A2" w:rsidP="007C33A2">
      <w:pPr>
        <w:pStyle w:val="4"/>
        <w:spacing w:before="0" w:line="240" w:lineRule="auto"/>
        <w:ind w:left="567"/>
        <w:jc w:val="center"/>
        <w:rPr>
          <w:b w:val="0"/>
          <w:bCs w:val="0"/>
          <w:iCs w:val="0"/>
          <w:sz w:val="24"/>
          <w:szCs w:val="20"/>
          <w:lang w:eastAsia="ru-RU"/>
        </w:rPr>
      </w:pPr>
    </w:p>
    <w:p w:rsidR="00B540EE" w:rsidRPr="00C93643" w:rsidRDefault="0048158A" w:rsidP="00C93643">
      <w:pPr>
        <w:pStyle w:val="4"/>
      </w:pPr>
      <w:r w:rsidRPr="00C93643">
        <w:t>2.2.2.</w:t>
      </w:r>
      <w:r w:rsidR="002E5677">
        <w:t>5</w:t>
      </w:r>
      <w:r w:rsidRPr="00C93643">
        <w:t xml:space="preserve">. </w:t>
      </w:r>
      <w:r w:rsidR="00B540EE" w:rsidRPr="00C93643">
        <w:t>Иностранный язык</w:t>
      </w:r>
      <w:bookmarkEnd w:id="339"/>
      <w:bookmarkEnd w:id="340"/>
      <w:bookmarkEnd w:id="341"/>
    </w:p>
    <w:p w:rsidR="001937F7" w:rsidRPr="00594ED3" w:rsidRDefault="001937F7"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594ED3" w:rsidRDefault="001937F7" w:rsidP="000D7814">
      <w:pPr>
        <w:pStyle w:val="a7"/>
        <w:spacing w:before="0" w:beforeAutospacing="0" w:after="0" w:afterAutospacing="0"/>
        <w:ind w:left="567"/>
        <w:contextualSpacing/>
        <w:jc w:val="both"/>
        <w:rPr>
          <w:rStyle w:val="dash041e005f0431005f044b005f0447005f043d005f044b005f0439005f005fchar1char1"/>
        </w:rPr>
      </w:pPr>
      <w:r w:rsidRPr="00594ED3">
        <w:rPr>
          <w:rFonts w:ascii="Times New Roman" w:hAnsi="Times New Roman"/>
        </w:rPr>
        <w:t xml:space="preserve"> Учебный предмет «Иностранный язык»</w:t>
      </w:r>
      <w:r w:rsidRPr="00594ED3">
        <w:rPr>
          <w:rStyle w:val="dash041e005f0431005f044b005f0447005f043d005f044b005f0439005f005fchar1char1"/>
        </w:rPr>
        <w:t xml:space="preserve"> обеспечивает развитие    </w:t>
      </w:r>
      <w:r w:rsidRPr="00594ED3">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594ED3" w:rsidRDefault="001937F7" w:rsidP="000D7814">
      <w:pPr>
        <w:pStyle w:val="a7"/>
        <w:spacing w:before="0" w:beforeAutospacing="0" w:after="0" w:afterAutospacing="0"/>
        <w:ind w:left="567"/>
        <w:contextualSpacing/>
        <w:jc w:val="both"/>
        <w:rPr>
          <w:rFonts w:ascii="Times New Roman" w:hAnsi="Times New Roman"/>
        </w:rPr>
      </w:pPr>
      <w:r w:rsidRPr="00594ED3">
        <w:rPr>
          <w:rStyle w:val="dash041e005f0431005f044b005f0447005f043d005f044b005f0439005f005fchar1char1"/>
        </w:rPr>
        <w:t xml:space="preserve">Освоение учебного предмета «Иностранный язык» направлено на </w:t>
      </w:r>
      <w:r w:rsidRPr="00594ED3">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594ED3">
        <w:rPr>
          <w:rFonts w:ascii="Times New Roman" w:hAnsi="Times New Roman"/>
        </w:rPr>
        <w:t xml:space="preserve"> </w:t>
      </w:r>
      <w:r w:rsidRPr="00594ED3">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594ED3" w:rsidRDefault="001937F7" w:rsidP="000D7814">
      <w:pPr>
        <w:pStyle w:val="a7"/>
        <w:spacing w:before="0" w:beforeAutospacing="0" w:after="0" w:afterAutospacing="0"/>
        <w:ind w:left="567"/>
        <w:contextualSpacing/>
        <w:jc w:val="both"/>
        <w:rPr>
          <w:rFonts w:ascii="Times New Roman" w:hAnsi="Times New Roman"/>
        </w:rPr>
      </w:pPr>
      <w:r w:rsidRPr="00594ED3">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F3ADC" w:rsidRPr="00594ED3" w:rsidRDefault="00511A77"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Предметное содержание речи</w:t>
      </w:r>
    </w:p>
    <w:p w:rsidR="0072350A" w:rsidRPr="00594ED3" w:rsidRDefault="0072350A" w:rsidP="000D7814">
      <w:pPr>
        <w:spacing w:after="0" w:line="240" w:lineRule="auto"/>
        <w:ind w:left="567"/>
        <w:jc w:val="center"/>
        <w:rPr>
          <w:rFonts w:ascii="Times New Roman" w:hAnsi="Times New Roman"/>
          <w:b/>
          <w:sz w:val="24"/>
          <w:szCs w:val="24"/>
        </w:rPr>
      </w:pPr>
    </w:p>
    <w:p w:rsidR="000F3ADC" w:rsidRPr="00594ED3" w:rsidRDefault="00511A77"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5 КЛАССА</w:t>
      </w:r>
    </w:p>
    <w:p w:rsidR="000F3ADC" w:rsidRPr="00594ED3" w:rsidRDefault="000F3AD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Взаимоотношения в семье. Лучший друг/подруга. Внешность и черты характера. Межличностные взаимоотношения с друзьями и в школе. </w:t>
      </w:r>
    </w:p>
    <w:p w:rsidR="000F3ADC" w:rsidRPr="00594ED3" w:rsidRDefault="000F3AD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Досуг и увлечения. Виды отдыха. Поход по магазинам. Молодежная мода. Режим труда и отдыха, занятия спортом, здоровое питание, отказ от вредных привычек. Виды спорта. Спортивные игры. Спортивные соревнования. Школьная жизнь. Правила поведения в школе. Изучаемые предметы и отношения к ним. Внеклассные мероприятия. Школьная форма</w:t>
      </w:r>
      <w:r w:rsidRPr="00594ED3">
        <w:rPr>
          <w:rFonts w:ascii="Times New Roman" w:hAnsi="Times New Roman"/>
          <w:i/>
          <w:sz w:val="24"/>
          <w:szCs w:val="24"/>
        </w:rPr>
        <w:t xml:space="preserve">. </w:t>
      </w:r>
      <w:r w:rsidRPr="00594ED3">
        <w:rPr>
          <w:rFonts w:ascii="Times New Roman" w:hAnsi="Times New Roman"/>
          <w:sz w:val="24"/>
          <w:szCs w:val="24"/>
        </w:rPr>
        <w:t xml:space="preserve">Каникулы. Переписка с зарубежными сверстниками. Роль иностранного языка в планах на будущее. Путешествия по России и странам изучаемого языка. Природа: растения и животные. Погода. Защита окружающей среды. Жизнь в городе/ в сельской местности. Страны, столицы. Культурные особенности: памятные даты, исторические события. </w:t>
      </w:r>
    </w:p>
    <w:p w:rsidR="00511A77" w:rsidRPr="00594ED3" w:rsidRDefault="00511A77"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6 КЛАССА</w:t>
      </w:r>
    </w:p>
    <w:p w:rsidR="000F3ADC" w:rsidRPr="00594ED3" w:rsidRDefault="000F3ADC"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   </w:t>
      </w:r>
      <w:r w:rsidRPr="00594ED3">
        <w:rPr>
          <w:rFonts w:ascii="Times New Roman" w:hAnsi="Times New Roman"/>
          <w:sz w:val="24"/>
          <w:szCs w:val="24"/>
        </w:rPr>
        <w:t>Взаимоотношения в семье.</w:t>
      </w:r>
      <w:r w:rsidRPr="00594ED3">
        <w:rPr>
          <w:rFonts w:ascii="Times New Roman" w:hAnsi="Times New Roman"/>
          <w:b/>
          <w:sz w:val="24"/>
          <w:szCs w:val="24"/>
        </w:rPr>
        <w:t xml:space="preserve"> </w:t>
      </w:r>
      <w:r w:rsidRPr="00594ED3">
        <w:rPr>
          <w:rFonts w:ascii="Times New Roman" w:hAnsi="Times New Roman"/>
          <w:sz w:val="24"/>
          <w:szCs w:val="24"/>
        </w:rPr>
        <w:t>Здоровый образ жизни. Режим труда и отдыха. Здоровое питание. Кружки. Транспорт.</w:t>
      </w:r>
      <w:r w:rsidRPr="00594ED3">
        <w:rPr>
          <w:rFonts w:ascii="Times New Roman" w:hAnsi="Times New Roman"/>
          <w:b/>
          <w:sz w:val="24"/>
          <w:szCs w:val="24"/>
        </w:rPr>
        <w:t xml:space="preserve"> </w:t>
      </w:r>
      <w:r w:rsidRPr="00594ED3">
        <w:rPr>
          <w:rFonts w:ascii="Times New Roman" w:hAnsi="Times New Roman"/>
          <w:sz w:val="24"/>
          <w:szCs w:val="24"/>
        </w:rPr>
        <w:t>Средства массовой информации. Интернет.</w:t>
      </w:r>
      <w:r w:rsidRPr="00594ED3">
        <w:rPr>
          <w:rFonts w:ascii="Times New Roman" w:hAnsi="Times New Roman"/>
          <w:b/>
          <w:sz w:val="24"/>
          <w:szCs w:val="24"/>
        </w:rPr>
        <w:t xml:space="preserve"> </w:t>
      </w:r>
      <w:r w:rsidRPr="00594ED3">
        <w:rPr>
          <w:rFonts w:ascii="Times New Roman" w:hAnsi="Times New Roman"/>
          <w:sz w:val="24"/>
          <w:szCs w:val="24"/>
        </w:rPr>
        <w:t xml:space="preserve">Страны изучаемого языка и родная страна. Страны, столицы Крупные города. Государственные символы. Географическое положение. Климат. Национальные праздники. Памятные даты. </w:t>
      </w:r>
    </w:p>
    <w:p w:rsidR="00511A77" w:rsidRPr="00594ED3" w:rsidRDefault="00511A77"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7 КЛАССА</w:t>
      </w:r>
    </w:p>
    <w:p w:rsidR="000F3ADC" w:rsidRPr="00594ED3" w:rsidRDefault="000F3ADC"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Конфликтные ситуации и способы их решения. Внешность и черты характера. Досуг и увлечения (музыка, чтение; музея). Виды отдыха. Поход по магазинам. Карманные деньги.</w:t>
      </w:r>
      <w:r w:rsidRPr="00594ED3">
        <w:rPr>
          <w:rFonts w:ascii="Times New Roman" w:hAnsi="Times New Roman"/>
          <w:b/>
          <w:sz w:val="24"/>
          <w:szCs w:val="24"/>
        </w:rPr>
        <w:t xml:space="preserve"> </w:t>
      </w:r>
      <w:r w:rsidRPr="00594ED3">
        <w:rPr>
          <w:rFonts w:ascii="Times New Roman" w:hAnsi="Times New Roman"/>
          <w:sz w:val="24"/>
          <w:szCs w:val="24"/>
        </w:rPr>
        <w:t>Здоровый образ жизни. Режим труда и отдыха. Занятия спортом, здоровое питание. Школьная жизнь. Мир профессий. Путешествия по России и странам изучаемого языка. Защита окружающей среды. Жизнь в городе/ в сельской местности.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Выдающиеся люди и их вклад в науку и мировую культуру.</w:t>
      </w:r>
    </w:p>
    <w:p w:rsidR="00511A77" w:rsidRPr="00594ED3" w:rsidRDefault="00511A77"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8 КЛАССА</w:t>
      </w:r>
    </w:p>
    <w:p w:rsidR="000F3ADC" w:rsidRPr="00594ED3" w:rsidRDefault="000F3AD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Виды отдыха. Поход по магазинам. Путешествия по России и странам изучаемого языка. Транспорт.</w:t>
      </w:r>
      <w:r w:rsidRPr="00594ED3">
        <w:rPr>
          <w:rFonts w:ascii="Times New Roman" w:hAnsi="Times New Roman"/>
          <w:b/>
          <w:sz w:val="24"/>
          <w:szCs w:val="24"/>
        </w:rPr>
        <w:t xml:space="preserve"> </w:t>
      </w:r>
      <w:r w:rsidRPr="00594ED3">
        <w:rPr>
          <w:rFonts w:ascii="Times New Roman" w:hAnsi="Times New Roman"/>
          <w:sz w:val="24"/>
          <w:szCs w:val="24"/>
        </w:rPr>
        <w:t xml:space="preserve">Окружающий мир. Проблемы экологии. Защита окружающей среды. Выдающиеся люди и их вклад в науку и мировую культуру. Страны, столицы. Культурные особенности: памятные даты, исторические события. </w:t>
      </w:r>
    </w:p>
    <w:p w:rsidR="00511A77" w:rsidRPr="00594ED3" w:rsidRDefault="00511A77"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9КЛАССА</w:t>
      </w:r>
    </w:p>
    <w:p w:rsidR="000F3ADC" w:rsidRPr="00594ED3" w:rsidRDefault="000F3ADC"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Досуг и увлечения. Конфликтные ситуации и способы их решения. Виды отдыха. Карманные деньги. Молодежная мода. Мир профессий.</w:t>
      </w:r>
      <w:r w:rsidRPr="00594ED3">
        <w:rPr>
          <w:rFonts w:ascii="Times New Roman" w:hAnsi="Times New Roman"/>
          <w:b/>
          <w:sz w:val="24"/>
          <w:szCs w:val="24"/>
        </w:rPr>
        <w:t xml:space="preserve"> </w:t>
      </w:r>
      <w:r w:rsidRPr="00594ED3">
        <w:rPr>
          <w:rFonts w:ascii="Times New Roman" w:hAnsi="Times New Roman"/>
          <w:sz w:val="24"/>
          <w:szCs w:val="24"/>
        </w:rPr>
        <w:t>Окружающий мир. Проблемы экологии. Защита окружающей среды. Выдающиеся люди и их вклад в науку и мировую культуру. Страны изучаемого языка и родная страна, географическое положение. Достопримечательности.</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Коммуникативные умения </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Говорение </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Диалогическая речь</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Объем диалога от 3 реплик (5-7 класс) до 4-5 реплик (8-9 класс) со стороны каждого учащегося.</w:t>
      </w:r>
      <w:r w:rsidR="0057391A" w:rsidRPr="00594ED3">
        <w:rPr>
          <w:rFonts w:ascii="Times New Roman" w:hAnsi="Times New Roman"/>
          <w:sz w:val="24"/>
          <w:szCs w:val="24"/>
        </w:rPr>
        <w:t xml:space="preserve"> </w:t>
      </w:r>
      <w:r w:rsidRPr="00594ED3">
        <w:rPr>
          <w:rFonts w:ascii="Times New Roman" w:hAnsi="Times New Roman"/>
          <w:sz w:val="24"/>
          <w:szCs w:val="24"/>
        </w:rPr>
        <w:t xml:space="preserve">Продолжительность диалога – до 2,5–3 минут.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Монологическая речь</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594ED3" w:rsidRDefault="00B540EE" w:rsidP="000D7814">
      <w:pPr>
        <w:spacing w:after="0" w:line="240" w:lineRule="auto"/>
        <w:ind w:left="567"/>
        <w:contextualSpacing/>
        <w:jc w:val="both"/>
        <w:rPr>
          <w:rFonts w:ascii="Times New Roman" w:hAnsi="Times New Roman"/>
          <w:b/>
          <w:sz w:val="24"/>
          <w:szCs w:val="24"/>
        </w:rPr>
      </w:pPr>
      <w:r w:rsidRPr="00594ED3">
        <w:rPr>
          <w:rFonts w:ascii="Times New Roman" w:hAnsi="Times New Roman"/>
          <w:b/>
          <w:sz w:val="24"/>
          <w:szCs w:val="24"/>
        </w:rPr>
        <w:t>Аудирование</w:t>
      </w:r>
    </w:p>
    <w:p w:rsidR="00B540EE" w:rsidRPr="00594ED3" w:rsidRDefault="00B540EE"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i/>
          <w:sz w:val="24"/>
          <w:szCs w:val="24"/>
        </w:rPr>
        <w:t>Жанры текстов</w:t>
      </w:r>
      <w:r w:rsidRPr="00594ED3">
        <w:rPr>
          <w:rFonts w:ascii="Times New Roman" w:hAnsi="Times New Roman"/>
          <w:sz w:val="24"/>
          <w:szCs w:val="24"/>
        </w:rPr>
        <w:t xml:space="preserve">: прагматические, </w:t>
      </w:r>
      <w:r w:rsidRPr="00594ED3">
        <w:rPr>
          <w:rFonts w:ascii="Times New Roman" w:hAnsi="Times New Roman"/>
          <w:sz w:val="24"/>
          <w:szCs w:val="24"/>
          <w:lang w:bidi="en-US"/>
        </w:rPr>
        <w:t>информационные, научно-популярные.</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i/>
          <w:sz w:val="24"/>
          <w:szCs w:val="24"/>
          <w:lang w:bidi="en-US"/>
        </w:rPr>
        <w:t>Типы текстов</w:t>
      </w:r>
      <w:r w:rsidRPr="00594ED3">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Аудирование </w:t>
      </w:r>
      <w:r w:rsidRPr="00594ED3">
        <w:rPr>
          <w:rFonts w:ascii="Times New Roman" w:hAnsi="Times New Roman"/>
          <w:i/>
          <w:sz w:val="24"/>
          <w:szCs w:val="24"/>
        </w:rPr>
        <w:t xml:space="preserve">с пониманием основного содержания </w:t>
      </w:r>
      <w:r w:rsidRPr="00594ED3">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Аудирование </w:t>
      </w:r>
      <w:r w:rsidRPr="00594ED3">
        <w:rPr>
          <w:rFonts w:ascii="Times New Roman" w:hAnsi="Times New Roman"/>
          <w:i/>
          <w:sz w:val="24"/>
          <w:szCs w:val="24"/>
        </w:rPr>
        <w:t>с выборочным пониманием нужной/ интересующей/ запрашиваемой информации</w:t>
      </w:r>
      <w:r w:rsidRPr="00594ED3">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Чтение</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i/>
          <w:sz w:val="24"/>
          <w:szCs w:val="24"/>
          <w:lang w:bidi="en-US"/>
        </w:rPr>
        <w:lastRenderedPageBreak/>
        <w:t>Жанры текстов</w:t>
      </w:r>
      <w:r w:rsidRPr="00594ED3">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i/>
          <w:sz w:val="24"/>
          <w:szCs w:val="24"/>
          <w:lang w:bidi="en-US"/>
        </w:rPr>
        <w:t>Типы текстов</w:t>
      </w:r>
      <w:r w:rsidRPr="00594ED3">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594ED3">
        <w:rPr>
          <w:rFonts w:ascii="Times New Roman" w:hAnsi="Times New Roman"/>
          <w:sz w:val="24"/>
          <w:szCs w:val="24"/>
          <w:lang w:bidi="en-US"/>
        </w:rPr>
        <w:t xml:space="preserve"> </w:t>
      </w:r>
      <w:r w:rsidRPr="00594ED3">
        <w:rPr>
          <w:rFonts w:ascii="Times New Roman" w:hAnsi="Times New Roman"/>
          <w:sz w:val="24"/>
          <w:szCs w:val="24"/>
          <w:lang w:bidi="en-US"/>
        </w:rPr>
        <w:t>Объем текста для чтения - около 350 слов.</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Независимо от вида чтения возможно использование двуязычного словаря. </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Письменная речь</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Дальнейшее развитие и совершенствование письменной речи, а именно умений:</w:t>
      </w:r>
    </w:p>
    <w:p w:rsidR="00B540EE" w:rsidRPr="00594ED3" w:rsidRDefault="00B540EE" w:rsidP="000D7814">
      <w:pPr>
        <w:numPr>
          <w:ilvl w:val="0"/>
          <w:numId w:val="1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594ED3" w:rsidRDefault="00B540EE" w:rsidP="000D7814">
      <w:pPr>
        <w:numPr>
          <w:ilvl w:val="0"/>
          <w:numId w:val="1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594ED3" w:rsidRDefault="00B540EE" w:rsidP="000D7814">
      <w:pPr>
        <w:numPr>
          <w:ilvl w:val="0"/>
          <w:numId w:val="1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594ED3" w:rsidRDefault="00B540EE" w:rsidP="000D7814">
      <w:pPr>
        <w:numPr>
          <w:ilvl w:val="0"/>
          <w:numId w:val="16"/>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594ED3" w:rsidRDefault="00B540EE" w:rsidP="000D7814">
      <w:pPr>
        <w:numPr>
          <w:ilvl w:val="0"/>
          <w:numId w:val="16"/>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Языковые средства и навыки оперирования ими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Орфография и пунктуация</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Фонетическая сторона речи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594ED3">
        <w:rPr>
          <w:rFonts w:ascii="Times New Roman" w:hAnsi="Times New Roman"/>
          <w:sz w:val="24"/>
          <w:szCs w:val="24"/>
        </w:rPr>
        <w:t xml:space="preserve"> </w:t>
      </w:r>
      <w:r w:rsidRPr="00594ED3">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Лексическая сторона речи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lastRenderedPageBreak/>
        <w:t>Грамматическая сторона речи</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594ED3">
        <w:rPr>
          <w:rFonts w:ascii="Times New Roman" w:hAnsi="Times New Roman"/>
          <w:sz w:val="24"/>
          <w:szCs w:val="24"/>
          <w:lang w:bidi="en-US"/>
        </w:rPr>
        <w:t xml:space="preserve"> </w:t>
      </w:r>
      <w:r w:rsidRPr="00594ED3">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Социокультурные знания и умения.</w:t>
      </w:r>
    </w:p>
    <w:p w:rsidR="00B540EE" w:rsidRPr="00594ED3" w:rsidRDefault="00B540EE" w:rsidP="000D7814">
      <w:pPr>
        <w:spacing w:after="0" w:line="240" w:lineRule="auto"/>
        <w:ind w:left="567"/>
        <w:jc w:val="both"/>
        <w:rPr>
          <w:rFonts w:ascii="Times New Roman" w:hAnsi="Times New Roman"/>
          <w:sz w:val="24"/>
          <w:szCs w:val="24"/>
          <w:lang w:bidi="en-US"/>
        </w:rPr>
      </w:pPr>
      <w:r w:rsidRPr="00594ED3">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знаниями о значении родного и иностранного языков в современном мире;</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знаниями о реалиях страны/стран изучаемого языка: традициях (в пита</w:t>
      </w:r>
      <w:r w:rsidRPr="00594ED3">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594ED3">
        <w:rPr>
          <w:rFonts w:ascii="Times New Roman" w:hAnsi="Times New Roman"/>
          <w:sz w:val="24"/>
          <w:szCs w:val="24"/>
          <w:lang w:bidi="en-US"/>
        </w:rPr>
        <w:t>т. д.</w:t>
      </w:r>
      <w:r w:rsidRPr="00594ED3">
        <w:rPr>
          <w:rFonts w:ascii="Times New Roman" w:hAnsi="Times New Roman"/>
          <w:sz w:val="24"/>
          <w:szCs w:val="24"/>
          <w:lang w:bidi="en-US"/>
        </w:rPr>
        <w:t xml:space="preserve">), распространенных образцов фольклора (пословицы и </w:t>
      </w:r>
      <w:r w:rsidR="00245F1D" w:rsidRPr="00594ED3">
        <w:rPr>
          <w:rFonts w:ascii="Times New Roman" w:hAnsi="Times New Roman"/>
          <w:sz w:val="24"/>
          <w:szCs w:val="24"/>
          <w:lang w:bidi="en-US"/>
        </w:rPr>
        <w:t>т. д.</w:t>
      </w:r>
      <w:r w:rsidRPr="00594ED3">
        <w:rPr>
          <w:rFonts w:ascii="Times New Roman" w:hAnsi="Times New Roman"/>
          <w:sz w:val="24"/>
          <w:szCs w:val="24"/>
          <w:lang w:bidi="en-US"/>
        </w:rPr>
        <w:t xml:space="preserve">); </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представлениями о</w:t>
      </w:r>
      <w:r w:rsidR="0057391A" w:rsidRPr="00594ED3">
        <w:rPr>
          <w:rFonts w:ascii="Times New Roman" w:hAnsi="Times New Roman"/>
          <w:sz w:val="24"/>
          <w:szCs w:val="24"/>
          <w:lang w:bidi="en-US"/>
        </w:rPr>
        <w:t xml:space="preserve"> </w:t>
      </w:r>
      <w:r w:rsidRPr="00594ED3">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594ED3" w:rsidRDefault="00B540EE" w:rsidP="000D7814">
      <w:pPr>
        <w:numPr>
          <w:ilvl w:val="0"/>
          <w:numId w:val="17"/>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594ED3" w:rsidRDefault="00B540EE" w:rsidP="000D7814">
      <w:pPr>
        <w:spacing w:after="0" w:line="240" w:lineRule="auto"/>
        <w:ind w:left="567"/>
        <w:contextualSpacing/>
        <w:jc w:val="both"/>
        <w:rPr>
          <w:rFonts w:ascii="Times New Roman" w:hAnsi="Times New Roman"/>
          <w:sz w:val="24"/>
          <w:szCs w:val="24"/>
        </w:rPr>
      </w:pPr>
      <w:r w:rsidRPr="00594ED3">
        <w:rPr>
          <w:rFonts w:ascii="Times New Roman" w:hAnsi="Times New Roman"/>
          <w:b/>
          <w:sz w:val="24"/>
          <w:szCs w:val="24"/>
        </w:rPr>
        <w:t>Компенсаторные умения</w:t>
      </w:r>
    </w:p>
    <w:p w:rsidR="00B540EE" w:rsidRPr="00594ED3" w:rsidRDefault="00B540EE"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lang w:bidi="en-US"/>
        </w:rPr>
        <w:t>Совершенствование умений:</w:t>
      </w:r>
    </w:p>
    <w:p w:rsidR="00B540EE" w:rsidRPr="00594ED3" w:rsidRDefault="00B540EE" w:rsidP="000D7814">
      <w:pPr>
        <w:numPr>
          <w:ilvl w:val="0"/>
          <w:numId w:val="18"/>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переспрашивать, просить повторить, уточняя значение незнакомых слов;</w:t>
      </w:r>
    </w:p>
    <w:p w:rsidR="00B540EE" w:rsidRPr="00594ED3" w:rsidRDefault="00B540EE" w:rsidP="000D7814">
      <w:pPr>
        <w:numPr>
          <w:ilvl w:val="0"/>
          <w:numId w:val="18"/>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594ED3">
        <w:rPr>
          <w:rFonts w:ascii="Times New Roman" w:hAnsi="Times New Roman"/>
          <w:sz w:val="24"/>
          <w:szCs w:val="24"/>
          <w:lang w:bidi="en-US"/>
        </w:rPr>
        <w:t>т. д.</w:t>
      </w:r>
      <w:r w:rsidRPr="00594ED3">
        <w:rPr>
          <w:rFonts w:ascii="Times New Roman" w:hAnsi="Times New Roman"/>
          <w:sz w:val="24"/>
          <w:szCs w:val="24"/>
          <w:lang w:bidi="en-US"/>
        </w:rPr>
        <w:t xml:space="preserve">; </w:t>
      </w:r>
    </w:p>
    <w:p w:rsidR="00B540EE" w:rsidRPr="00594ED3" w:rsidRDefault="00B540EE" w:rsidP="000D7814">
      <w:pPr>
        <w:numPr>
          <w:ilvl w:val="0"/>
          <w:numId w:val="18"/>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 xml:space="preserve">прогнозировать содержание текста на основе заголовка, </w:t>
      </w:r>
      <w:r w:rsidR="002C6EB2" w:rsidRPr="00594ED3">
        <w:rPr>
          <w:rFonts w:ascii="Times New Roman" w:hAnsi="Times New Roman"/>
          <w:sz w:val="24"/>
          <w:szCs w:val="24"/>
          <w:lang w:bidi="en-US"/>
        </w:rPr>
        <w:t>п</w:t>
      </w:r>
      <w:r w:rsidRPr="00594ED3">
        <w:rPr>
          <w:rFonts w:ascii="Times New Roman" w:hAnsi="Times New Roman"/>
          <w:sz w:val="24"/>
          <w:szCs w:val="24"/>
          <w:lang w:bidi="en-US"/>
        </w:rPr>
        <w:t xml:space="preserve">редварительно поставленных вопросов и </w:t>
      </w:r>
      <w:r w:rsidR="00245F1D" w:rsidRPr="00594ED3">
        <w:rPr>
          <w:rFonts w:ascii="Times New Roman" w:hAnsi="Times New Roman"/>
          <w:sz w:val="24"/>
          <w:szCs w:val="24"/>
          <w:lang w:bidi="en-US"/>
        </w:rPr>
        <w:t>т. д.</w:t>
      </w:r>
      <w:r w:rsidRPr="00594ED3">
        <w:rPr>
          <w:rFonts w:ascii="Times New Roman" w:hAnsi="Times New Roman"/>
          <w:sz w:val="24"/>
          <w:szCs w:val="24"/>
          <w:lang w:bidi="en-US"/>
        </w:rPr>
        <w:t>;</w:t>
      </w:r>
    </w:p>
    <w:p w:rsidR="00B540EE" w:rsidRPr="00594ED3" w:rsidRDefault="00B540EE" w:rsidP="000D7814">
      <w:pPr>
        <w:numPr>
          <w:ilvl w:val="0"/>
          <w:numId w:val="18"/>
        </w:numPr>
        <w:tabs>
          <w:tab w:val="left" w:pos="993"/>
        </w:tabs>
        <w:spacing w:after="0" w:line="240" w:lineRule="auto"/>
        <w:ind w:left="567" w:firstLine="0"/>
        <w:jc w:val="both"/>
        <w:rPr>
          <w:rFonts w:ascii="Times New Roman" w:hAnsi="Times New Roman"/>
          <w:sz w:val="24"/>
          <w:szCs w:val="24"/>
          <w:lang w:bidi="en-US"/>
        </w:rPr>
      </w:pPr>
      <w:r w:rsidRPr="00594ED3">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594ED3" w:rsidRDefault="00B540EE" w:rsidP="000D7814">
      <w:pPr>
        <w:numPr>
          <w:ilvl w:val="0"/>
          <w:numId w:val="18"/>
        </w:numPr>
        <w:tabs>
          <w:tab w:val="left" w:pos="993"/>
        </w:tabs>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Общеучебные умения и универсальные способы деятельности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Формирование и совершенствование умений:</w:t>
      </w:r>
    </w:p>
    <w:p w:rsidR="00B540EE" w:rsidRPr="00594ED3" w:rsidRDefault="00B540EE" w:rsidP="000D7814">
      <w:pPr>
        <w:numPr>
          <w:ilvl w:val="0"/>
          <w:numId w:val="19"/>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594ED3" w:rsidRDefault="00B540EE" w:rsidP="000D7814">
      <w:pPr>
        <w:numPr>
          <w:ilvl w:val="0"/>
          <w:numId w:val="19"/>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594ED3" w:rsidRDefault="00B540EE" w:rsidP="000D7814">
      <w:pPr>
        <w:numPr>
          <w:ilvl w:val="0"/>
          <w:numId w:val="19"/>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594ED3" w:rsidRDefault="00B540EE" w:rsidP="000D7814">
      <w:pPr>
        <w:numPr>
          <w:ilvl w:val="0"/>
          <w:numId w:val="19"/>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самостоятельно работать в классе и дома. </w:t>
      </w:r>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Специальные учебные умения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Формирование и совершенствование умений:</w:t>
      </w:r>
    </w:p>
    <w:p w:rsidR="00B540EE" w:rsidRPr="00594ED3" w:rsidRDefault="00B540EE" w:rsidP="000D7814">
      <w:pPr>
        <w:numPr>
          <w:ilvl w:val="0"/>
          <w:numId w:val="2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находить ключевые слова и социокультурные реалии в работе над текстом;</w:t>
      </w:r>
    </w:p>
    <w:p w:rsidR="00B540EE" w:rsidRPr="00594ED3" w:rsidRDefault="00B540EE" w:rsidP="000D7814">
      <w:pPr>
        <w:numPr>
          <w:ilvl w:val="0"/>
          <w:numId w:val="2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семантизировать слова на основе языковой догадки;</w:t>
      </w:r>
    </w:p>
    <w:p w:rsidR="00B540EE" w:rsidRPr="00594ED3" w:rsidRDefault="00B540EE" w:rsidP="000D7814">
      <w:pPr>
        <w:numPr>
          <w:ilvl w:val="0"/>
          <w:numId w:val="2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осуществлять словообразовательный анализ;</w:t>
      </w:r>
    </w:p>
    <w:p w:rsidR="00B540EE" w:rsidRPr="00594ED3" w:rsidRDefault="00B540EE" w:rsidP="000D7814">
      <w:pPr>
        <w:numPr>
          <w:ilvl w:val="0"/>
          <w:numId w:val="2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594ED3" w:rsidRDefault="00B540EE" w:rsidP="000D7814">
      <w:pPr>
        <w:numPr>
          <w:ilvl w:val="0"/>
          <w:numId w:val="20"/>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участвовать в проектной деятельности меж- и метапредметного характера.</w:t>
      </w:r>
    </w:p>
    <w:p w:rsidR="00DB0BA0" w:rsidRPr="00594ED3" w:rsidRDefault="00DB0BA0" w:rsidP="000E6846">
      <w:pPr>
        <w:pStyle w:val="4"/>
        <w:spacing w:before="0" w:line="240" w:lineRule="auto"/>
        <w:ind w:left="0"/>
        <w:rPr>
          <w:sz w:val="24"/>
          <w:szCs w:val="24"/>
        </w:rPr>
      </w:pPr>
      <w:bookmarkStart w:id="342" w:name="_Toc409691705"/>
      <w:bookmarkStart w:id="343" w:name="_Toc410654031"/>
      <w:bookmarkStart w:id="344" w:name="_Toc414553229"/>
    </w:p>
    <w:p w:rsidR="00B540EE" w:rsidRPr="00C93643" w:rsidRDefault="00CE5404" w:rsidP="00C93643">
      <w:pPr>
        <w:pStyle w:val="4"/>
      </w:pPr>
      <w:r w:rsidRPr="00C93643">
        <w:t>2.2.2.</w:t>
      </w:r>
      <w:r w:rsidR="00B4403A">
        <w:t>6</w:t>
      </w:r>
      <w:r w:rsidRPr="00C93643">
        <w:t xml:space="preserve">. </w:t>
      </w:r>
      <w:r w:rsidR="00B540EE" w:rsidRPr="00C93643">
        <w:t>История России. Всеобщая история</w:t>
      </w:r>
      <w:bookmarkEnd w:id="342"/>
      <w:bookmarkEnd w:id="343"/>
      <w:bookmarkEnd w:id="344"/>
    </w:p>
    <w:p w:rsidR="009D1460" w:rsidRPr="00594ED3" w:rsidRDefault="00511A77" w:rsidP="000D7814">
      <w:pPr>
        <w:shd w:val="clear" w:color="auto" w:fill="FFFFFF"/>
        <w:spacing w:after="0" w:line="240" w:lineRule="auto"/>
        <w:ind w:left="567"/>
        <w:jc w:val="both"/>
        <w:rPr>
          <w:rFonts w:ascii="Times New Roman" w:hAnsi="Times New Roman"/>
          <w:b/>
          <w:i/>
          <w:sz w:val="24"/>
          <w:szCs w:val="24"/>
        </w:rPr>
      </w:pPr>
      <w:r w:rsidRPr="00594ED3">
        <w:rPr>
          <w:rFonts w:ascii="Times New Roman" w:hAnsi="Times New Roman"/>
          <w:sz w:val="24"/>
          <w:szCs w:val="24"/>
        </w:rPr>
        <w:t>П</w:t>
      </w:r>
      <w:r w:rsidR="009D1460" w:rsidRPr="00594ED3">
        <w:rPr>
          <w:rFonts w:ascii="Times New Roman" w:hAnsi="Times New Roman"/>
          <w:sz w:val="24"/>
          <w:szCs w:val="24"/>
        </w:rPr>
        <w:t>рограмма</w:t>
      </w:r>
      <w:r w:rsidRPr="00594ED3">
        <w:rPr>
          <w:rFonts w:ascii="Times New Roman" w:hAnsi="Times New Roman"/>
          <w:sz w:val="24"/>
          <w:szCs w:val="24"/>
        </w:rPr>
        <w:t xml:space="preserve"> </w:t>
      </w:r>
      <w:r w:rsidR="009D1460" w:rsidRPr="00594ED3">
        <w:rPr>
          <w:rFonts w:ascii="Times New Roman" w:hAnsi="Times New Roman"/>
          <w:sz w:val="24"/>
          <w:szCs w:val="24"/>
        </w:rPr>
        <w:t xml:space="preserve">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Целью школьного исторического образования</w:t>
      </w:r>
      <w:r w:rsidRPr="00594ED3">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94ED3">
        <w:rPr>
          <w:rFonts w:ascii="Times New Roman" w:hAnsi="Times New Roman"/>
          <w:b/>
          <w:sz w:val="24"/>
          <w:szCs w:val="24"/>
        </w:rPr>
        <w:t>задачи изучения</w:t>
      </w:r>
      <w:r w:rsidR="0057391A" w:rsidRPr="00594ED3">
        <w:rPr>
          <w:rFonts w:ascii="Times New Roman" w:hAnsi="Times New Roman"/>
          <w:b/>
          <w:sz w:val="24"/>
          <w:szCs w:val="24"/>
        </w:rPr>
        <w:t xml:space="preserve"> </w:t>
      </w:r>
      <w:r w:rsidRPr="00594ED3">
        <w:rPr>
          <w:rFonts w:ascii="Times New Roman" w:hAnsi="Times New Roman"/>
          <w:b/>
          <w:sz w:val="24"/>
          <w:szCs w:val="24"/>
        </w:rPr>
        <w:t>истории в школе</w:t>
      </w:r>
      <w:r w:rsidRPr="00594ED3">
        <w:rPr>
          <w:rFonts w:ascii="Times New Roman" w:hAnsi="Times New Roman"/>
          <w:sz w:val="24"/>
          <w:szCs w:val="24"/>
        </w:rPr>
        <w:t xml:space="preserve">: </w:t>
      </w:r>
    </w:p>
    <w:p w:rsidR="009D1460" w:rsidRPr="00594ED3" w:rsidRDefault="009D1460" w:rsidP="000D7814">
      <w:pPr>
        <w:numPr>
          <w:ilvl w:val="0"/>
          <w:numId w:val="119"/>
        </w:numPr>
        <w:tabs>
          <w:tab w:val="left" w:pos="993"/>
        </w:tabs>
        <w:suppressAutoHyphen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594ED3" w:rsidRDefault="009D1460" w:rsidP="000D7814">
      <w:pPr>
        <w:numPr>
          <w:ilvl w:val="0"/>
          <w:numId w:val="119"/>
        </w:numPr>
        <w:tabs>
          <w:tab w:val="left" w:pos="993"/>
        </w:tabs>
        <w:suppressAutoHyphen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594ED3" w:rsidRDefault="009D1460" w:rsidP="000D7814">
      <w:pPr>
        <w:numPr>
          <w:ilvl w:val="0"/>
          <w:numId w:val="119"/>
        </w:numPr>
        <w:tabs>
          <w:tab w:val="left" w:pos="993"/>
        </w:tabs>
        <w:suppressAutoHyphen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594ED3" w:rsidRDefault="009D1460" w:rsidP="000D7814">
      <w:pPr>
        <w:numPr>
          <w:ilvl w:val="0"/>
          <w:numId w:val="119"/>
        </w:numPr>
        <w:tabs>
          <w:tab w:val="left" w:pos="993"/>
        </w:tabs>
        <w:suppressAutoHyphen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w:t>
      </w:r>
      <w:r w:rsidRPr="00594ED3">
        <w:rPr>
          <w:rFonts w:ascii="Times New Roman" w:hAnsi="Times New Roman"/>
          <w:sz w:val="24"/>
          <w:szCs w:val="24"/>
        </w:rPr>
        <w:lastRenderedPageBreak/>
        <w:t xml:space="preserve">события в соответствии с принципом историзма, в их динамике, взаимосвязи и взаимообусловленности; </w:t>
      </w:r>
    </w:p>
    <w:p w:rsidR="009D1460" w:rsidRPr="00594ED3" w:rsidRDefault="009D1460" w:rsidP="000D7814">
      <w:pPr>
        <w:numPr>
          <w:ilvl w:val="0"/>
          <w:numId w:val="119"/>
        </w:numPr>
        <w:tabs>
          <w:tab w:val="left" w:pos="993"/>
        </w:tabs>
        <w:suppressAutoHyphen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594ED3">
        <w:rPr>
          <w:rFonts w:ascii="Times New Roman" w:hAnsi="Times New Roman"/>
          <w:b/>
          <w:sz w:val="24"/>
          <w:szCs w:val="24"/>
        </w:rPr>
        <w:t>базовыми принципами</w:t>
      </w:r>
      <w:r w:rsidRPr="00594ED3">
        <w:rPr>
          <w:rFonts w:ascii="Times New Roman" w:hAnsi="Times New Roman"/>
          <w:sz w:val="24"/>
          <w:szCs w:val="24"/>
        </w:rPr>
        <w:t xml:space="preserve"> школьного исторического образования являются: </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идея преемственности исторических периодов, в т.</w:t>
      </w:r>
      <w:r w:rsidR="00565E7E" w:rsidRPr="00594ED3">
        <w:rPr>
          <w:rFonts w:ascii="Times New Roman" w:hAnsi="Times New Roman"/>
          <w:sz w:val="24"/>
          <w:szCs w:val="24"/>
        </w:rPr>
        <w:t xml:space="preserve"> </w:t>
      </w:r>
      <w:r w:rsidRPr="00594ED3">
        <w:rPr>
          <w:rFonts w:ascii="Times New Roman" w:hAnsi="Times New Roman"/>
          <w:sz w:val="24"/>
          <w:szCs w:val="24"/>
        </w:rPr>
        <w:t xml:space="preserve">ч. </w:t>
      </w:r>
      <w:r w:rsidRPr="00594ED3">
        <w:rPr>
          <w:rFonts w:ascii="Times New Roman" w:hAnsi="Times New Roman"/>
          <w:iCs/>
          <w:sz w:val="24"/>
          <w:szCs w:val="24"/>
        </w:rPr>
        <w:t>непрерывности</w:t>
      </w:r>
      <w:r w:rsidRPr="00594ED3">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рассмотрение истории России как </w:t>
      </w:r>
      <w:r w:rsidRPr="00594ED3">
        <w:rPr>
          <w:rFonts w:ascii="Times New Roman" w:hAnsi="Times New Roman"/>
          <w:iCs/>
          <w:sz w:val="24"/>
          <w:szCs w:val="24"/>
        </w:rPr>
        <w:t>неотъемлемой части мирового исторического процесса</w:t>
      </w:r>
      <w:r w:rsidRPr="00594ED3">
        <w:rPr>
          <w:rFonts w:ascii="Times New Roman" w:hAnsi="Times New Roman"/>
          <w:sz w:val="24"/>
          <w:szCs w:val="24"/>
        </w:rPr>
        <w:t>, понимание особенностей е</w:t>
      </w:r>
      <w:r w:rsidR="00245F1D" w:rsidRPr="00594ED3">
        <w:rPr>
          <w:rFonts w:ascii="Times New Roman" w:hAnsi="Times New Roman"/>
          <w:sz w:val="24"/>
          <w:szCs w:val="24"/>
        </w:rPr>
        <w:t>е</w:t>
      </w:r>
      <w:r w:rsidRPr="00594ED3">
        <w:rPr>
          <w:rFonts w:ascii="Times New Roman" w:hAnsi="Times New Roman"/>
          <w:sz w:val="24"/>
          <w:szCs w:val="24"/>
        </w:rPr>
        <w:t xml:space="preserve"> развития, места и роли в мировой истории и в современном мире; </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познавательное значение российской, региональной и мировой истории;</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594ED3" w:rsidRDefault="00511A7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w:t>
      </w:r>
      <w:r w:rsidR="009D1460" w:rsidRPr="00594ED3">
        <w:rPr>
          <w:rFonts w:ascii="Times New Roman" w:hAnsi="Times New Roman"/>
          <w:sz w:val="24"/>
          <w:szCs w:val="24"/>
        </w:rPr>
        <w:t>реподавани</w:t>
      </w:r>
      <w:r w:rsidRPr="00594ED3">
        <w:rPr>
          <w:rFonts w:ascii="Times New Roman" w:hAnsi="Times New Roman"/>
          <w:sz w:val="24"/>
          <w:szCs w:val="24"/>
        </w:rPr>
        <w:t xml:space="preserve">е </w:t>
      </w:r>
      <w:r w:rsidR="009D1460" w:rsidRPr="00594ED3">
        <w:rPr>
          <w:rFonts w:ascii="Times New Roman" w:hAnsi="Times New Roman"/>
          <w:sz w:val="24"/>
          <w:szCs w:val="24"/>
        </w:rPr>
        <w:t xml:space="preserve"> курса истории в школе </w:t>
      </w:r>
      <w:r w:rsidRPr="00594ED3">
        <w:rPr>
          <w:rFonts w:ascii="Times New Roman" w:hAnsi="Times New Roman"/>
          <w:sz w:val="24"/>
          <w:szCs w:val="24"/>
        </w:rPr>
        <w:t>основывается</w:t>
      </w:r>
      <w:r w:rsidR="009D1460" w:rsidRPr="00594ED3">
        <w:rPr>
          <w:rFonts w:ascii="Times New Roman" w:hAnsi="Times New Roman"/>
          <w:sz w:val="24"/>
          <w:szCs w:val="24"/>
        </w:rPr>
        <w:t xml:space="preserve"> на следующих образовательных и воспитательных приоритетах:</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594ED3" w:rsidRDefault="009D1460" w:rsidP="000D7814">
      <w:pPr>
        <w:numPr>
          <w:ilvl w:val="0"/>
          <w:numId w:val="21"/>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594ED3" w:rsidRDefault="009D1460" w:rsidP="000D7814">
      <w:pPr>
        <w:spacing w:after="0" w:line="240" w:lineRule="auto"/>
        <w:ind w:left="567"/>
        <w:jc w:val="both"/>
        <w:rPr>
          <w:rFonts w:ascii="Times New Roman" w:hAnsi="Times New Roman"/>
          <w:b/>
          <w:i/>
          <w:sz w:val="24"/>
          <w:szCs w:val="24"/>
        </w:rPr>
      </w:pP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Знакомство учащихся </w:t>
      </w:r>
      <w:r w:rsidR="005063AC" w:rsidRPr="00594ED3">
        <w:rPr>
          <w:rFonts w:ascii="Times New Roman" w:hAnsi="Times New Roman"/>
          <w:sz w:val="24"/>
          <w:szCs w:val="24"/>
        </w:rPr>
        <w:t>при получении</w:t>
      </w:r>
      <w:r w:rsidRPr="00594ED3">
        <w:rPr>
          <w:rFonts w:ascii="Times New Roman" w:hAnsi="Times New Roman"/>
          <w:sz w:val="24"/>
          <w:szCs w:val="24"/>
        </w:rPr>
        <w:t xml:space="preserve"> основного общего образования с предметом «История» начинается с курса </w:t>
      </w:r>
      <w:r w:rsidRPr="00594ED3">
        <w:rPr>
          <w:rFonts w:ascii="Times New Roman" w:hAnsi="Times New Roman"/>
          <w:b/>
          <w:sz w:val="24"/>
          <w:szCs w:val="24"/>
        </w:rPr>
        <w:t>всеобщей истории</w:t>
      </w:r>
      <w:r w:rsidRPr="00594ED3">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w:t>
      </w:r>
      <w:r w:rsidRPr="00594ED3">
        <w:rPr>
          <w:rFonts w:ascii="Times New Roman" w:hAnsi="Times New Roman"/>
          <w:sz w:val="24"/>
          <w:szCs w:val="24"/>
        </w:rPr>
        <w:lastRenderedPageBreak/>
        <w:t xml:space="preserve">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594ED3" w:rsidRDefault="00511A77"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Курс дает возможность </w:t>
      </w:r>
      <w:r w:rsidR="009D1460" w:rsidRPr="00594ED3">
        <w:rPr>
          <w:rFonts w:ascii="Times New Roman" w:hAnsi="Times New Roman"/>
          <w:sz w:val="24"/>
          <w:szCs w:val="24"/>
        </w:rPr>
        <w:t>учащимся научиться сопоставлять</w:t>
      </w:r>
      <w:r w:rsidR="00F279E4" w:rsidRPr="00594ED3">
        <w:rPr>
          <w:rFonts w:ascii="Times New Roman" w:hAnsi="Times New Roman"/>
          <w:sz w:val="24"/>
          <w:szCs w:val="24"/>
        </w:rPr>
        <w:t xml:space="preserve"> </w:t>
      </w:r>
      <w:r w:rsidR="009D1460" w:rsidRPr="00594ED3">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Курс </w:t>
      </w:r>
      <w:r w:rsidRPr="00594ED3">
        <w:rPr>
          <w:rFonts w:ascii="Times New Roman" w:hAnsi="Times New Roman"/>
          <w:b/>
          <w:sz w:val="24"/>
          <w:szCs w:val="24"/>
        </w:rPr>
        <w:t>отечественной истории</w:t>
      </w:r>
      <w:r w:rsidRPr="00594ED3">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594ED3">
        <w:rPr>
          <w:rFonts w:ascii="Times New Roman" w:hAnsi="Times New Roman"/>
          <w:b/>
          <w:sz w:val="24"/>
          <w:szCs w:val="24"/>
        </w:rPr>
        <w:t>синхронизации курсов истории России и всеобщей истории</w:t>
      </w:r>
      <w:r w:rsidRPr="00594ED3">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Патриотическая основа</w:t>
      </w:r>
      <w:r w:rsidRPr="00594ED3">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w:t>
      </w:r>
      <w:r w:rsidRPr="00594ED3">
        <w:rPr>
          <w:rFonts w:ascii="Times New Roman" w:hAnsi="Times New Roman"/>
          <w:sz w:val="24"/>
          <w:szCs w:val="24"/>
        </w:rPr>
        <w:lastRenderedPageBreak/>
        <w:t>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594ED3">
        <w:rPr>
          <w:rFonts w:ascii="Times New Roman" w:hAnsi="Times New Roman"/>
          <w:b/>
          <w:sz w:val="24"/>
          <w:szCs w:val="24"/>
        </w:rPr>
        <w:t>взаимодействии культур и религий</w:t>
      </w:r>
      <w:r w:rsidRPr="00594ED3">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Одной из главных задач школьного курса истории является </w:t>
      </w:r>
      <w:r w:rsidRPr="00594ED3">
        <w:rPr>
          <w:rFonts w:ascii="Times New Roman" w:hAnsi="Times New Roman"/>
          <w:b/>
          <w:sz w:val="24"/>
          <w:szCs w:val="24"/>
        </w:rPr>
        <w:t>формирование гражданской общероссийской идентичности</w:t>
      </w:r>
      <w:r w:rsidRPr="00594ED3">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594ED3">
        <w:rPr>
          <w:rFonts w:ascii="Times New Roman" w:hAnsi="Times New Roman"/>
          <w:sz w:val="24"/>
          <w:szCs w:val="24"/>
        </w:rPr>
        <w:t>т. д.</w:t>
      </w:r>
      <w:r w:rsidRPr="00594ED3">
        <w:rPr>
          <w:rFonts w:ascii="Times New Roman" w:hAnsi="Times New Roman"/>
          <w:sz w:val="24"/>
          <w:szCs w:val="24"/>
        </w:rPr>
        <w:t xml:space="preserve">), сословного представительства.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Необходимо увеличить количество учебного времени на изучение материалов по </w:t>
      </w:r>
      <w:r w:rsidRPr="00594ED3">
        <w:rPr>
          <w:rFonts w:ascii="Times New Roman" w:hAnsi="Times New Roman"/>
          <w:b/>
          <w:sz w:val="24"/>
          <w:szCs w:val="24"/>
        </w:rPr>
        <w:t>истории культуры</w:t>
      </w:r>
      <w:r w:rsidRPr="00594ED3">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594ED3">
        <w:rPr>
          <w:rFonts w:ascii="Times New Roman" w:hAnsi="Times New Roman"/>
          <w:sz w:val="24"/>
          <w:szCs w:val="24"/>
        </w:rPr>
        <w:t>т.</w:t>
      </w:r>
      <w:r w:rsidR="00475353" w:rsidRPr="00594ED3">
        <w:rPr>
          <w:rFonts w:ascii="Times New Roman" w:hAnsi="Times New Roman"/>
          <w:sz w:val="24"/>
          <w:szCs w:val="24"/>
        </w:rPr>
        <w:t> </w:t>
      </w:r>
      <w:r w:rsidR="00245F1D" w:rsidRPr="00594ED3">
        <w:rPr>
          <w:rFonts w:ascii="Times New Roman" w:hAnsi="Times New Roman"/>
          <w:sz w:val="24"/>
          <w:szCs w:val="24"/>
        </w:rPr>
        <w:t>д.</w:t>
      </w:r>
      <w:r w:rsidRPr="00594ED3">
        <w:rPr>
          <w:rFonts w:ascii="Times New Roman" w:hAnsi="Times New Roman"/>
          <w:sz w:val="24"/>
          <w:szCs w:val="24"/>
        </w:rPr>
        <w:t xml:space="preserve"> Важно отметить неразрывную связь российской и мировой культуры. </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594ED3" w:rsidRDefault="009D146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Синхронизация курсов всеобщей истории и истории России</w:t>
      </w:r>
    </w:p>
    <w:tbl>
      <w:tblPr>
        <w:tblW w:w="4711"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1"/>
        <w:gridCol w:w="4145"/>
        <w:gridCol w:w="4099"/>
      </w:tblGrid>
      <w:tr w:rsidR="005319D8" w:rsidRPr="00594ED3" w:rsidTr="00612739">
        <w:tc>
          <w:tcPr>
            <w:tcW w:w="722" w:type="pct"/>
          </w:tcPr>
          <w:p w:rsidR="005319D8" w:rsidRPr="00594ED3" w:rsidRDefault="005319D8" w:rsidP="0072350A">
            <w:pPr>
              <w:spacing w:after="0" w:line="240" w:lineRule="auto"/>
              <w:ind w:left="34"/>
              <w:jc w:val="center"/>
              <w:rPr>
                <w:rFonts w:ascii="Times New Roman" w:hAnsi="Times New Roman"/>
                <w:sz w:val="24"/>
                <w:szCs w:val="24"/>
              </w:rPr>
            </w:pPr>
          </w:p>
        </w:tc>
        <w:tc>
          <w:tcPr>
            <w:tcW w:w="2151" w:type="pct"/>
          </w:tcPr>
          <w:p w:rsidR="005319D8" w:rsidRPr="00594ED3" w:rsidRDefault="005319D8" w:rsidP="0072350A">
            <w:pPr>
              <w:spacing w:after="0" w:line="240" w:lineRule="auto"/>
              <w:jc w:val="center"/>
              <w:rPr>
                <w:rFonts w:ascii="Times New Roman" w:hAnsi="Times New Roman"/>
                <w:b/>
                <w:sz w:val="24"/>
                <w:szCs w:val="24"/>
              </w:rPr>
            </w:pPr>
          </w:p>
          <w:p w:rsidR="005319D8" w:rsidRPr="00594ED3" w:rsidRDefault="005319D8" w:rsidP="0072350A">
            <w:pPr>
              <w:spacing w:after="0" w:line="240" w:lineRule="auto"/>
              <w:jc w:val="center"/>
              <w:rPr>
                <w:rFonts w:ascii="Times New Roman" w:hAnsi="Times New Roman"/>
                <w:b/>
                <w:sz w:val="24"/>
                <w:szCs w:val="24"/>
              </w:rPr>
            </w:pPr>
            <w:r w:rsidRPr="00594ED3">
              <w:rPr>
                <w:rFonts w:ascii="Times New Roman" w:hAnsi="Times New Roman"/>
                <w:b/>
                <w:sz w:val="24"/>
                <w:szCs w:val="24"/>
              </w:rPr>
              <w:t>Всеобщая история</w:t>
            </w:r>
          </w:p>
        </w:tc>
        <w:tc>
          <w:tcPr>
            <w:tcW w:w="2127" w:type="pct"/>
          </w:tcPr>
          <w:p w:rsidR="005319D8" w:rsidRPr="00594ED3" w:rsidRDefault="005319D8" w:rsidP="0072350A">
            <w:pPr>
              <w:spacing w:after="0" w:line="240" w:lineRule="auto"/>
              <w:ind w:left="88"/>
              <w:jc w:val="center"/>
              <w:rPr>
                <w:rFonts w:ascii="Times New Roman" w:hAnsi="Times New Roman"/>
                <w:b/>
                <w:sz w:val="24"/>
                <w:szCs w:val="24"/>
              </w:rPr>
            </w:pPr>
          </w:p>
          <w:p w:rsidR="005319D8" w:rsidRPr="00594ED3" w:rsidRDefault="005319D8" w:rsidP="0072350A">
            <w:pPr>
              <w:spacing w:after="0" w:line="240" w:lineRule="auto"/>
              <w:ind w:left="88"/>
              <w:jc w:val="center"/>
              <w:rPr>
                <w:rFonts w:ascii="Times New Roman" w:hAnsi="Times New Roman"/>
                <w:b/>
                <w:sz w:val="24"/>
                <w:szCs w:val="24"/>
              </w:rPr>
            </w:pPr>
            <w:r w:rsidRPr="00594ED3">
              <w:rPr>
                <w:rFonts w:ascii="Times New Roman" w:hAnsi="Times New Roman"/>
                <w:b/>
                <w:sz w:val="24"/>
                <w:szCs w:val="24"/>
              </w:rPr>
              <w:t>История России</w:t>
            </w:r>
          </w:p>
        </w:tc>
      </w:tr>
      <w:tr w:rsidR="005319D8" w:rsidRPr="00594ED3" w:rsidTr="00612739">
        <w:tc>
          <w:tcPr>
            <w:tcW w:w="722" w:type="pct"/>
          </w:tcPr>
          <w:p w:rsidR="005319D8" w:rsidRPr="00594ED3" w:rsidRDefault="005319D8" w:rsidP="0072350A">
            <w:pPr>
              <w:spacing w:after="0" w:line="240" w:lineRule="auto"/>
              <w:ind w:left="34"/>
              <w:rPr>
                <w:rFonts w:ascii="Times New Roman" w:hAnsi="Times New Roman"/>
                <w:sz w:val="24"/>
                <w:szCs w:val="24"/>
              </w:rPr>
            </w:pPr>
            <w:r w:rsidRPr="00594ED3">
              <w:rPr>
                <w:rFonts w:ascii="Times New Roman" w:hAnsi="Times New Roman"/>
                <w:sz w:val="24"/>
                <w:szCs w:val="24"/>
              </w:rPr>
              <w:t>5 класс</w:t>
            </w:r>
          </w:p>
        </w:tc>
        <w:tc>
          <w:tcPr>
            <w:tcW w:w="2151" w:type="pct"/>
          </w:tcPr>
          <w:p w:rsidR="005319D8" w:rsidRPr="00594ED3" w:rsidRDefault="005319D8" w:rsidP="0072350A">
            <w:pPr>
              <w:spacing w:after="0" w:line="240" w:lineRule="auto"/>
              <w:rPr>
                <w:rFonts w:ascii="Times New Roman" w:hAnsi="Times New Roman"/>
                <w:b/>
                <w:sz w:val="24"/>
                <w:szCs w:val="24"/>
              </w:rPr>
            </w:pPr>
            <w:r w:rsidRPr="00594ED3">
              <w:rPr>
                <w:rFonts w:ascii="Times New Roman" w:hAnsi="Times New Roman"/>
                <w:b/>
                <w:sz w:val="24"/>
                <w:szCs w:val="24"/>
              </w:rPr>
              <w:t>ИСТОРИЯ ДРЕВНЕГО МИРА</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t>Первобытность.</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t>Древний Восток</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t>Античный мир. Древняя Греция. Древний Рим.</w:t>
            </w:r>
          </w:p>
          <w:p w:rsidR="005319D8" w:rsidRPr="00594ED3" w:rsidRDefault="005319D8" w:rsidP="0072350A">
            <w:pPr>
              <w:spacing w:after="0" w:line="240" w:lineRule="auto"/>
              <w:rPr>
                <w:rFonts w:ascii="Times New Roman" w:hAnsi="Times New Roman"/>
                <w:sz w:val="24"/>
                <w:szCs w:val="24"/>
              </w:rPr>
            </w:pPr>
          </w:p>
        </w:tc>
        <w:tc>
          <w:tcPr>
            <w:tcW w:w="2127" w:type="pct"/>
          </w:tcPr>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Народы и государства на территории нашей страны в древности</w:t>
            </w:r>
          </w:p>
        </w:tc>
      </w:tr>
      <w:tr w:rsidR="005319D8" w:rsidRPr="00594ED3" w:rsidTr="00612739">
        <w:tc>
          <w:tcPr>
            <w:tcW w:w="722" w:type="pct"/>
          </w:tcPr>
          <w:p w:rsidR="005319D8" w:rsidRPr="00594ED3" w:rsidRDefault="005319D8" w:rsidP="0072350A">
            <w:pPr>
              <w:spacing w:after="0" w:line="240" w:lineRule="auto"/>
              <w:ind w:left="34"/>
              <w:rPr>
                <w:rFonts w:ascii="Times New Roman" w:hAnsi="Times New Roman"/>
                <w:sz w:val="24"/>
                <w:szCs w:val="24"/>
              </w:rPr>
            </w:pPr>
            <w:r w:rsidRPr="00594ED3">
              <w:rPr>
                <w:rFonts w:ascii="Times New Roman" w:hAnsi="Times New Roman"/>
                <w:sz w:val="24"/>
                <w:szCs w:val="24"/>
              </w:rPr>
              <w:t xml:space="preserve">6 класс </w:t>
            </w:r>
          </w:p>
        </w:tc>
        <w:tc>
          <w:tcPr>
            <w:tcW w:w="2151" w:type="pct"/>
          </w:tcPr>
          <w:p w:rsidR="005319D8" w:rsidRPr="00594ED3" w:rsidRDefault="005319D8" w:rsidP="0072350A">
            <w:pPr>
              <w:shd w:val="clear" w:color="auto" w:fill="FFFFFF"/>
              <w:spacing w:after="0" w:line="240" w:lineRule="auto"/>
              <w:rPr>
                <w:rFonts w:ascii="Times New Roman" w:hAnsi="Times New Roman"/>
                <w:b/>
                <w:sz w:val="24"/>
                <w:szCs w:val="24"/>
              </w:rPr>
            </w:pPr>
            <w:r w:rsidRPr="00594ED3">
              <w:rPr>
                <w:rFonts w:ascii="Times New Roman" w:hAnsi="Times New Roman"/>
                <w:b/>
                <w:sz w:val="24"/>
                <w:szCs w:val="24"/>
              </w:rPr>
              <w:t xml:space="preserve">ИСТОРИЯ СРЕДНИХ ВЕКОВ. </w:t>
            </w:r>
            <w:r w:rsidRPr="00594ED3">
              <w:rPr>
                <w:rFonts w:ascii="Times New Roman" w:hAnsi="Times New Roman"/>
                <w:b/>
                <w:sz w:val="24"/>
                <w:szCs w:val="24"/>
                <w:lang w:val="en-US"/>
              </w:rPr>
              <w:t>VI</w:t>
            </w:r>
            <w:r w:rsidRPr="00594ED3">
              <w:rPr>
                <w:rFonts w:ascii="Times New Roman" w:hAnsi="Times New Roman"/>
                <w:b/>
                <w:sz w:val="24"/>
                <w:szCs w:val="24"/>
              </w:rPr>
              <w:t>-</w:t>
            </w:r>
            <w:r w:rsidRPr="00594ED3">
              <w:rPr>
                <w:rFonts w:ascii="Times New Roman" w:hAnsi="Times New Roman"/>
                <w:b/>
                <w:sz w:val="24"/>
                <w:szCs w:val="24"/>
                <w:lang w:val="en-US"/>
              </w:rPr>
              <w:t>XV</w:t>
            </w:r>
            <w:r w:rsidRPr="00594ED3">
              <w:rPr>
                <w:rFonts w:ascii="Times New Roman" w:hAnsi="Times New Roman"/>
                <w:b/>
                <w:sz w:val="24"/>
                <w:szCs w:val="24"/>
              </w:rPr>
              <w:t xml:space="preserve"> вв. </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t>Раннее Средневековье</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t>Зрелое Средневековье</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t>Страны Востока в Средние века</w:t>
            </w:r>
          </w:p>
          <w:p w:rsidR="005319D8" w:rsidRPr="00594ED3" w:rsidRDefault="005319D8" w:rsidP="0072350A">
            <w:pPr>
              <w:spacing w:after="0" w:line="240" w:lineRule="auto"/>
              <w:rPr>
                <w:rFonts w:ascii="Times New Roman" w:hAnsi="Times New Roman"/>
                <w:bCs/>
                <w:sz w:val="24"/>
                <w:szCs w:val="24"/>
              </w:rPr>
            </w:pPr>
            <w:r w:rsidRPr="00594ED3">
              <w:rPr>
                <w:rFonts w:ascii="Times New Roman" w:hAnsi="Times New Roman"/>
                <w:bCs/>
                <w:sz w:val="24"/>
                <w:szCs w:val="24"/>
              </w:rPr>
              <w:lastRenderedPageBreak/>
              <w:t>Государства доколумбовой Америки.</w:t>
            </w:r>
          </w:p>
          <w:p w:rsidR="005319D8" w:rsidRPr="00594ED3" w:rsidRDefault="005319D8" w:rsidP="0072350A">
            <w:pPr>
              <w:spacing w:after="0" w:line="240" w:lineRule="auto"/>
              <w:rPr>
                <w:rFonts w:ascii="Times New Roman" w:hAnsi="Times New Roman"/>
                <w:sz w:val="24"/>
                <w:szCs w:val="24"/>
              </w:rPr>
            </w:pPr>
          </w:p>
        </w:tc>
        <w:tc>
          <w:tcPr>
            <w:tcW w:w="2127" w:type="pct"/>
          </w:tcPr>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
                <w:bCs/>
                <w:sz w:val="24"/>
                <w:szCs w:val="24"/>
              </w:rPr>
              <w:lastRenderedPageBreak/>
              <w:t xml:space="preserve">ОТ ДРЕВНЕЙ РУСИ К РОССИЙСКОМУ ГОСУДАРСТВУ. </w:t>
            </w:r>
            <w:r w:rsidRPr="00594ED3">
              <w:rPr>
                <w:rFonts w:ascii="Times New Roman" w:hAnsi="Times New Roman"/>
                <w:b/>
                <w:sz w:val="24"/>
                <w:szCs w:val="24"/>
                <w:lang w:val="en-US"/>
              </w:rPr>
              <w:t>VIII</w:t>
            </w:r>
            <w:r w:rsidRPr="00594ED3">
              <w:rPr>
                <w:rFonts w:ascii="Times New Roman" w:hAnsi="Times New Roman"/>
                <w:b/>
                <w:sz w:val="24"/>
                <w:szCs w:val="24"/>
              </w:rPr>
              <w:t xml:space="preserve"> –</w:t>
            </w:r>
            <w:r w:rsidRPr="00594ED3">
              <w:rPr>
                <w:rFonts w:ascii="Times New Roman" w:hAnsi="Times New Roman"/>
                <w:b/>
                <w:sz w:val="24"/>
                <w:szCs w:val="24"/>
                <w:lang w:val="en-US"/>
              </w:rPr>
              <w:t>XV</w:t>
            </w:r>
            <w:r w:rsidRPr="00594ED3">
              <w:rPr>
                <w:rFonts w:ascii="Times New Roman" w:hAnsi="Times New Roman"/>
                <w:b/>
                <w:sz w:val="24"/>
                <w:szCs w:val="24"/>
              </w:rPr>
              <w:t xml:space="preserve"> вв.</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Восточная Европа в середине I тыс. н.э.</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lastRenderedPageBreak/>
              <w:t>Образование государства Русь</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Русь в конце X – начале XII в.</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Культурное пространство</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Русь в середине XII – начале XIII в. </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Русские земли в середине XIII - XIV в</w:t>
            </w:r>
            <w:r w:rsidRPr="00594ED3">
              <w:rPr>
                <w:rFonts w:ascii="Times New Roman" w:hAnsi="Times New Roman"/>
                <w:sz w:val="24"/>
                <w:szCs w:val="24"/>
              </w:rPr>
              <w:t>.</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Народы и государства степной зоны Восточной Европы и Сибири в XIII-XV вв. </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 xml:space="preserve">Культурное пространство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Формирование единого Русского государства в XV веке</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Культурное пространство</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sz w:val="24"/>
                <w:szCs w:val="24"/>
              </w:rPr>
              <w:t>Региональный компонент</w:t>
            </w:r>
          </w:p>
          <w:p w:rsidR="005319D8" w:rsidRPr="00594ED3" w:rsidRDefault="005319D8" w:rsidP="0072350A">
            <w:pPr>
              <w:spacing w:after="0" w:line="240" w:lineRule="auto"/>
              <w:ind w:left="88"/>
              <w:rPr>
                <w:rFonts w:ascii="Times New Roman" w:hAnsi="Times New Roman"/>
                <w:sz w:val="24"/>
                <w:szCs w:val="24"/>
              </w:rPr>
            </w:pPr>
          </w:p>
        </w:tc>
      </w:tr>
      <w:tr w:rsidR="005319D8" w:rsidRPr="00594ED3" w:rsidTr="00612739">
        <w:tc>
          <w:tcPr>
            <w:tcW w:w="722" w:type="pct"/>
          </w:tcPr>
          <w:p w:rsidR="005319D8" w:rsidRPr="00594ED3" w:rsidRDefault="005319D8" w:rsidP="0072350A">
            <w:pPr>
              <w:spacing w:after="0" w:line="240" w:lineRule="auto"/>
              <w:ind w:left="34"/>
              <w:rPr>
                <w:rFonts w:ascii="Times New Roman" w:hAnsi="Times New Roman"/>
                <w:sz w:val="24"/>
                <w:szCs w:val="24"/>
              </w:rPr>
            </w:pPr>
            <w:r w:rsidRPr="00594ED3">
              <w:rPr>
                <w:rFonts w:ascii="Times New Roman" w:hAnsi="Times New Roman"/>
                <w:sz w:val="24"/>
                <w:szCs w:val="24"/>
              </w:rPr>
              <w:lastRenderedPageBreak/>
              <w:t>7 класс</w:t>
            </w:r>
          </w:p>
        </w:tc>
        <w:tc>
          <w:tcPr>
            <w:tcW w:w="2151" w:type="pct"/>
          </w:tcPr>
          <w:p w:rsidR="005319D8" w:rsidRPr="00594ED3" w:rsidRDefault="005319D8" w:rsidP="0072350A">
            <w:pPr>
              <w:spacing w:after="0" w:line="240" w:lineRule="auto"/>
              <w:rPr>
                <w:rFonts w:ascii="Times New Roman" w:hAnsi="Times New Roman"/>
                <w:b/>
                <w:sz w:val="24"/>
                <w:szCs w:val="24"/>
              </w:rPr>
            </w:pPr>
            <w:r w:rsidRPr="00594ED3">
              <w:rPr>
                <w:rFonts w:ascii="Times New Roman" w:hAnsi="Times New Roman"/>
                <w:b/>
                <w:sz w:val="24"/>
                <w:szCs w:val="24"/>
              </w:rPr>
              <w:t xml:space="preserve">ИСТОРИЯ НОВОГО ВРЕМЕНИ. </w:t>
            </w:r>
            <w:r w:rsidRPr="00594ED3">
              <w:rPr>
                <w:rFonts w:ascii="Times New Roman" w:hAnsi="Times New Roman"/>
                <w:b/>
                <w:sz w:val="24"/>
                <w:szCs w:val="24"/>
                <w:lang w:val="en-US"/>
              </w:rPr>
              <w:t>XVI</w:t>
            </w:r>
            <w:r w:rsidRPr="00594ED3">
              <w:rPr>
                <w:rFonts w:ascii="Times New Roman" w:hAnsi="Times New Roman"/>
                <w:b/>
                <w:sz w:val="24"/>
                <w:szCs w:val="24"/>
              </w:rPr>
              <w:t>-</w:t>
            </w:r>
            <w:r w:rsidRPr="00594ED3">
              <w:rPr>
                <w:rFonts w:ascii="Times New Roman" w:hAnsi="Times New Roman"/>
                <w:b/>
                <w:sz w:val="24"/>
                <w:szCs w:val="24"/>
                <w:lang w:val="en-US"/>
              </w:rPr>
              <w:t>XVII</w:t>
            </w:r>
            <w:r w:rsidRPr="00594ED3">
              <w:rPr>
                <w:rFonts w:ascii="Times New Roman" w:hAnsi="Times New Roman"/>
                <w:b/>
                <w:sz w:val="24"/>
                <w:szCs w:val="24"/>
              </w:rPr>
              <w:t xml:space="preserve"> вв. От абсолютизма к парламентаризму. Первые буржуазные революции</w:t>
            </w:r>
          </w:p>
          <w:p w:rsidR="005319D8" w:rsidRPr="00594ED3" w:rsidRDefault="005319D8" w:rsidP="0072350A">
            <w:pPr>
              <w:spacing w:after="0" w:line="240" w:lineRule="auto"/>
              <w:rPr>
                <w:rFonts w:ascii="Times New Roman" w:hAnsi="Times New Roman"/>
                <w:sz w:val="24"/>
                <w:szCs w:val="24"/>
              </w:rPr>
            </w:pPr>
            <w:r w:rsidRPr="00594ED3">
              <w:rPr>
                <w:rFonts w:ascii="Times New Roman" w:hAnsi="Times New Roman"/>
                <w:bCs/>
                <w:sz w:val="24"/>
                <w:szCs w:val="24"/>
              </w:rPr>
              <w:t>Европа в конце ХV</w:t>
            </w:r>
            <w:r w:rsidRPr="00594ED3">
              <w:rPr>
                <w:rFonts w:ascii="Times New Roman" w:hAnsi="Times New Roman"/>
                <w:sz w:val="24"/>
                <w:szCs w:val="24"/>
              </w:rPr>
              <w:t xml:space="preserve">— </w:t>
            </w:r>
            <w:r w:rsidRPr="00594ED3">
              <w:rPr>
                <w:rFonts w:ascii="Times New Roman" w:hAnsi="Times New Roman"/>
                <w:bCs/>
                <w:sz w:val="24"/>
                <w:szCs w:val="24"/>
              </w:rPr>
              <w:t>начале XVII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Европа в конце ХV</w:t>
            </w:r>
            <w:r w:rsidRPr="00594ED3">
              <w:rPr>
                <w:rFonts w:ascii="Times New Roman" w:hAnsi="Times New Roman"/>
                <w:sz w:val="24"/>
                <w:szCs w:val="24"/>
              </w:rPr>
              <w:t xml:space="preserve">— </w:t>
            </w:r>
            <w:r w:rsidRPr="00594ED3">
              <w:rPr>
                <w:rFonts w:ascii="Times New Roman" w:hAnsi="Times New Roman"/>
                <w:bCs/>
                <w:sz w:val="24"/>
                <w:szCs w:val="24"/>
              </w:rPr>
              <w:t>начале XVII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Страны Европы и Северной Америки в середине XVII—ХVIII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Страны Востока в XVI—XVIII вв.</w:t>
            </w:r>
          </w:p>
          <w:p w:rsidR="005319D8" w:rsidRPr="00594ED3" w:rsidRDefault="005319D8" w:rsidP="0072350A">
            <w:pPr>
              <w:spacing w:after="0" w:line="240" w:lineRule="auto"/>
              <w:rPr>
                <w:rFonts w:ascii="Times New Roman" w:hAnsi="Times New Roman"/>
                <w:sz w:val="24"/>
                <w:szCs w:val="24"/>
              </w:rPr>
            </w:pPr>
          </w:p>
        </w:tc>
        <w:tc>
          <w:tcPr>
            <w:tcW w:w="2127" w:type="pct"/>
          </w:tcPr>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
                <w:bCs/>
                <w:sz w:val="24"/>
                <w:szCs w:val="24"/>
              </w:rPr>
              <w:t>РОССИЯ В XVI – XVII ВЕКАХ: ОТ ВЕЛИКОГО КНЯЖЕСТВА К ЦАРСТВУ</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 xml:space="preserve">Россия в XVI веке </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 xml:space="preserve">Смута в России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Россия в XVII веке </w:t>
            </w:r>
          </w:p>
          <w:p w:rsidR="005319D8" w:rsidRPr="00594ED3" w:rsidRDefault="005319D8" w:rsidP="0072350A">
            <w:pPr>
              <w:spacing w:after="0" w:line="240" w:lineRule="auto"/>
              <w:ind w:left="88"/>
              <w:rPr>
                <w:rFonts w:ascii="Times New Roman" w:hAnsi="Times New Roman"/>
                <w:b/>
                <w:bCs/>
                <w:sz w:val="24"/>
                <w:szCs w:val="24"/>
              </w:rPr>
            </w:pPr>
            <w:r w:rsidRPr="00594ED3">
              <w:rPr>
                <w:rFonts w:ascii="Times New Roman" w:hAnsi="Times New Roman"/>
                <w:bCs/>
                <w:sz w:val="24"/>
                <w:szCs w:val="24"/>
              </w:rPr>
              <w:t>Культурное пространство</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sz w:val="24"/>
                <w:szCs w:val="24"/>
              </w:rPr>
              <w:t>Региональный компонент</w:t>
            </w:r>
          </w:p>
          <w:p w:rsidR="005319D8" w:rsidRPr="00594ED3" w:rsidRDefault="005319D8" w:rsidP="0072350A">
            <w:pPr>
              <w:spacing w:after="0" w:line="240" w:lineRule="auto"/>
              <w:ind w:left="88"/>
              <w:rPr>
                <w:rFonts w:ascii="Times New Roman" w:hAnsi="Times New Roman"/>
                <w:sz w:val="24"/>
                <w:szCs w:val="24"/>
              </w:rPr>
            </w:pPr>
          </w:p>
        </w:tc>
      </w:tr>
      <w:tr w:rsidR="005319D8" w:rsidRPr="00594ED3" w:rsidTr="00612739">
        <w:tc>
          <w:tcPr>
            <w:tcW w:w="722" w:type="pct"/>
          </w:tcPr>
          <w:p w:rsidR="005319D8" w:rsidRPr="00594ED3" w:rsidRDefault="005319D8" w:rsidP="0072350A">
            <w:pPr>
              <w:spacing w:after="0" w:line="240" w:lineRule="auto"/>
              <w:ind w:left="34"/>
              <w:rPr>
                <w:rFonts w:ascii="Times New Roman" w:hAnsi="Times New Roman"/>
                <w:sz w:val="24"/>
                <w:szCs w:val="24"/>
              </w:rPr>
            </w:pPr>
            <w:r w:rsidRPr="00594ED3">
              <w:rPr>
                <w:rFonts w:ascii="Times New Roman" w:hAnsi="Times New Roman"/>
                <w:sz w:val="24"/>
                <w:szCs w:val="24"/>
              </w:rPr>
              <w:t>8 класс</w:t>
            </w:r>
          </w:p>
        </w:tc>
        <w:tc>
          <w:tcPr>
            <w:tcW w:w="2151" w:type="pct"/>
          </w:tcPr>
          <w:p w:rsidR="005319D8" w:rsidRPr="00594ED3" w:rsidRDefault="005319D8" w:rsidP="0072350A">
            <w:pPr>
              <w:spacing w:after="0" w:line="240" w:lineRule="auto"/>
              <w:rPr>
                <w:rFonts w:ascii="Times New Roman" w:hAnsi="Times New Roman"/>
                <w:sz w:val="24"/>
                <w:szCs w:val="24"/>
              </w:rPr>
            </w:pPr>
            <w:r w:rsidRPr="00594ED3">
              <w:rPr>
                <w:rFonts w:ascii="Times New Roman" w:hAnsi="Times New Roman"/>
                <w:b/>
                <w:sz w:val="24"/>
                <w:szCs w:val="24"/>
              </w:rPr>
              <w:t xml:space="preserve">ИСТОРИЯ НОВОГО ВРЕМЕНИ. </w:t>
            </w:r>
            <w:r w:rsidRPr="00594ED3">
              <w:rPr>
                <w:rFonts w:ascii="Times New Roman" w:hAnsi="Times New Roman"/>
                <w:b/>
                <w:sz w:val="24"/>
                <w:szCs w:val="24"/>
                <w:lang w:val="en-US"/>
              </w:rPr>
              <w:t>XVIII</w:t>
            </w:r>
            <w:r w:rsidRPr="00594ED3">
              <w:rPr>
                <w:rFonts w:ascii="Times New Roman" w:hAnsi="Times New Roman"/>
                <w:b/>
                <w:sz w:val="24"/>
                <w:szCs w:val="24"/>
              </w:rPr>
              <w:t>в.</w:t>
            </w:r>
          </w:p>
          <w:p w:rsidR="005319D8" w:rsidRPr="00594ED3" w:rsidRDefault="005319D8" w:rsidP="0072350A">
            <w:pPr>
              <w:spacing w:after="0" w:line="240" w:lineRule="auto"/>
              <w:rPr>
                <w:rFonts w:ascii="Times New Roman" w:hAnsi="Times New Roman"/>
                <w:sz w:val="24"/>
                <w:szCs w:val="24"/>
              </w:rPr>
            </w:pPr>
            <w:r w:rsidRPr="00594ED3">
              <w:rPr>
                <w:rFonts w:ascii="Times New Roman" w:hAnsi="Times New Roman"/>
                <w:sz w:val="24"/>
                <w:szCs w:val="24"/>
              </w:rPr>
              <w:t xml:space="preserve">Эпоха Просвещения. </w:t>
            </w:r>
          </w:p>
          <w:p w:rsidR="005319D8" w:rsidRPr="00594ED3" w:rsidRDefault="005319D8" w:rsidP="0072350A">
            <w:pPr>
              <w:spacing w:after="0" w:line="240" w:lineRule="auto"/>
              <w:rPr>
                <w:rFonts w:ascii="Times New Roman" w:hAnsi="Times New Roman"/>
                <w:sz w:val="24"/>
                <w:szCs w:val="24"/>
              </w:rPr>
            </w:pPr>
            <w:r w:rsidRPr="00594ED3">
              <w:rPr>
                <w:rFonts w:ascii="Times New Roman" w:hAnsi="Times New Roman"/>
                <w:sz w:val="24"/>
                <w:szCs w:val="24"/>
              </w:rPr>
              <w:t>Эпоха промышленного переворота</w:t>
            </w:r>
          </w:p>
          <w:p w:rsidR="005319D8" w:rsidRPr="00594ED3" w:rsidRDefault="005319D8" w:rsidP="0072350A">
            <w:pPr>
              <w:spacing w:after="0" w:line="240" w:lineRule="auto"/>
              <w:rPr>
                <w:rFonts w:ascii="Times New Roman" w:hAnsi="Times New Roman"/>
                <w:sz w:val="24"/>
                <w:szCs w:val="24"/>
              </w:rPr>
            </w:pPr>
            <w:r w:rsidRPr="00594ED3">
              <w:rPr>
                <w:rFonts w:ascii="Times New Roman" w:hAnsi="Times New Roman"/>
                <w:sz w:val="24"/>
                <w:szCs w:val="24"/>
              </w:rPr>
              <w:t>Великая французская революция</w:t>
            </w:r>
          </w:p>
          <w:p w:rsidR="005319D8" w:rsidRPr="00594ED3" w:rsidRDefault="005319D8" w:rsidP="0072350A">
            <w:pPr>
              <w:spacing w:after="0" w:line="240" w:lineRule="auto"/>
              <w:rPr>
                <w:rFonts w:ascii="Times New Roman" w:hAnsi="Times New Roman"/>
                <w:sz w:val="24"/>
                <w:szCs w:val="24"/>
              </w:rPr>
            </w:pPr>
          </w:p>
        </w:tc>
        <w:tc>
          <w:tcPr>
            <w:tcW w:w="2127" w:type="pct"/>
          </w:tcPr>
          <w:p w:rsidR="005319D8" w:rsidRPr="00594ED3" w:rsidRDefault="005319D8" w:rsidP="0072350A">
            <w:pPr>
              <w:spacing w:after="0" w:line="240" w:lineRule="auto"/>
              <w:ind w:left="88"/>
              <w:rPr>
                <w:rFonts w:ascii="Times New Roman" w:hAnsi="Times New Roman"/>
                <w:b/>
                <w:bCs/>
                <w:sz w:val="24"/>
                <w:szCs w:val="24"/>
              </w:rPr>
            </w:pPr>
            <w:r w:rsidRPr="00594ED3">
              <w:rPr>
                <w:rFonts w:ascii="Times New Roman" w:hAnsi="Times New Roman"/>
                <w:b/>
                <w:bCs/>
                <w:sz w:val="24"/>
                <w:szCs w:val="24"/>
              </w:rPr>
              <w:t>РОССИЯ В КОНЦЕ XVII - XVIII ВЕКАХ: ОТ ЦАРСТВА К ИМПЕРИИ</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Россия в эпоху преобразований Петра I</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После Петра Великого: эпоха «дворцовых переворотов»</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Россия в 1760-х – 1790- гг. Правление Екатерины II и Павла I</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Культурное пространство Российской империи в XVIII в.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Народы России в XVIII в.</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Россия при Павле I</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sz w:val="24"/>
                <w:szCs w:val="24"/>
              </w:rPr>
              <w:t>Региональный компонент</w:t>
            </w:r>
          </w:p>
          <w:p w:rsidR="005319D8" w:rsidRPr="00594ED3" w:rsidRDefault="005319D8" w:rsidP="0072350A">
            <w:pPr>
              <w:spacing w:after="0" w:line="240" w:lineRule="auto"/>
              <w:ind w:left="88"/>
              <w:rPr>
                <w:rFonts w:ascii="Times New Roman" w:hAnsi="Times New Roman"/>
                <w:sz w:val="24"/>
                <w:szCs w:val="24"/>
              </w:rPr>
            </w:pPr>
          </w:p>
        </w:tc>
      </w:tr>
      <w:tr w:rsidR="005319D8" w:rsidRPr="00594ED3" w:rsidTr="00612739">
        <w:tc>
          <w:tcPr>
            <w:tcW w:w="722" w:type="pct"/>
          </w:tcPr>
          <w:p w:rsidR="005319D8" w:rsidRPr="00594ED3" w:rsidRDefault="005319D8" w:rsidP="0072350A">
            <w:pPr>
              <w:spacing w:after="0" w:line="240" w:lineRule="auto"/>
              <w:ind w:left="34"/>
              <w:rPr>
                <w:rFonts w:ascii="Times New Roman" w:hAnsi="Times New Roman"/>
                <w:sz w:val="24"/>
                <w:szCs w:val="24"/>
              </w:rPr>
            </w:pPr>
            <w:r w:rsidRPr="00594ED3">
              <w:rPr>
                <w:rFonts w:ascii="Times New Roman" w:hAnsi="Times New Roman"/>
                <w:sz w:val="24"/>
                <w:szCs w:val="24"/>
              </w:rPr>
              <w:t>9 класс</w:t>
            </w:r>
          </w:p>
        </w:tc>
        <w:tc>
          <w:tcPr>
            <w:tcW w:w="2151" w:type="pct"/>
          </w:tcPr>
          <w:p w:rsidR="005319D8" w:rsidRPr="00594ED3" w:rsidRDefault="005319D8" w:rsidP="0072350A">
            <w:pPr>
              <w:spacing w:after="0" w:line="240" w:lineRule="auto"/>
              <w:rPr>
                <w:rFonts w:ascii="Times New Roman" w:hAnsi="Times New Roman"/>
                <w:b/>
                <w:sz w:val="24"/>
                <w:szCs w:val="24"/>
              </w:rPr>
            </w:pPr>
            <w:r w:rsidRPr="00594ED3">
              <w:rPr>
                <w:rFonts w:ascii="Times New Roman" w:hAnsi="Times New Roman"/>
                <w:b/>
                <w:sz w:val="24"/>
                <w:szCs w:val="24"/>
              </w:rPr>
              <w:t xml:space="preserve">ИСТОРИЯ НОВОГО ВРЕМЕНИ. </w:t>
            </w:r>
            <w:r w:rsidRPr="00594ED3">
              <w:rPr>
                <w:rFonts w:ascii="Times New Roman" w:hAnsi="Times New Roman"/>
                <w:b/>
                <w:sz w:val="24"/>
                <w:szCs w:val="24"/>
                <w:lang w:val="en-US"/>
              </w:rPr>
              <w:t>XIX</w:t>
            </w:r>
            <w:r w:rsidRPr="00594ED3">
              <w:rPr>
                <w:rFonts w:ascii="Times New Roman" w:hAnsi="Times New Roman"/>
                <w:b/>
                <w:sz w:val="24"/>
                <w:szCs w:val="24"/>
              </w:rPr>
              <w:t xml:space="preserve"> в. </w:t>
            </w:r>
          </w:p>
          <w:p w:rsidR="005319D8" w:rsidRPr="00594ED3" w:rsidRDefault="005319D8" w:rsidP="0072350A">
            <w:pPr>
              <w:spacing w:after="0" w:line="240" w:lineRule="auto"/>
              <w:rPr>
                <w:rFonts w:ascii="Times New Roman" w:hAnsi="Times New Roman"/>
                <w:sz w:val="24"/>
                <w:szCs w:val="24"/>
              </w:rPr>
            </w:pPr>
            <w:r w:rsidRPr="00594ED3">
              <w:rPr>
                <w:rFonts w:ascii="Times New Roman" w:hAnsi="Times New Roman"/>
                <w:b/>
                <w:sz w:val="24"/>
                <w:szCs w:val="24"/>
              </w:rPr>
              <w:t xml:space="preserve">Мир к началу XX в. Новейшая история. </w:t>
            </w:r>
            <w:r w:rsidRPr="00594ED3">
              <w:rPr>
                <w:rFonts w:ascii="Times New Roman" w:hAnsi="Times New Roman"/>
                <w:b/>
                <w:i/>
                <w:sz w:val="24"/>
                <w:szCs w:val="24"/>
              </w:rPr>
              <w:t>Становление и расцвет индустриального общества. До начала Первой мировой войны</w:t>
            </w:r>
          </w:p>
          <w:p w:rsidR="005319D8" w:rsidRPr="00594ED3" w:rsidRDefault="005319D8" w:rsidP="0072350A">
            <w:pPr>
              <w:spacing w:after="0" w:line="240" w:lineRule="auto"/>
              <w:rPr>
                <w:rFonts w:ascii="Times New Roman" w:hAnsi="Times New Roman"/>
                <w:sz w:val="24"/>
                <w:szCs w:val="24"/>
              </w:rPr>
            </w:pP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Страны Европы и Северной Америки в первой половине ХIХ в.</w:t>
            </w:r>
          </w:p>
          <w:p w:rsidR="005319D8" w:rsidRPr="00594ED3" w:rsidRDefault="005319D8" w:rsidP="0072350A">
            <w:pPr>
              <w:shd w:val="clear" w:color="auto" w:fill="FFFFFF"/>
              <w:spacing w:after="0" w:line="240" w:lineRule="auto"/>
              <w:rPr>
                <w:rFonts w:ascii="Times New Roman" w:hAnsi="Times New Roman"/>
                <w:bCs/>
                <w:sz w:val="24"/>
                <w:szCs w:val="24"/>
              </w:rPr>
            </w:pPr>
            <w:r w:rsidRPr="00594ED3">
              <w:rPr>
                <w:rFonts w:ascii="Times New Roman" w:hAnsi="Times New Roman"/>
                <w:bCs/>
                <w:sz w:val="24"/>
                <w:szCs w:val="24"/>
              </w:rPr>
              <w:t>Страны Европы и Северной Америки во второй половине ХIХ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lastRenderedPageBreak/>
              <w:t>Экономическое и социально-политическое развитие стран Европы и США в конце ХIХ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Страны Азии в ХIХ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Война за независимость в Латинской Америке</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Народы Африки в Новое время</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Развитие культуры в XIX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Международные отношения в XIX в.</w:t>
            </w:r>
          </w:p>
          <w:p w:rsidR="005319D8" w:rsidRPr="00594ED3" w:rsidRDefault="005319D8" w:rsidP="0072350A">
            <w:pPr>
              <w:shd w:val="clear" w:color="auto" w:fill="FFFFFF"/>
              <w:spacing w:after="0" w:line="240" w:lineRule="auto"/>
              <w:rPr>
                <w:rFonts w:ascii="Times New Roman" w:hAnsi="Times New Roman"/>
                <w:sz w:val="24"/>
                <w:szCs w:val="24"/>
              </w:rPr>
            </w:pPr>
            <w:r w:rsidRPr="00594ED3">
              <w:rPr>
                <w:rFonts w:ascii="Times New Roman" w:hAnsi="Times New Roman"/>
                <w:bCs/>
                <w:sz w:val="24"/>
                <w:szCs w:val="24"/>
              </w:rPr>
              <w:t>Мир в 1900—1914 гг.</w:t>
            </w:r>
          </w:p>
          <w:p w:rsidR="005319D8" w:rsidRPr="00594ED3" w:rsidRDefault="005319D8" w:rsidP="0072350A">
            <w:pPr>
              <w:shd w:val="clear" w:color="auto" w:fill="FFFFFF"/>
              <w:spacing w:after="0" w:line="240" w:lineRule="auto"/>
              <w:rPr>
                <w:rFonts w:ascii="Times New Roman" w:hAnsi="Times New Roman"/>
                <w:i/>
                <w:sz w:val="24"/>
                <w:szCs w:val="24"/>
              </w:rPr>
            </w:pPr>
          </w:p>
          <w:p w:rsidR="005319D8" w:rsidRPr="00594ED3" w:rsidRDefault="005319D8" w:rsidP="0072350A">
            <w:pPr>
              <w:spacing w:after="0" w:line="240" w:lineRule="auto"/>
              <w:rPr>
                <w:rFonts w:ascii="Times New Roman" w:hAnsi="Times New Roman"/>
                <w:sz w:val="24"/>
                <w:szCs w:val="24"/>
              </w:rPr>
            </w:pPr>
          </w:p>
          <w:p w:rsidR="005319D8" w:rsidRPr="00594ED3" w:rsidRDefault="005319D8" w:rsidP="0072350A">
            <w:pPr>
              <w:spacing w:after="0" w:line="240" w:lineRule="auto"/>
              <w:rPr>
                <w:rFonts w:ascii="Times New Roman" w:hAnsi="Times New Roman"/>
                <w:i/>
                <w:sz w:val="24"/>
                <w:szCs w:val="24"/>
              </w:rPr>
            </w:pPr>
          </w:p>
          <w:p w:rsidR="005319D8" w:rsidRPr="00594ED3" w:rsidRDefault="005319D8" w:rsidP="0072350A">
            <w:pPr>
              <w:spacing w:after="0" w:line="240" w:lineRule="auto"/>
              <w:rPr>
                <w:rFonts w:ascii="Times New Roman" w:hAnsi="Times New Roman"/>
                <w:sz w:val="24"/>
                <w:szCs w:val="24"/>
              </w:rPr>
            </w:pPr>
          </w:p>
        </w:tc>
        <w:tc>
          <w:tcPr>
            <w:tcW w:w="2127" w:type="pct"/>
          </w:tcPr>
          <w:p w:rsidR="005319D8" w:rsidRPr="00594ED3" w:rsidRDefault="005319D8" w:rsidP="0072350A">
            <w:pPr>
              <w:spacing w:after="0" w:line="240" w:lineRule="auto"/>
              <w:ind w:left="88"/>
              <w:rPr>
                <w:rFonts w:ascii="Times New Roman" w:hAnsi="Times New Roman"/>
                <w:b/>
                <w:bCs/>
                <w:sz w:val="24"/>
                <w:szCs w:val="24"/>
              </w:rPr>
            </w:pPr>
            <w:r w:rsidRPr="00594ED3">
              <w:rPr>
                <w:rFonts w:ascii="Times New Roman" w:hAnsi="Times New Roman"/>
                <w:b/>
                <w:bCs/>
                <w:sz w:val="24"/>
                <w:szCs w:val="24"/>
              </w:rPr>
              <w:lastRenderedPageBreak/>
              <w:t>IV. РОССИЙСКАЯ ИМПЕРИЯ В XIX – НАЧАЛЕ XX ВВ.</w:t>
            </w:r>
          </w:p>
          <w:p w:rsidR="005319D8" w:rsidRPr="00594ED3" w:rsidRDefault="005319D8" w:rsidP="0072350A">
            <w:pPr>
              <w:spacing w:after="0" w:line="240" w:lineRule="auto"/>
              <w:ind w:left="88"/>
              <w:rPr>
                <w:rFonts w:ascii="Times New Roman" w:hAnsi="Times New Roman"/>
                <w:b/>
                <w:bCs/>
                <w:sz w:val="24"/>
                <w:szCs w:val="24"/>
              </w:rPr>
            </w:pPr>
          </w:p>
          <w:p w:rsidR="005319D8" w:rsidRPr="00594ED3" w:rsidRDefault="005319D8" w:rsidP="0072350A">
            <w:pPr>
              <w:spacing w:after="0" w:line="240" w:lineRule="auto"/>
              <w:ind w:left="88"/>
              <w:rPr>
                <w:rFonts w:ascii="Times New Roman" w:hAnsi="Times New Roman"/>
                <w:bCs/>
                <w:sz w:val="24"/>
                <w:szCs w:val="24"/>
                <w:u w:val="single"/>
              </w:rPr>
            </w:pPr>
            <w:r w:rsidRPr="00594ED3">
              <w:rPr>
                <w:rFonts w:ascii="Times New Roman" w:hAnsi="Times New Roman"/>
                <w:bCs/>
                <w:sz w:val="24"/>
                <w:szCs w:val="24"/>
                <w:u w:val="single"/>
              </w:rPr>
              <w:t>Россия на пути к реформам (1801–1861)</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Александровская эпоха: государственный либерализм</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Отечественная война 1812 г.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Николаевское самодержавие: государственный консерватизм</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Крепостнический социум. Деревня и </w:t>
            </w:r>
            <w:r w:rsidRPr="00594ED3">
              <w:rPr>
                <w:rFonts w:ascii="Times New Roman" w:hAnsi="Times New Roman"/>
                <w:bCs/>
                <w:sz w:val="24"/>
                <w:szCs w:val="24"/>
              </w:rPr>
              <w:lastRenderedPageBreak/>
              <w:t xml:space="preserve">город </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Культурное пространство империи в первой половине XIX в.</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Пространство империи: этнокультурный облик страны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Формирование гражданского правосознания. Основные течения общественной мысли </w:t>
            </w:r>
          </w:p>
          <w:p w:rsidR="005319D8" w:rsidRPr="00594ED3" w:rsidRDefault="005319D8" w:rsidP="0072350A">
            <w:pPr>
              <w:spacing w:after="0" w:line="240" w:lineRule="auto"/>
              <w:ind w:left="88"/>
              <w:rPr>
                <w:rFonts w:ascii="Times New Roman" w:hAnsi="Times New Roman"/>
                <w:sz w:val="24"/>
                <w:szCs w:val="24"/>
              </w:rPr>
            </w:pPr>
          </w:p>
          <w:p w:rsidR="005319D8" w:rsidRPr="00594ED3" w:rsidRDefault="005319D8" w:rsidP="0072350A">
            <w:pPr>
              <w:spacing w:after="0" w:line="240" w:lineRule="auto"/>
              <w:ind w:left="88"/>
              <w:rPr>
                <w:rFonts w:ascii="Times New Roman" w:hAnsi="Times New Roman"/>
                <w:bCs/>
                <w:sz w:val="24"/>
                <w:szCs w:val="24"/>
                <w:u w:val="single"/>
              </w:rPr>
            </w:pPr>
            <w:r w:rsidRPr="00594ED3">
              <w:rPr>
                <w:rFonts w:ascii="Times New Roman" w:hAnsi="Times New Roman"/>
                <w:bCs/>
                <w:sz w:val="24"/>
                <w:szCs w:val="24"/>
                <w:u w:val="single"/>
              </w:rPr>
              <w:t>Россия в эпоху реформ</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Преобразования Александра II: социальная и правовая модернизация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«Народное самодержавие» Александра III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Пореформенный социум. Сельское хозяйство и промышленность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Культурное пространство империи во второй половине XIX в.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Этнокультурный облик империи </w:t>
            </w:r>
          </w:p>
          <w:p w:rsidR="005319D8" w:rsidRPr="00594ED3" w:rsidRDefault="005319D8" w:rsidP="0072350A">
            <w:pPr>
              <w:spacing w:after="0" w:line="240" w:lineRule="auto"/>
              <w:ind w:left="88"/>
              <w:rPr>
                <w:rFonts w:ascii="Times New Roman" w:hAnsi="Times New Roman"/>
                <w:sz w:val="24"/>
                <w:szCs w:val="24"/>
              </w:rPr>
            </w:pPr>
            <w:r w:rsidRPr="00594ED3">
              <w:rPr>
                <w:rFonts w:ascii="Times New Roman" w:hAnsi="Times New Roman"/>
                <w:bCs/>
                <w:sz w:val="24"/>
                <w:szCs w:val="24"/>
              </w:rPr>
              <w:t>Формирование гражданского общества и основные направления общественных движений</w:t>
            </w:r>
          </w:p>
          <w:p w:rsidR="005319D8" w:rsidRPr="00594ED3" w:rsidRDefault="005319D8" w:rsidP="0072350A">
            <w:pPr>
              <w:spacing w:after="0" w:line="240" w:lineRule="auto"/>
              <w:ind w:left="88"/>
              <w:rPr>
                <w:rFonts w:ascii="Times New Roman" w:hAnsi="Times New Roman"/>
                <w:bCs/>
                <w:sz w:val="24"/>
                <w:szCs w:val="24"/>
                <w:u w:val="single"/>
              </w:rPr>
            </w:pPr>
            <w:r w:rsidRPr="00594ED3">
              <w:rPr>
                <w:rFonts w:ascii="Times New Roman" w:hAnsi="Times New Roman"/>
                <w:bCs/>
                <w:sz w:val="24"/>
                <w:szCs w:val="24"/>
                <w:u w:val="single"/>
              </w:rPr>
              <w:t>Кризис империи в начале ХХ века</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Первая российская революция 1905-1907 гг. Начало парламентаризма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 xml:space="preserve">Общество и власть после революции </w:t>
            </w:r>
          </w:p>
          <w:p w:rsidR="005319D8" w:rsidRPr="00594ED3" w:rsidRDefault="005319D8" w:rsidP="0072350A">
            <w:pPr>
              <w:spacing w:after="0" w:line="240" w:lineRule="auto"/>
              <w:ind w:left="88"/>
              <w:rPr>
                <w:rFonts w:ascii="Times New Roman" w:hAnsi="Times New Roman"/>
                <w:bCs/>
                <w:sz w:val="24"/>
                <w:szCs w:val="24"/>
              </w:rPr>
            </w:pPr>
            <w:r w:rsidRPr="00594ED3">
              <w:rPr>
                <w:rFonts w:ascii="Times New Roman" w:hAnsi="Times New Roman"/>
                <w:bCs/>
                <w:sz w:val="24"/>
                <w:szCs w:val="24"/>
              </w:rPr>
              <w:t>«Серебряный век» российской культуры</w:t>
            </w:r>
          </w:p>
          <w:p w:rsidR="005319D8" w:rsidRPr="00594ED3" w:rsidRDefault="005319D8" w:rsidP="0072350A">
            <w:pPr>
              <w:spacing w:after="0" w:line="240" w:lineRule="auto"/>
              <w:ind w:left="88"/>
              <w:rPr>
                <w:rFonts w:ascii="Times New Roman" w:hAnsi="Times New Roman"/>
                <w:i/>
                <w:sz w:val="24"/>
                <w:szCs w:val="24"/>
              </w:rPr>
            </w:pPr>
            <w:r w:rsidRPr="00594ED3">
              <w:rPr>
                <w:rFonts w:ascii="Times New Roman" w:hAnsi="Times New Roman"/>
                <w:sz w:val="24"/>
                <w:szCs w:val="24"/>
              </w:rPr>
              <w:t>Региональный компонент</w:t>
            </w:r>
          </w:p>
        </w:tc>
      </w:tr>
    </w:tbl>
    <w:p w:rsidR="00511A77" w:rsidRPr="00594ED3" w:rsidRDefault="00511A77" w:rsidP="00106406">
      <w:pPr>
        <w:shd w:val="clear" w:color="auto" w:fill="FFFFFF"/>
        <w:spacing w:after="0" w:line="240" w:lineRule="auto"/>
        <w:ind w:left="567"/>
        <w:jc w:val="center"/>
        <w:rPr>
          <w:rFonts w:ascii="Times New Roman" w:hAnsi="Times New Roman"/>
          <w:sz w:val="24"/>
          <w:szCs w:val="24"/>
        </w:rPr>
      </w:pPr>
    </w:p>
    <w:p w:rsidR="00511A77" w:rsidRPr="00594ED3" w:rsidRDefault="00511A77" w:rsidP="00106406">
      <w:pPr>
        <w:spacing w:after="0" w:line="240" w:lineRule="auto"/>
        <w:jc w:val="center"/>
        <w:rPr>
          <w:rFonts w:ascii="Times New Roman" w:hAnsi="Times New Roman"/>
          <w:b/>
          <w:sz w:val="24"/>
          <w:szCs w:val="24"/>
        </w:rPr>
      </w:pPr>
      <w:r w:rsidRPr="00594ED3">
        <w:rPr>
          <w:rFonts w:ascii="Times New Roman" w:hAnsi="Times New Roman"/>
          <w:b/>
          <w:sz w:val="24"/>
          <w:szCs w:val="24"/>
        </w:rPr>
        <w:t>СОДЕРЖАНИЕ КУРСА ДЛЯ 5 КЛАССА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Первобытность. </w:t>
      </w:r>
      <w:r w:rsidRPr="00594ED3">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Древний мир: </w:t>
      </w:r>
      <w:r w:rsidRPr="00594ED3">
        <w:rPr>
          <w:rFonts w:ascii="Times New Roman" w:hAnsi="Times New Roman"/>
          <w:sz w:val="24"/>
          <w:szCs w:val="24"/>
        </w:rPr>
        <w:t>понятие и хронология. Карта Древнего мира.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Древний Восток</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94ED3">
        <w:rPr>
          <w:rFonts w:ascii="Times New Roman" w:hAnsi="Times New Roman"/>
          <w:i/>
          <w:sz w:val="24"/>
          <w:szCs w:val="24"/>
        </w:rPr>
        <w:t xml:space="preserve">Фараон-реформатор Эхнатон. </w:t>
      </w:r>
      <w:r w:rsidRPr="00594ED3">
        <w:rPr>
          <w:rFonts w:ascii="Times New Roman" w:hAnsi="Times New Roman"/>
          <w:sz w:val="24"/>
          <w:szCs w:val="24"/>
        </w:rPr>
        <w:t>Военные походы. Рабы. Познания древних египтян. Письменность. Храмы и пирамиды.</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Античный мир: </w:t>
      </w:r>
      <w:r w:rsidRPr="00594ED3">
        <w:rPr>
          <w:rFonts w:ascii="Times New Roman" w:hAnsi="Times New Roman"/>
          <w:sz w:val="24"/>
          <w:szCs w:val="24"/>
        </w:rPr>
        <w:t>понятие. Карта античного мира.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Древняя Греция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Население Древней Греции: условия жизни и занятия. Древнейшие государства на Крите. </w:t>
      </w:r>
      <w:r w:rsidRPr="00594ED3">
        <w:rPr>
          <w:rFonts w:ascii="Times New Roman" w:hAnsi="Times New Roman"/>
          <w:i/>
          <w:sz w:val="24"/>
          <w:szCs w:val="24"/>
        </w:rPr>
        <w:t>Государства ахейской Греции (Микены, Тиринф и др.).</w:t>
      </w:r>
      <w:r w:rsidRPr="00594ED3">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94ED3">
        <w:rPr>
          <w:rFonts w:ascii="Times New Roman" w:hAnsi="Times New Roman"/>
          <w:i/>
          <w:sz w:val="24"/>
          <w:szCs w:val="24"/>
        </w:rPr>
        <w:t xml:space="preserve">реформы Клисфена. </w:t>
      </w:r>
      <w:r w:rsidRPr="00594ED3">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Древний Рим</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E5E50" w:rsidRPr="00594ED3" w:rsidRDefault="00BE5E50" w:rsidP="000D7814">
      <w:pPr>
        <w:shd w:val="clear" w:color="auto" w:fill="FFFFFF"/>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594ED3">
        <w:rPr>
          <w:rFonts w:ascii="Times New Roman" w:hAnsi="Times New Roman"/>
          <w:i/>
          <w:sz w:val="24"/>
          <w:szCs w:val="24"/>
        </w:rPr>
        <w:t>Реформы Гракхов. Рабство в Древнем Риме.</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E5E50" w:rsidRPr="00594ED3" w:rsidRDefault="00BE5E50" w:rsidP="000D7814">
      <w:pPr>
        <w:shd w:val="clear" w:color="auto" w:fill="FFFFFF"/>
        <w:spacing w:after="0" w:line="240" w:lineRule="auto"/>
        <w:ind w:left="567"/>
        <w:jc w:val="both"/>
        <w:rPr>
          <w:rFonts w:ascii="Times New Roman" w:hAnsi="Times New Roman"/>
          <w:b/>
          <w:sz w:val="24"/>
          <w:szCs w:val="24"/>
        </w:rPr>
      </w:pPr>
      <w:r w:rsidRPr="00594ED3">
        <w:rPr>
          <w:rFonts w:ascii="Times New Roman" w:hAnsi="Times New Roman"/>
          <w:sz w:val="24"/>
          <w:szCs w:val="24"/>
        </w:rPr>
        <w:t>Историческое и культурное наследие древних цивилизаций.</w:t>
      </w:r>
    </w:p>
    <w:p w:rsidR="00106406" w:rsidRDefault="00106406" w:rsidP="0072350A">
      <w:pPr>
        <w:spacing w:after="0" w:line="240" w:lineRule="auto"/>
        <w:ind w:left="567"/>
        <w:jc w:val="center"/>
        <w:rPr>
          <w:rFonts w:ascii="Times New Roman" w:hAnsi="Times New Roman"/>
          <w:b/>
          <w:sz w:val="24"/>
          <w:szCs w:val="24"/>
        </w:rPr>
      </w:pPr>
    </w:p>
    <w:p w:rsidR="00511A77" w:rsidRPr="00594ED3" w:rsidRDefault="00511A77" w:rsidP="0072350A">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6 КЛАССА</w:t>
      </w:r>
    </w:p>
    <w:p w:rsidR="00BE5E50" w:rsidRPr="00594ED3" w:rsidRDefault="00BE5E50" w:rsidP="000D7814">
      <w:pPr>
        <w:shd w:val="clear" w:color="auto" w:fill="FFFFFF"/>
        <w:spacing w:after="0" w:line="240" w:lineRule="auto"/>
        <w:ind w:left="567"/>
        <w:jc w:val="both"/>
        <w:rPr>
          <w:rFonts w:ascii="Times New Roman" w:hAnsi="Times New Roman"/>
          <w:b/>
          <w:sz w:val="24"/>
          <w:szCs w:val="24"/>
        </w:rPr>
      </w:pPr>
      <w:r w:rsidRPr="00594ED3">
        <w:rPr>
          <w:rFonts w:ascii="Times New Roman" w:hAnsi="Times New Roman"/>
          <w:b/>
          <w:sz w:val="24"/>
          <w:szCs w:val="24"/>
        </w:rPr>
        <w:t>История средних веков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Средние века: понятие и хронологические рамки.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Раннее Средневековье</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Начало Средневековья. Великое переселение народов. Образование варварских королевств.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594ED3">
        <w:rPr>
          <w:rFonts w:ascii="Times New Roman" w:hAnsi="Times New Roman"/>
          <w:i/>
          <w:sz w:val="24"/>
          <w:szCs w:val="24"/>
        </w:rPr>
        <w:t>Законы франков; «Салическая правда».</w:t>
      </w:r>
      <w:r w:rsidRPr="00594ED3">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w:t>
      </w:r>
      <w:r w:rsidRPr="00594ED3">
        <w:rPr>
          <w:rFonts w:ascii="Times New Roman" w:hAnsi="Times New Roman"/>
          <w:sz w:val="24"/>
          <w:szCs w:val="24"/>
        </w:rPr>
        <w:lastRenderedPageBreak/>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Зрелое Средневековье</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Крестьянство: феодальная зависимость, повинности, условия жизни. Крестьянская община.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E5E50" w:rsidRPr="00594ED3" w:rsidRDefault="00BE5E50" w:rsidP="000D7814">
      <w:pPr>
        <w:shd w:val="clear" w:color="auto" w:fill="FFFFFF"/>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94ED3">
        <w:rPr>
          <w:rFonts w:ascii="Times New Roman" w:hAnsi="Times New Roman"/>
          <w:i/>
          <w:sz w:val="24"/>
          <w:szCs w:val="24"/>
        </w:rPr>
        <w:t>Ереси: причины возникновения и распространения. Преследование еретиков.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94ED3">
        <w:rPr>
          <w:rFonts w:ascii="Times New Roman" w:hAnsi="Times New Roman"/>
          <w:i/>
          <w:sz w:val="24"/>
          <w:szCs w:val="24"/>
        </w:rPr>
        <w:t>(Жакерия, восстание Уота Тайлера).</w:t>
      </w:r>
      <w:r w:rsidRPr="00594ED3">
        <w:rPr>
          <w:rFonts w:ascii="Times New Roman" w:hAnsi="Times New Roman"/>
          <w:sz w:val="24"/>
          <w:szCs w:val="24"/>
        </w:rPr>
        <w:t xml:space="preserve"> Гуситское движение в Чехии.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Страны Востока в Средние века. </w:t>
      </w:r>
      <w:r w:rsidRPr="00594ED3">
        <w:rPr>
          <w:rFonts w:ascii="Times New Roman" w:hAnsi="Times New Roman"/>
          <w:sz w:val="24"/>
          <w:szCs w:val="24"/>
        </w:rPr>
        <w:t xml:space="preserve">Османская империя: завоевания турок-османов, управление империей, </w:t>
      </w:r>
      <w:r w:rsidRPr="00594ED3">
        <w:rPr>
          <w:rFonts w:ascii="Times New Roman" w:hAnsi="Times New Roman"/>
          <w:i/>
          <w:sz w:val="24"/>
          <w:szCs w:val="24"/>
        </w:rPr>
        <w:t>положение покоренных народов</w:t>
      </w:r>
      <w:r w:rsidRPr="00594ED3">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94ED3">
        <w:rPr>
          <w:rFonts w:ascii="Times New Roman" w:hAnsi="Times New Roman"/>
          <w:i/>
          <w:sz w:val="24"/>
          <w:szCs w:val="24"/>
        </w:rPr>
        <w:t xml:space="preserve">Делийский султанат. </w:t>
      </w:r>
      <w:r w:rsidRPr="00594ED3">
        <w:rPr>
          <w:rFonts w:ascii="Times New Roman" w:hAnsi="Times New Roman"/>
          <w:sz w:val="24"/>
          <w:szCs w:val="24"/>
        </w:rPr>
        <w:t>Культура народов Востока. Литература. Архитектура. Традиционные искусства и ремесла.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Государства доколумбовой Америки. </w:t>
      </w:r>
      <w:r w:rsidRPr="00594ED3">
        <w:rPr>
          <w:rFonts w:ascii="Times New Roman" w:hAnsi="Times New Roman"/>
          <w:sz w:val="24"/>
          <w:szCs w:val="24"/>
        </w:rPr>
        <w:t>Общественный строй. Религиозные верования населения. Культура.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Историческое и культурное наследие Средневековья.</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sz w:val="24"/>
          <w:szCs w:val="24"/>
        </w:rPr>
        <w:t>История России</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От Древней Руси к Российскому государству</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Введение</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lastRenderedPageBreak/>
        <w:t xml:space="preserve">Народы и государства на территории нашей страны в древности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Заселение территории нашей страны человеком. Каменный век. </w:t>
      </w:r>
      <w:r w:rsidRPr="00594ED3">
        <w:rPr>
          <w:rFonts w:ascii="Times New Roman" w:hAnsi="Times New Roman"/>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Народы, проживавшие на этой территории до середины I тысячелетия до н.э. </w:t>
      </w:r>
      <w:r w:rsidRPr="00594ED3">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Восточная Европа в середине I тыс. н. э. </w:t>
      </w:r>
    </w:p>
    <w:p w:rsidR="00BE5E50" w:rsidRPr="00594ED3" w:rsidRDefault="00BE5E50" w:rsidP="000D7814">
      <w:pPr>
        <w:spacing w:after="0" w:line="240" w:lineRule="auto"/>
        <w:ind w:left="567"/>
        <w:jc w:val="both"/>
        <w:rPr>
          <w:rFonts w:ascii="Times New Roman" w:hAnsi="Times New Roman"/>
          <w:b/>
          <w:bCs/>
          <w:i/>
          <w:sz w:val="24"/>
          <w:szCs w:val="24"/>
        </w:rPr>
      </w:pPr>
      <w:r w:rsidRPr="00594ED3">
        <w:rPr>
          <w:rFonts w:ascii="Times New Roman" w:hAnsi="Times New Roman"/>
          <w:sz w:val="24"/>
          <w:szCs w:val="24"/>
        </w:rPr>
        <w:t xml:space="preserve">Великое переселение народов. </w:t>
      </w:r>
      <w:r w:rsidRPr="00594ED3">
        <w:rPr>
          <w:rFonts w:ascii="Times New Roman" w:hAnsi="Times New Roman"/>
          <w:i/>
          <w:sz w:val="24"/>
          <w:szCs w:val="24"/>
        </w:rPr>
        <w:t>Миграция готов. Нашествие гуннов.</w:t>
      </w:r>
      <w:r w:rsidRPr="00594ED3">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594ED3">
        <w:rPr>
          <w:rFonts w:ascii="Times New Roman" w:hAnsi="Times New Roman"/>
          <w:i/>
          <w:sz w:val="24"/>
          <w:szCs w:val="24"/>
        </w:rPr>
        <w:t>Славянские общности Восточной Европы.</w:t>
      </w:r>
      <w:r w:rsidRPr="00594ED3">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94ED3">
        <w:rPr>
          <w:rFonts w:ascii="Times New Roman" w:hAnsi="Times New Roman"/>
          <w:i/>
          <w:sz w:val="24"/>
          <w:szCs w:val="24"/>
        </w:rPr>
        <w:t xml:space="preserve">. Тюркский каганат. Хазарский каганат. Волжская Булгария. </w:t>
      </w:r>
    </w:p>
    <w:p w:rsidR="0072350A" w:rsidRPr="00594ED3" w:rsidRDefault="0072350A" w:rsidP="000D7814">
      <w:pPr>
        <w:spacing w:after="0" w:line="240" w:lineRule="auto"/>
        <w:ind w:left="567"/>
        <w:jc w:val="both"/>
        <w:rPr>
          <w:rFonts w:ascii="Times New Roman" w:hAnsi="Times New Roman"/>
          <w:b/>
          <w:bCs/>
          <w:sz w:val="24"/>
          <w:szCs w:val="24"/>
        </w:rPr>
      </w:pP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Образование государства Русь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Государства Центральной и Западной Европы. Первые известия о Руси.</w:t>
      </w:r>
      <w:r w:rsidRPr="00594ED3">
        <w:rPr>
          <w:rFonts w:ascii="Times New Roman" w:hAnsi="Times New Roman"/>
          <w:sz w:val="24"/>
          <w:szCs w:val="24"/>
        </w:rPr>
        <w:t xml:space="preserve"> Проблема образования Древнерусского государства. Начало династии Рюриковичей.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Принятие христианства и его значение. Византийское наследие на Руси.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Русь в конце X – начале XII 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94ED3">
        <w:rPr>
          <w:rFonts w:ascii="Times New Roman" w:hAnsi="Times New Roman"/>
          <w:i/>
          <w:sz w:val="24"/>
          <w:szCs w:val="24"/>
        </w:rPr>
        <w:t>церковные уставы.</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94ED3">
        <w:rPr>
          <w:rFonts w:ascii="Times New Roman" w:hAnsi="Times New Roman"/>
          <w:i/>
          <w:sz w:val="24"/>
          <w:szCs w:val="24"/>
        </w:rPr>
        <w:t>(Дешт-и-Кипчак</w:t>
      </w:r>
      <w:r w:rsidRPr="00594ED3">
        <w:rPr>
          <w:rFonts w:ascii="Times New Roman" w:hAnsi="Times New Roman"/>
          <w:sz w:val="24"/>
          <w:szCs w:val="24"/>
        </w:rPr>
        <w:t xml:space="preserve">), </w:t>
      </w:r>
      <w:r w:rsidRPr="00594ED3">
        <w:rPr>
          <w:rFonts w:ascii="Times New Roman" w:hAnsi="Times New Roman"/>
          <w:i/>
          <w:sz w:val="24"/>
          <w:szCs w:val="24"/>
        </w:rPr>
        <w:t>странами Центральной, Западной и Северной Европы.</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Культурное пространство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94ED3">
        <w:rPr>
          <w:rFonts w:ascii="Times New Roman" w:hAnsi="Times New Roman"/>
          <w:i/>
          <w:sz w:val="24"/>
          <w:szCs w:val="24"/>
        </w:rPr>
        <w:t>«Новгородская псалтирь». «Остромирово Евангелие».</w:t>
      </w:r>
      <w:r w:rsidRPr="00594ED3">
        <w:rPr>
          <w:rFonts w:ascii="Times New Roman" w:hAnsi="Times New Roman"/>
          <w:sz w:val="24"/>
          <w:szCs w:val="24"/>
        </w:rPr>
        <w:t xml:space="preserve"> Появление древнерусской литературы. </w:t>
      </w:r>
      <w:r w:rsidRPr="00594ED3">
        <w:rPr>
          <w:rFonts w:ascii="Times New Roman" w:hAnsi="Times New Roman"/>
          <w:i/>
          <w:sz w:val="24"/>
          <w:szCs w:val="24"/>
        </w:rPr>
        <w:t>«Слово о Законе и Благодати».</w:t>
      </w:r>
      <w:r w:rsidRPr="00594ED3">
        <w:rPr>
          <w:rFonts w:ascii="Times New Roman" w:hAnsi="Times New Roman"/>
          <w:sz w:val="24"/>
          <w:szCs w:val="24"/>
        </w:rPr>
        <w:t xml:space="preserve"> Произведения летописного жанра. «Повесть </w:t>
      </w:r>
      <w:r w:rsidRPr="00594ED3">
        <w:rPr>
          <w:rFonts w:ascii="Times New Roman" w:hAnsi="Times New Roman"/>
          <w:sz w:val="24"/>
          <w:szCs w:val="24"/>
        </w:rPr>
        <w:lastRenderedPageBreak/>
        <w:t xml:space="preserve">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Русь в середине XII – начале XIII 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94ED3">
        <w:rPr>
          <w:rFonts w:ascii="Times New Roman" w:hAnsi="Times New Roman"/>
          <w:i/>
          <w:sz w:val="24"/>
          <w:szCs w:val="24"/>
        </w:rPr>
        <w:t xml:space="preserve">Эволюция общественного строя и права. Внешняя политика русских земель в евразийском контексте.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Русские земли в середине XIII - XIV в</w:t>
      </w:r>
      <w:r w:rsidRPr="00594ED3">
        <w:rPr>
          <w:rFonts w:ascii="Times New Roman" w:hAnsi="Times New Roman"/>
          <w:sz w:val="24"/>
          <w:szCs w:val="24"/>
        </w:rPr>
        <w:t xml:space="preserve">.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594ED3">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Народы и государства степной зоны Восточной Европы и Сибири в XIII-XV вв.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94ED3">
        <w:rPr>
          <w:rFonts w:ascii="Times New Roman" w:hAnsi="Times New Roman"/>
          <w:i/>
          <w:sz w:val="24"/>
          <w:szCs w:val="24"/>
        </w:rPr>
        <w:t>Касимовское ханство.</w:t>
      </w:r>
      <w:r w:rsidRPr="00594ED3">
        <w:rPr>
          <w:rFonts w:ascii="Times New Roman" w:hAnsi="Times New Roman"/>
          <w:sz w:val="24"/>
          <w:szCs w:val="24"/>
        </w:rPr>
        <w:t xml:space="preserve"> Дикое поле. Народы Северного Кавказа. </w:t>
      </w:r>
      <w:r w:rsidRPr="00594ED3">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Культурное пространство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594ED3">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Формирование единого Русского государства в XV веке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94ED3">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594ED3">
        <w:rPr>
          <w:rFonts w:ascii="Times New Roman" w:hAnsi="Times New Roman"/>
          <w:sz w:val="24"/>
          <w:szCs w:val="24"/>
        </w:rPr>
        <w:lastRenderedPageBreak/>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94ED3">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594ED3">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Культурное пространство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594ED3">
        <w:rPr>
          <w:rFonts w:ascii="Times New Roman" w:hAnsi="Times New Roman"/>
          <w:i/>
          <w:sz w:val="24"/>
          <w:szCs w:val="24"/>
        </w:rPr>
        <w:t>Внутрицерковная борьба (иосифляне и нестяжатели, ереси).</w:t>
      </w:r>
      <w:r w:rsidRPr="00594ED3">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94ED3">
        <w:rPr>
          <w:rFonts w:ascii="Times New Roman" w:hAnsi="Times New Roman"/>
          <w:i/>
          <w:sz w:val="24"/>
          <w:szCs w:val="24"/>
        </w:rPr>
        <w:t>Повседневная жизнь горожан и сельских жителей в древнерусский и раннемосковский периоды.</w:t>
      </w:r>
    </w:p>
    <w:p w:rsidR="0072350A" w:rsidRPr="00594ED3" w:rsidRDefault="0072350A" w:rsidP="000D7814">
      <w:pPr>
        <w:spacing w:after="0" w:line="240" w:lineRule="auto"/>
        <w:ind w:left="567"/>
        <w:jc w:val="both"/>
        <w:rPr>
          <w:rFonts w:ascii="Times New Roman" w:hAnsi="Times New Roman"/>
          <w:b/>
          <w:bCs/>
          <w:sz w:val="24"/>
          <w:szCs w:val="24"/>
        </w:rPr>
      </w:pPr>
    </w:p>
    <w:p w:rsidR="0072350A" w:rsidRPr="00594ED3" w:rsidRDefault="0072350A" w:rsidP="000D7814">
      <w:pPr>
        <w:spacing w:after="0" w:line="240" w:lineRule="auto"/>
        <w:ind w:left="567"/>
        <w:jc w:val="both"/>
        <w:rPr>
          <w:rFonts w:ascii="Times New Roman" w:hAnsi="Times New Roman"/>
          <w:b/>
          <w:bCs/>
          <w:sz w:val="24"/>
          <w:szCs w:val="24"/>
        </w:rPr>
      </w:pP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Россия В XVI – XVII вв.: от великого княжества к царству. Россия в XVI веке.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94ED3">
        <w:rPr>
          <w:rFonts w:ascii="Times New Roman" w:hAnsi="Times New Roman"/>
          <w:i/>
          <w:sz w:val="24"/>
          <w:szCs w:val="24"/>
        </w:rPr>
        <w:t>«Малая дума».</w:t>
      </w:r>
      <w:r w:rsidRPr="00594ED3">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Регентство Елены Глинской. Сопротивление удельных князей великокняжеской власти. </w:t>
      </w:r>
      <w:r w:rsidRPr="00594ED3">
        <w:rPr>
          <w:rFonts w:ascii="Times New Roman" w:hAnsi="Times New Roman"/>
          <w:i/>
          <w:sz w:val="24"/>
          <w:szCs w:val="24"/>
        </w:rPr>
        <w:t>Мятеж князя Андрея Старицкого.</w:t>
      </w:r>
      <w:r w:rsidRPr="00594ED3">
        <w:rPr>
          <w:rFonts w:ascii="Times New Roman" w:hAnsi="Times New Roman"/>
          <w:sz w:val="24"/>
          <w:szCs w:val="24"/>
        </w:rPr>
        <w:t xml:space="preserve"> Унификация денежной системы. </w:t>
      </w:r>
      <w:r w:rsidRPr="00594ED3">
        <w:rPr>
          <w:rFonts w:ascii="Times New Roman" w:hAnsi="Times New Roman"/>
          <w:i/>
          <w:sz w:val="24"/>
          <w:szCs w:val="24"/>
        </w:rPr>
        <w:t>Стародубская война с Польшей и Литвой.</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594ED3">
        <w:rPr>
          <w:rFonts w:ascii="Times New Roman" w:hAnsi="Times New Roman"/>
          <w:i/>
          <w:sz w:val="24"/>
          <w:szCs w:val="24"/>
        </w:rPr>
        <w:t xml:space="preserve">Ереси Матвея Башкина и Феодосия Косого.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594ED3">
        <w:rPr>
          <w:rFonts w:ascii="Times New Roman" w:hAnsi="Times New Roman"/>
          <w:i/>
          <w:sz w:val="24"/>
          <w:szCs w:val="24"/>
        </w:rPr>
        <w:t>дискуссии о характере народного представительства.</w:t>
      </w:r>
      <w:r w:rsidRPr="00594ED3">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Социальная структура российского общества. Дворянство. </w:t>
      </w:r>
      <w:r w:rsidRPr="00594ED3">
        <w:rPr>
          <w:rFonts w:ascii="Times New Roman" w:hAnsi="Times New Roman"/>
          <w:i/>
          <w:sz w:val="24"/>
          <w:szCs w:val="24"/>
        </w:rPr>
        <w:t>Служилые и неслужилые люди. Формирование Государева двора и «служилых городов».</w:t>
      </w:r>
      <w:r w:rsidRPr="00594ED3">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Многонациональный состав населения Русского государства. </w:t>
      </w:r>
      <w:r w:rsidRPr="00594ED3">
        <w:rPr>
          <w:rFonts w:ascii="Times New Roman" w:hAnsi="Times New Roman"/>
          <w:i/>
          <w:sz w:val="24"/>
          <w:szCs w:val="24"/>
        </w:rPr>
        <w:t>Финно-угорские народы</w:t>
      </w:r>
      <w:r w:rsidRPr="00594ED3">
        <w:rPr>
          <w:rFonts w:ascii="Times New Roman" w:hAnsi="Times New Roman"/>
          <w:sz w:val="24"/>
          <w:szCs w:val="24"/>
        </w:rPr>
        <w:t xml:space="preserve">. Народы Поволжья после присоединения к России. </w:t>
      </w:r>
      <w:r w:rsidRPr="00594ED3">
        <w:rPr>
          <w:rFonts w:ascii="Times New Roman" w:hAnsi="Times New Roman"/>
          <w:i/>
          <w:sz w:val="24"/>
          <w:szCs w:val="24"/>
        </w:rPr>
        <w:t>Служилые татары. Выходцы из стран Европы на государевой службе. Сосуществование религий в Российском государстве.</w:t>
      </w:r>
      <w:r w:rsidRPr="00594ED3">
        <w:rPr>
          <w:rFonts w:ascii="Times New Roman" w:hAnsi="Times New Roman"/>
          <w:sz w:val="24"/>
          <w:szCs w:val="24"/>
        </w:rPr>
        <w:t xml:space="preserve"> Русская Православная церковь. </w:t>
      </w:r>
      <w:r w:rsidRPr="00594ED3">
        <w:rPr>
          <w:rFonts w:ascii="Times New Roman" w:hAnsi="Times New Roman"/>
          <w:i/>
          <w:sz w:val="24"/>
          <w:szCs w:val="24"/>
        </w:rPr>
        <w:t xml:space="preserve">Мусульманское духовенство. </w:t>
      </w:r>
      <w:r w:rsidRPr="00594ED3">
        <w:rPr>
          <w:rFonts w:ascii="Times New Roman" w:hAnsi="Times New Roman"/>
          <w:sz w:val="24"/>
          <w:szCs w:val="24"/>
        </w:rPr>
        <w:t xml:space="preserve">Россия в конце XVI в. </w:t>
      </w:r>
      <w:r w:rsidRPr="00594ED3">
        <w:rPr>
          <w:rFonts w:ascii="Times New Roman" w:hAnsi="Times New Roman"/>
          <w:sz w:val="24"/>
          <w:szCs w:val="24"/>
        </w:rPr>
        <w:lastRenderedPageBreak/>
        <w:t xml:space="preserve">Опричнина, дискуссия о ее причинах и характере. Опричный террор. Разгром Новгорода и Пскова. </w:t>
      </w:r>
      <w:r w:rsidRPr="00594ED3">
        <w:rPr>
          <w:rFonts w:ascii="Times New Roman" w:hAnsi="Times New Roman"/>
          <w:i/>
          <w:sz w:val="24"/>
          <w:szCs w:val="24"/>
        </w:rPr>
        <w:t xml:space="preserve">Московские казни 1570 г. </w:t>
      </w:r>
      <w:r w:rsidRPr="00594ED3">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594ED3">
        <w:rPr>
          <w:rFonts w:ascii="Times New Roman" w:hAnsi="Times New Roman"/>
          <w:i/>
          <w:sz w:val="24"/>
          <w:szCs w:val="24"/>
        </w:rPr>
        <w:t>Тявзинский мирный договор со Швецией:восстановление позиций России в Прибалтике.</w:t>
      </w:r>
      <w:r w:rsidRPr="00594ED3">
        <w:rPr>
          <w:rFonts w:ascii="Times New Roman" w:hAnsi="Times New Roman"/>
          <w:sz w:val="24"/>
          <w:szCs w:val="24"/>
        </w:rPr>
        <w:t xml:space="preserve"> Противостояние с Крымским ханством. </w:t>
      </w:r>
      <w:r w:rsidRPr="00594ED3">
        <w:rPr>
          <w:rFonts w:ascii="Times New Roman" w:hAnsi="Times New Roman"/>
          <w:i/>
          <w:sz w:val="24"/>
          <w:szCs w:val="24"/>
        </w:rPr>
        <w:t>Отражение набега Гази-Гирея в 1591 г.</w:t>
      </w:r>
      <w:r w:rsidRPr="00594ED3">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BE5E50" w:rsidRPr="00594ED3" w:rsidRDefault="00BE5E5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Региональный компонент</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Наш регион в древности и средневековье.</w:t>
      </w:r>
    </w:p>
    <w:p w:rsidR="0072350A" w:rsidRPr="00594ED3" w:rsidRDefault="0072350A" w:rsidP="000D7814">
      <w:pPr>
        <w:spacing w:after="0" w:line="240" w:lineRule="auto"/>
        <w:ind w:left="567"/>
        <w:jc w:val="both"/>
        <w:rPr>
          <w:rFonts w:ascii="Times New Roman" w:hAnsi="Times New Roman"/>
          <w:b/>
          <w:sz w:val="24"/>
          <w:szCs w:val="24"/>
        </w:rPr>
      </w:pPr>
    </w:p>
    <w:p w:rsidR="00511A77" w:rsidRPr="00594ED3" w:rsidRDefault="00511A77" w:rsidP="00106406">
      <w:pPr>
        <w:spacing w:after="0" w:line="240" w:lineRule="auto"/>
        <w:jc w:val="center"/>
        <w:rPr>
          <w:rFonts w:ascii="Times New Roman" w:hAnsi="Times New Roman"/>
          <w:b/>
          <w:sz w:val="24"/>
          <w:szCs w:val="24"/>
        </w:rPr>
      </w:pPr>
      <w:r w:rsidRPr="00594ED3">
        <w:rPr>
          <w:rFonts w:ascii="Times New Roman" w:hAnsi="Times New Roman"/>
          <w:b/>
          <w:sz w:val="24"/>
          <w:szCs w:val="24"/>
        </w:rPr>
        <w:t>СОДЕРЖАНИЕ КУРСА ДЛЯ 7 КЛАССА</w:t>
      </w:r>
    </w:p>
    <w:p w:rsidR="00BE5E50" w:rsidRPr="00594ED3" w:rsidRDefault="00BE5E50" w:rsidP="000D7814">
      <w:pPr>
        <w:shd w:val="clear" w:color="auto" w:fill="FFFFFF"/>
        <w:spacing w:after="0" w:line="240" w:lineRule="auto"/>
        <w:ind w:left="567"/>
        <w:jc w:val="both"/>
        <w:rPr>
          <w:rFonts w:ascii="Times New Roman" w:hAnsi="Times New Roman"/>
          <w:b/>
          <w:sz w:val="24"/>
          <w:szCs w:val="24"/>
        </w:rPr>
      </w:pPr>
      <w:r w:rsidRPr="00594ED3">
        <w:rPr>
          <w:rFonts w:ascii="Times New Roman" w:hAnsi="Times New Roman"/>
          <w:b/>
          <w:sz w:val="24"/>
          <w:szCs w:val="24"/>
        </w:rPr>
        <w:t>История Нового времени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Новое время: понятие и хронологические рамки. </w:t>
      </w:r>
    </w:p>
    <w:p w:rsidR="00BE5E50" w:rsidRPr="00594ED3" w:rsidRDefault="00BE5E50" w:rsidP="000D7814">
      <w:pPr>
        <w:shd w:val="clear" w:color="auto" w:fill="FFFFFF"/>
        <w:spacing w:after="0" w:line="240" w:lineRule="auto"/>
        <w:ind w:left="567"/>
        <w:jc w:val="both"/>
        <w:rPr>
          <w:rFonts w:ascii="Times New Roman" w:hAnsi="Times New Roman"/>
          <w:b/>
          <w:sz w:val="24"/>
          <w:szCs w:val="24"/>
        </w:rPr>
      </w:pPr>
      <w:r w:rsidRPr="00594ED3">
        <w:rPr>
          <w:rFonts w:ascii="Times New Roman" w:hAnsi="Times New Roman"/>
          <w:b/>
          <w:bCs/>
          <w:sz w:val="24"/>
          <w:szCs w:val="24"/>
        </w:rPr>
        <w:t>Европа в конце ХV</w:t>
      </w:r>
      <w:r w:rsidRPr="00594ED3">
        <w:rPr>
          <w:rFonts w:ascii="Times New Roman" w:hAnsi="Times New Roman"/>
          <w:b/>
          <w:sz w:val="24"/>
          <w:szCs w:val="24"/>
        </w:rPr>
        <w:t xml:space="preserve">— </w:t>
      </w:r>
      <w:r w:rsidRPr="00594ED3">
        <w:rPr>
          <w:rFonts w:ascii="Times New Roman" w:hAnsi="Times New Roman"/>
          <w:b/>
          <w:bCs/>
          <w:sz w:val="24"/>
          <w:szCs w:val="24"/>
        </w:rPr>
        <w:t>начале XVII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Нидерландская революция: цели, участники, формы борьбы. Итоги и значение революции.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Страны Европы и Северной Америки в середине XVII—ХVIII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594ED3">
        <w:rPr>
          <w:rFonts w:ascii="Times New Roman" w:hAnsi="Times New Roman"/>
          <w:i/>
          <w:sz w:val="24"/>
          <w:szCs w:val="24"/>
        </w:rPr>
        <w:t>Программные и государственные документы. Революционные войны.</w:t>
      </w:r>
      <w:r w:rsidRPr="00594ED3">
        <w:rPr>
          <w:rFonts w:ascii="Times New Roman" w:hAnsi="Times New Roman"/>
          <w:sz w:val="24"/>
          <w:szCs w:val="24"/>
        </w:rPr>
        <w:t xml:space="preserve"> Итоги и значение революции.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Страны Востока в XVI—XVIII вв.</w:t>
      </w:r>
    </w:p>
    <w:p w:rsidR="00BE5E50" w:rsidRPr="00594ED3" w:rsidRDefault="00BE5E50" w:rsidP="000D7814">
      <w:pPr>
        <w:shd w:val="clear" w:color="auto" w:fill="FFFFFF"/>
        <w:spacing w:after="0" w:line="240" w:lineRule="auto"/>
        <w:ind w:left="567"/>
        <w:jc w:val="both"/>
        <w:rPr>
          <w:rFonts w:ascii="Times New Roman" w:hAnsi="Times New Roman"/>
          <w:i/>
          <w:sz w:val="24"/>
          <w:szCs w:val="24"/>
        </w:rPr>
      </w:pPr>
      <w:r w:rsidRPr="00594ED3">
        <w:rPr>
          <w:rFonts w:ascii="Times New Roman" w:hAnsi="Times New Roman"/>
          <w:sz w:val="24"/>
          <w:szCs w:val="24"/>
        </w:rPr>
        <w:lastRenderedPageBreak/>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94ED3">
        <w:rPr>
          <w:rFonts w:ascii="Times New Roman" w:hAnsi="Times New Roman"/>
          <w:i/>
          <w:sz w:val="24"/>
          <w:szCs w:val="24"/>
        </w:rPr>
        <w:t>Образование централизованного государства и установление сегуната Токугава в Японии.</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Смута в России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594ED3">
        <w:rPr>
          <w:rFonts w:ascii="Times New Roman" w:hAnsi="Times New Roman"/>
          <w:i/>
          <w:sz w:val="24"/>
          <w:szCs w:val="24"/>
        </w:rPr>
        <w:t>в т. ч. в отношении боярства. Опала семейства Романовых.</w:t>
      </w:r>
      <w:r w:rsidRPr="00594ED3">
        <w:rPr>
          <w:rFonts w:ascii="Times New Roman" w:hAnsi="Times New Roman"/>
          <w:sz w:val="24"/>
          <w:szCs w:val="24"/>
        </w:rPr>
        <w:t xml:space="preserve"> Голод 1601-1603 гг. и обострение социально-экономического кризиса.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94ED3">
        <w:rPr>
          <w:rFonts w:ascii="Times New Roman" w:hAnsi="Times New Roman"/>
          <w:i/>
          <w:sz w:val="24"/>
          <w:szCs w:val="24"/>
        </w:rPr>
        <w:t xml:space="preserve">Выборгский договор между Россией и Швецией. </w:t>
      </w:r>
      <w:r w:rsidRPr="00594ED3">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594ED3">
        <w:rPr>
          <w:rFonts w:ascii="Times New Roman" w:hAnsi="Times New Roman"/>
          <w:i/>
          <w:sz w:val="24"/>
          <w:szCs w:val="24"/>
        </w:rPr>
        <w:t xml:space="preserve">Борьба с казачьими выступлениями против центральной власти. </w:t>
      </w:r>
      <w:r w:rsidRPr="00594ED3">
        <w:rPr>
          <w:rFonts w:ascii="Times New Roman" w:hAnsi="Times New Roman"/>
          <w:sz w:val="24"/>
          <w:szCs w:val="24"/>
        </w:rPr>
        <w:t xml:space="preserve">Столбовский мир со Швецией: утрата выхода к Балтийскому морю. </w:t>
      </w:r>
      <w:r w:rsidRPr="00594ED3">
        <w:rPr>
          <w:rFonts w:ascii="Times New Roman" w:hAnsi="Times New Roman"/>
          <w:i/>
          <w:sz w:val="24"/>
          <w:szCs w:val="24"/>
        </w:rPr>
        <w:t>Продолжение войны с Речью Посполитой. Поход принца Владислава на Москву.</w:t>
      </w:r>
      <w:r w:rsidRPr="00594ED3">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Россия в XVII веке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594ED3">
        <w:rPr>
          <w:rFonts w:ascii="Times New Roman" w:hAnsi="Times New Roman"/>
          <w:i/>
          <w:sz w:val="24"/>
          <w:szCs w:val="24"/>
        </w:rPr>
        <w:t>Продолжение закрепощения крестьян.</w:t>
      </w:r>
      <w:r w:rsidRPr="00594ED3">
        <w:rPr>
          <w:rFonts w:ascii="Times New Roman" w:hAnsi="Times New Roman"/>
          <w:sz w:val="24"/>
          <w:szCs w:val="24"/>
        </w:rPr>
        <w:t xml:space="preserve"> Земские соборы. Роль патриарха Филарета в управлении государством.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94ED3">
        <w:rPr>
          <w:rFonts w:ascii="Times New Roman" w:hAnsi="Times New Roman"/>
          <w:i/>
          <w:sz w:val="24"/>
          <w:szCs w:val="24"/>
        </w:rPr>
        <w:t>Приказ Тайных дел.</w:t>
      </w:r>
      <w:r w:rsidRPr="00594ED3">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94ED3">
        <w:rPr>
          <w:rFonts w:ascii="Times New Roman" w:hAnsi="Times New Roman"/>
          <w:i/>
          <w:sz w:val="24"/>
          <w:szCs w:val="24"/>
        </w:rPr>
        <w:t xml:space="preserve">Правительство Б.И. Морозова и И.Д. Милославского: итоги его деятельности. </w:t>
      </w:r>
      <w:r w:rsidRPr="00594ED3">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Царь Федор Алексеевич. Отмена местничества. Налоговая (податная) реформа.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94ED3">
        <w:rPr>
          <w:rFonts w:ascii="Times New Roman" w:hAnsi="Times New Roman"/>
          <w:i/>
          <w:sz w:val="24"/>
          <w:szCs w:val="24"/>
        </w:rPr>
        <w:t>Торговый и Новоторговый уставы.</w:t>
      </w:r>
      <w:r w:rsidRPr="00594ED3">
        <w:rPr>
          <w:rFonts w:ascii="Times New Roman" w:hAnsi="Times New Roman"/>
          <w:sz w:val="24"/>
          <w:szCs w:val="24"/>
        </w:rPr>
        <w:t xml:space="preserve"> Торговля с европейскими странами, Прибалтикой, Востоком.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94ED3">
        <w:rPr>
          <w:rFonts w:ascii="Times New Roman" w:hAnsi="Times New Roman"/>
          <w:i/>
          <w:sz w:val="24"/>
          <w:szCs w:val="24"/>
        </w:rPr>
        <w:t>Денежная реформа 1654 г.</w:t>
      </w:r>
      <w:r w:rsidRPr="00594ED3">
        <w:rPr>
          <w:rFonts w:ascii="Times New Roman" w:hAnsi="Times New Roman"/>
          <w:sz w:val="24"/>
          <w:szCs w:val="24"/>
        </w:rPr>
        <w:t xml:space="preserve"> Медный бунт. Побеги крестьян на Дон и в Сибирь. Восстание Степана Разина.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94ED3">
        <w:rPr>
          <w:rFonts w:ascii="Times New Roman" w:hAnsi="Times New Roman"/>
          <w:i/>
          <w:sz w:val="24"/>
          <w:szCs w:val="24"/>
        </w:rPr>
        <w:t xml:space="preserve">Контакты с православным населением Речи Посполитой: противодействие полонизации, </w:t>
      </w:r>
      <w:r w:rsidRPr="00594ED3">
        <w:rPr>
          <w:rFonts w:ascii="Times New Roman" w:hAnsi="Times New Roman"/>
          <w:i/>
          <w:sz w:val="24"/>
          <w:szCs w:val="24"/>
        </w:rPr>
        <w:lastRenderedPageBreak/>
        <w:t>распространению католичества.</w:t>
      </w:r>
      <w:r w:rsidRPr="00594ED3">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94ED3">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Культурное пространство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94ED3">
        <w:rPr>
          <w:rFonts w:ascii="Times New Roman" w:hAnsi="Times New Roman"/>
          <w:i/>
          <w:sz w:val="24"/>
          <w:szCs w:val="24"/>
        </w:rPr>
        <w:t>Коч – корабль русских первопроходцев.</w:t>
      </w:r>
      <w:r w:rsidRPr="00594ED3">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594ED3">
        <w:rPr>
          <w:rFonts w:ascii="Times New Roman" w:hAnsi="Times New Roman"/>
          <w:i/>
          <w:sz w:val="24"/>
          <w:szCs w:val="24"/>
        </w:rPr>
        <w:t xml:space="preserve">Миссионерство и христианизация. Межэтнические отношения. </w:t>
      </w:r>
      <w:r w:rsidRPr="00594ED3">
        <w:rPr>
          <w:rFonts w:ascii="Times New Roman" w:hAnsi="Times New Roman"/>
          <w:sz w:val="24"/>
          <w:szCs w:val="24"/>
        </w:rPr>
        <w:t xml:space="preserve">Формирование многонациональной элиты.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Изменения в картине мира человека в XVI–XVII вв. и повседневная жизнь.</w:t>
      </w:r>
      <w:r w:rsidRPr="00594ED3">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594ED3">
        <w:rPr>
          <w:rFonts w:ascii="Times New Roman" w:hAnsi="Times New Roman"/>
          <w:i/>
          <w:sz w:val="24"/>
          <w:szCs w:val="24"/>
        </w:rPr>
        <w:t xml:space="preserve">Антонио Солари, Алевиз Фрязин, Петрок Малой. </w:t>
      </w:r>
      <w:r w:rsidRPr="00594ED3">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94ED3">
        <w:rPr>
          <w:rFonts w:ascii="Times New Roman" w:hAnsi="Times New Roman"/>
          <w:i/>
          <w:sz w:val="24"/>
          <w:szCs w:val="24"/>
        </w:rPr>
        <w:t>Приказ каменных дел.</w:t>
      </w:r>
      <w:r w:rsidRPr="00594ED3">
        <w:rPr>
          <w:rFonts w:ascii="Times New Roman" w:hAnsi="Times New Roman"/>
          <w:sz w:val="24"/>
          <w:szCs w:val="24"/>
        </w:rPr>
        <w:t xml:space="preserve"> Деревянное зодчество.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Летописание и начало книгопечатания. Лицевой свод. Домострой. </w:t>
      </w:r>
      <w:r w:rsidRPr="00594ED3">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594ED3">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94ED3">
        <w:rPr>
          <w:rFonts w:ascii="Times New Roman" w:hAnsi="Times New Roman"/>
          <w:i/>
          <w:sz w:val="24"/>
          <w:szCs w:val="24"/>
        </w:rPr>
        <w:t xml:space="preserve">Посадская сатира XVII в. </w:t>
      </w:r>
    </w:p>
    <w:p w:rsidR="00BE5E50" w:rsidRPr="00106406" w:rsidRDefault="00BE5E50" w:rsidP="00106406">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r w:rsidRPr="00594ED3">
        <w:rPr>
          <w:rFonts w:ascii="Times New Roman" w:hAnsi="Times New Roman"/>
          <w:b/>
          <w:sz w:val="24"/>
          <w:szCs w:val="24"/>
        </w:rPr>
        <w:t>Региональный компонент</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Наш регион в </w:t>
      </w:r>
      <w:r w:rsidRPr="00594ED3">
        <w:rPr>
          <w:rFonts w:ascii="Times New Roman" w:hAnsi="Times New Roman"/>
          <w:sz w:val="24"/>
          <w:szCs w:val="24"/>
          <w:lang w:val="en-US"/>
        </w:rPr>
        <w:t>XVI</w:t>
      </w:r>
      <w:r w:rsidRPr="00594ED3">
        <w:rPr>
          <w:rFonts w:ascii="Times New Roman" w:hAnsi="Times New Roman"/>
          <w:sz w:val="24"/>
          <w:szCs w:val="24"/>
        </w:rPr>
        <w:t xml:space="preserve"> – </w:t>
      </w:r>
      <w:r w:rsidRPr="00594ED3">
        <w:rPr>
          <w:rFonts w:ascii="Times New Roman" w:hAnsi="Times New Roman"/>
          <w:sz w:val="24"/>
          <w:szCs w:val="24"/>
          <w:lang w:val="en-US"/>
        </w:rPr>
        <w:t>XVII</w:t>
      </w:r>
      <w:r w:rsidRPr="00594ED3">
        <w:rPr>
          <w:rFonts w:ascii="Times New Roman" w:hAnsi="Times New Roman"/>
          <w:sz w:val="24"/>
          <w:szCs w:val="24"/>
        </w:rPr>
        <w:t xml:space="preserve"> вв.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Россия в конце XVII - XVIII вв: от царства к империи</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Россия в эпоху преобразований Петра I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Экономическая политика. </w:t>
      </w:r>
      <w:r w:rsidRPr="00594ED3">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Социальная политика. </w:t>
      </w:r>
      <w:r w:rsidRPr="00594ED3">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Реформы управления.</w:t>
      </w:r>
      <w:r w:rsidRPr="00594ED3">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w:t>
      </w:r>
      <w:r w:rsidRPr="00594ED3">
        <w:rPr>
          <w:rFonts w:ascii="Times New Roman" w:hAnsi="Times New Roman"/>
          <w:sz w:val="24"/>
          <w:szCs w:val="24"/>
        </w:rPr>
        <w:lastRenderedPageBreak/>
        <w:t xml:space="preserve">централизации и бюрократизации управления. Генеральный регламент. Санкт-Петербург — новая столица.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Церковная реформа</w:t>
      </w:r>
      <w:r w:rsidRPr="00594ED3">
        <w:rPr>
          <w:rFonts w:ascii="Times New Roman" w:hAnsi="Times New Roman"/>
          <w:b/>
          <w:sz w:val="24"/>
          <w:szCs w:val="24"/>
        </w:rPr>
        <w:t>.</w:t>
      </w:r>
      <w:r w:rsidRPr="00594ED3">
        <w:rPr>
          <w:rFonts w:ascii="Times New Roman" w:hAnsi="Times New Roman"/>
          <w:sz w:val="24"/>
          <w:szCs w:val="24"/>
        </w:rPr>
        <w:t xml:space="preserve"> Упразднение патриаршества, учреждение синода. Положение конфессий.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Оппозиция реформам Петра I. </w:t>
      </w:r>
      <w:r w:rsidRPr="00594ED3">
        <w:rPr>
          <w:rFonts w:ascii="Times New Roman" w:hAnsi="Times New Roman"/>
          <w:sz w:val="24"/>
          <w:szCs w:val="24"/>
        </w:rPr>
        <w:t xml:space="preserve">Социальные движения в первой четверти XVIII в. </w:t>
      </w:r>
      <w:r w:rsidRPr="00594ED3">
        <w:rPr>
          <w:rFonts w:ascii="Times New Roman" w:hAnsi="Times New Roman"/>
          <w:i/>
          <w:sz w:val="24"/>
          <w:szCs w:val="24"/>
        </w:rPr>
        <w:t>Восстания в Астрахани, Башкирии, на Дону.</w:t>
      </w:r>
      <w:r w:rsidRPr="00594ED3">
        <w:rPr>
          <w:rFonts w:ascii="Times New Roman" w:hAnsi="Times New Roman"/>
          <w:sz w:val="24"/>
          <w:szCs w:val="24"/>
        </w:rPr>
        <w:t xml:space="preserve"> Дело царевича Алексея.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Внешняя политика.</w:t>
      </w:r>
      <w:r w:rsidRPr="00594ED3">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Преобразования Петра I в области культуры. </w:t>
      </w:r>
      <w:r w:rsidRPr="00594ED3">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594ED3">
        <w:rPr>
          <w:rFonts w:ascii="Times New Roman" w:hAnsi="Times New Roman"/>
          <w:i/>
          <w:sz w:val="24"/>
          <w:szCs w:val="24"/>
        </w:rPr>
        <w:t xml:space="preserve">Новые формы социальной коммуникации в дворянской среде. </w:t>
      </w:r>
      <w:r w:rsidRPr="00594ED3">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После Петра Великого: эпоха «дворцовых переворотов»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Укрепление границ империи на Украине и на юго-восточной окраине. </w:t>
      </w:r>
      <w:r w:rsidRPr="00594ED3">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Россия в международных конфликтах 1740-х – 1750-х гг. Участие в Семилетней войне.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Петр III. Манифест «о вольности дворянской». Переворот 28 июня 1762 г.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Россия в 1760-х – 1790- гг. Правление Екатерины II и Павла I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594ED3">
        <w:rPr>
          <w:rFonts w:ascii="Times New Roman" w:hAnsi="Times New Roman"/>
          <w:i/>
          <w:sz w:val="24"/>
          <w:szCs w:val="24"/>
        </w:rPr>
        <w:t xml:space="preserve">Привлечение представителей сословий к местному управлению. Создание </w:t>
      </w:r>
      <w:r w:rsidRPr="00594ED3">
        <w:rPr>
          <w:rFonts w:ascii="Times New Roman" w:hAnsi="Times New Roman"/>
          <w:i/>
          <w:sz w:val="24"/>
          <w:szCs w:val="24"/>
        </w:rPr>
        <w:lastRenderedPageBreak/>
        <w:t xml:space="preserve">дворянских обществ в губерниях и уездах. Расширение привилегий гильдейского купечества в налоговой сфере и городском управлении.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Национальная политика. </w:t>
      </w:r>
      <w:r w:rsidRPr="00594ED3">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594ED3">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94ED3">
        <w:rPr>
          <w:rFonts w:ascii="Times New Roman" w:hAnsi="Times New Roman"/>
          <w:i/>
          <w:sz w:val="24"/>
          <w:szCs w:val="24"/>
        </w:rPr>
        <w:t>Дворовые люди.</w:t>
      </w:r>
      <w:r w:rsidRPr="00594ED3">
        <w:rPr>
          <w:rFonts w:ascii="Times New Roman" w:hAnsi="Times New Roman"/>
          <w:sz w:val="24"/>
          <w:szCs w:val="24"/>
        </w:rPr>
        <w:t xml:space="preserve"> Роль крепостного строя в экономике страны.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594ED3">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594ED3">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Внутренняя и внешняя торговля. Торговые пути внутри страны. </w:t>
      </w:r>
      <w:r w:rsidRPr="00594ED3">
        <w:rPr>
          <w:rFonts w:ascii="Times New Roman" w:hAnsi="Times New Roman"/>
          <w:i/>
          <w:sz w:val="24"/>
          <w:szCs w:val="24"/>
        </w:rPr>
        <w:t>Водно-транспортные системы: Вышневолоцкая, Тихвинская, Мариинская и др.</w:t>
      </w:r>
      <w:r w:rsidRPr="00594ED3">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594ED3">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Обострение социальных противоречий. </w:t>
      </w:r>
      <w:r w:rsidRPr="00594ED3">
        <w:rPr>
          <w:rFonts w:ascii="Times New Roman" w:hAnsi="Times New Roman"/>
          <w:i/>
          <w:sz w:val="24"/>
          <w:szCs w:val="24"/>
        </w:rPr>
        <w:t>Чумной бунт в Москве.</w:t>
      </w:r>
      <w:r w:rsidRPr="00594ED3">
        <w:rPr>
          <w:rFonts w:ascii="Times New Roman" w:hAnsi="Times New Roman"/>
          <w:sz w:val="24"/>
          <w:szCs w:val="24"/>
        </w:rPr>
        <w:t xml:space="preserve"> Восстание под предводительством Емельяна Пугачева. </w:t>
      </w:r>
      <w:r w:rsidRPr="00594ED3">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594ED3">
        <w:rPr>
          <w:rFonts w:ascii="Times New Roman" w:hAnsi="Times New Roman"/>
          <w:sz w:val="24"/>
          <w:szCs w:val="24"/>
        </w:rPr>
        <w:t xml:space="preserve"> Влияние восстания на внутреннюю политику и развитие общественной мысли.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Участие России в разделах Речи Посполитой. </w:t>
      </w:r>
      <w:r w:rsidRPr="00594ED3">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94ED3">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94ED3">
        <w:rPr>
          <w:rFonts w:ascii="Times New Roman" w:hAnsi="Times New Roman"/>
          <w:i/>
          <w:sz w:val="24"/>
          <w:szCs w:val="24"/>
        </w:rPr>
        <w:t xml:space="preserve">Восстание под предводительством Тадеуша Костюшко.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Культурное пространство Российской империи в XVIII 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594ED3">
        <w:rPr>
          <w:rFonts w:ascii="Times New Roman" w:hAnsi="Times New Roman"/>
          <w:i/>
          <w:sz w:val="24"/>
          <w:szCs w:val="24"/>
        </w:rPr>
        <w:t>Н.И. Новиков, материалы о положении крепостных крестьян в его журналах.</w:t>
      </w:r>
      <w:r w:rsidRPr="00594ED3">
        <w:rPr>
          <w:rFonts w:ascii="Times New Roman" w:hAnsi="Times New Roman"/>
          <w:sz w:val="24"/>
          <w:szCs w:val="24"/>
        </w:rPr>
        <w:t xml:space="preserve"> А.Н. Радищев и его «Путешествие из Петербурга в Москву».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w:t>
      </w:r>
      <w:r w:rsidRPr="00594ED3">
        <w:rPr>
          <w:rFonts w:ascii="Times New Roman" w:hAnsi="Times New Roman"/>
          <w:sz w:val="24"/>
          <w:szCs w:val="24"/>
        </w:rPr>
        <w:lastRenderedPageBreak/>
        <w:t xml:space="preserve">жанров европейской художественной культуры (барокко, классицизм, рококо и т. п.). </w:t>
      </w:r>
      <w:r w:rsidRPr="00594ED3">
        <w:rPr>
          <w:rFonts w:ascii="Times New Roman" w:hAnsi="Times New Roman"/>
          <w:i/>
          <w:sz w:val="24"/>
          <w:szCs w:val="24"/>
        </w:rPr>
        <w:t>Вклад в развитие русской культуры ученых, художников, мастеров, прибывших из-за рубежа.</w:t>
      </w:r>
      <w:r w:rsidRPr="00594ED3">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94ED3">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М.В. Ломоносов и его выдающаяся роль в становлении российской науки и образования.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Образование в России в XVIII в. </w:t>
      </w:r>
      <w:r w:rsidRPr="00594ED3">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94ED3">
        <w:rPr>
          <w:rFonts w:ascii="Times New Roman" w:hAnsi="Times New Roman"/>
          <w:sz w:val="24"/>
          <w:szCs w:val="24"/>
        </w:rPr>
        <w:t xml:space="preserve"> Московский университет – первый российский университет.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594ED3">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594ED3">
        <w:rPr>
          <w:rFonts w:ascii="Times New Roman" w:hAnsi="Times New Roman"/>
          <w:sz w:val="24"/>
          <w:szCs w:val="24"/>
        </w:rPr>
        <w:t xml:space="preserve"> Переход к классицизму, </w:t>
      </w:r>
      <w:r w:rsidRPr="00594ED3">
        <w:rPr>
          <w:rFonts w:ascii="Times New Roman" w:hAnsi="Times New Roman"/>
          <w:i/>
          <w:sz w:val="24"/>
          <w:szCs w:val="24"/>
        </w:rPr>
        <w:t xml:space="preserve">создание архитектурных ассамблей в стиле классицизма в обеих столицах. </w:t>
      </w:r>
      <w:r w:rsidRPr="00594ED3">
        <w:rPr>
          <w:rFonts w:ascii="Times New Roman" w:hAnsi="Times New Roman"/>
          <w:sz w:val="24"/>
          <w:szCs w:val="24"/>
        </w:rPr>
        <w:t xml:space="preserve">В.И. Баженов, М.Ф. Казаков.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94ED3">
        <w:rPr>
          <w:rFonts w:ascii="Times New Roman" w:hAnsi="Times New Roman"/>
          <w:i/>
          <w:sz w:val="24"/>
          <w:szCs w:val="24"/>
        </w:rPr>
        <w:t xml:space="preserve">Новые веяния в изобразительном искусстве в конце столетия.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Народы России в XVIII 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Россия при Павле I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Основные принципы внутренней политики Павла I. Укрепление абсолютизма </w:t>
      </w:r>
      <w:r w:rsidRPr="00594ED3">
        <w:rPr>
          <w:rFonts w:ascii="Times New Roman" w:hAnsi="Times New Roman"/>
          <w:i/>
          <w:sz w:val="24"/>
          <w:szCs w:val="24"/>
        </w:rPr>
        <w:t>через отказ от принципов «просвещенного абсолютизма» и</w:t>
      </w:r>
      <w:r w:rsidRPr="00594ED3">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Внутренняя политика. Ограничение дворянских привилегий. </w:t>
      </w:r>
    </w:p>
    <w:p w:rsidR="00BE5E50" w:rsidRPr="00594ED3" w:rsidRDefault="00BE5E5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Региональный компонент</w:t>
      </w:r>
    </w:p>
    <w:p w:rsidR="00BE5E50" w:rsidRPr="00594ED3" w:rsidRDefault="00BE5E50" w:rsidP="000D7814">
      <w:pPr>
        <w:spacing w:after="0" w:line="240" w:lineRule="auto"/>
        <w:ind w:left="567"/>
        <w:jc w:val="both"/>
        <w:rPr>
          <w:rFonts w:ascii="Times New Roman" w:hAnsi="Times New Roman"/>
          <w:bCs/>
          <w:sz w:val="24"/>
          <w:szCs w:val="24"/>
        </w:rPr>
      </w:pPr>
      <w:r w:rsidRPr="00594ED3">
        <w:rPr>
          <w:rFonts w:ascii="Times New Roman" w:hAnsi="Times New Roman"/>
          <w:sz w:val="24"/>
          <w:szCs w:val="24"/>
        </w:rPr>
        <w:t xml:space="preserve">Наш регион </w:t>
      </w:r>
      <w:r w:rsidRPr="00594ED3">
        <w:rPr>
          <w:rFonts w:ascii="Times New Roman" w:hAnsi="Times New Roman"/>
          <w:bCs/>
          <w:sz w:val="24"/>
          <w:szCs w:val="24"/>
        </w:rPr>
        <w:t>в XVIII в.</w:t>
      </w:r>
    </w:p>
    <w:p w:rsidR="005319D8" w:rsidRPr="00594ED3" w:rsidRDefault="005319D8" w:rsidP="000D7814">
      <w:pPr>
        <w:spacing w:after="0" w:line="240" w:lineRule="auto"/>
        <w:ind w:left="567"/>
        <w:jc w:val="both"/>
        <w:rPr>
          <w:rFonts w:ascii="Times New Roman" w:hAnsi="Times New Roman"/>
          <w:sz w:val="24"/>
          <w:szCs w:val="24"/>
        </w:rPr>
      </w:pPr>
    </w:p>
    <w:p w:rsidR="00511A77" w:rsidRPr="00594ED3" w:rsidRDefault="00511A77"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8 КЛАССА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Страны Европы и Северной Америки в первой половине ХIХ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Страны Европы и Северной Америки во второй половине ХIХ в.</w:t>
      </w:r>
    </w:p>
    <w:p w:rsidR="00BE5E50" w:rsidRPr="00594ED3" w:rsidRDefault="00BE5E50" w:rsidP="000D7814">
      <w:pPr>
        <w:shd w:val="clear" w:color="auto" w:fill="FFFFFF"/>
        <w:spacing w:after="0" w:line="240" w:lineRule="auto"/>
        <w:ind w:left="567"/>
        <w:jc w:val="both"/>
        <w:rPr>
          <w:rFonts w:ascii="Times New Roman" w:hAnsi="Times New Roman"/>
          <w:i/>
          <w:sz w:val="24"/>
          <w:szCs w:val="24"/>
        </w:rPr>
      </w:pPr>
      <w:r w:rsidRPr="00594ED3">
        <w:rPr>
          <w:rFonts w:ascii="Times New Roman" w:hAnsi="Times New Roman"/>
          <w:sz w:val="24"/>
          <w:szCs w:val="24"/>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94ED3">
        <w:rPr>
          <w:rFonts w:ascii="Times New Roman" w:hAnsi="Times New Roman"/>
          <w:i/>
          <w:sz w:val="24"/>
          <w:szCs w:val="24"/>
        </w:rPr>
        <w:t>внутренняя и внешняя политика, франко-германская война, колониальные войны.</w:t>
      </w:r>
      <w:r w:rsidRPr="00594ED3">
        <w:rPr>
          <w:rFonts w:ascii="Times New Roman" w:hAnsi="Times New Roman"/>
          <w:sz w:val="24"/>
          <w:szCs w:val="24"/>
        </w:rPr>
        <w:t xml:space="preserve"> Образование единого государства в Италии; </w:t>
      </w:r>
      <w:r w:rsidRPr="00594ED3">
        <w:rPr>
          <w:rFonts w:ascii="Times New Roman" w:hAnsi="Times New Roman"/>
          <w:i/>
          <w:sz w:val="24"/>
          <w:szCs w:val="24"/>
        </w:rPr>
        <w:t>К. Кавур, Дж. Гарибальди.</w:t>
      </w:r>
      <w:r w:rsidRPr="00594ED3">
        <w:rPr>
          <w:rFonts w:ascii="Times New Roman" w:hAnsi="Times New Roman"/>
          <w:sz w:val="24"/>
          <w:szCs w:val="24"/>
        </w:rPr>
        <w:t xml:space="preserve"> Объединение германских государств, провозглашение Германской империи; О. Бисмарк. </w:t>
      </w:r>
      <w:r w:rsidRPr="00594ED3">
        <w:rPr>
          <w:rFonts w:ascii="Times New Roman" w:hAnsi="Times New Roman"/>
          <w:i/>
          <w:sz w:val="24"/>
          <w:szCs w:val="24"/>
        </w:rPr>
        <w:t>Габсбургская монархия: австро-венгерский дуализм.</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Экономическое и социально-политическое развитие стран Европы и США в конце ХIХ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94ED3">
        <w:rPr>
          <w:rFonts w:ascii="Times New Roman" w:hAnsi="Times New Roman"/>
          <w:i/>
          <w:sz w:val="24"/>
          <w:szCs w:val="24"/>
        </w:rPr>
        <w:t xml:space="preserve">Расширение спектра общественных движений. </w:t>
      </w:r>
      <w:r w:rsidRPr="00594ED3">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Страны Азии в ХIХ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94ED3">
        <w:rPr>
          <w:rFonts w:ascii="Times New Roman" w:hAnsi="Times New Roman"/>
          <w:i/>
          <w:sz w:val="24"/>
          <w:szCs w:val="24"/>
        </w:rPr>
        <w:t>Япония: внутренняя и внешняя политика сегуната Токугава, преобразования эпохи Мэйдзи.</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Война за независимость в Латинской Америке</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Колониальное общество. Освободительная борьба: задачи, участники, формы выступлений. </w:t>
      </w:r>
      <w:r w:rsidRPr="00594ED3">
        <w:rPr>
          <w:rFonts w:ascii="Times New Roman" w:hAnsi="Times New Roman"/>
          <w:i/>
          <w:sz w:val="24"/>
          <w:szCs w:val="24"/>
        </w:rPr>
        <w:t>П. Д. Туссен-Лувертюр, С. Боливар.</w:t>
      </w:r>
      <w:r w:rsidRPr="00594ED3">
        <w:rPr>
          <w:rFonts w:ascii="Times New Roman" w:hAnsi="Times New Roman"/>
          <w:sz w:val="24"/>
          <w:szCs w:val="24"/>
        </w:rPr>
        <w:t xml:space="preserve"> Провозглашение независимых государств.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Народы Африки в Новое время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Развитие культуры в XIX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Международные отношения в XIX 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Историческое и культурное наследие Нового времени.</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Российсская империя в XIX – начале XX вв.</w:t>
      </w:r>
    </w:p>
    <w:p w:rsidR="00BE5E50" w:rsidRPr="00594ED3" w:rsidRDefault="00BE5E50"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Россия на пути к реформам (1801–1861)</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Александровская эпоха: государственный либерализм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Отечественная война 1812 г.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w:t>
      </w:r>
      <w:r w:rsidRPr="00594ED3">
        <w:rPr>
          <w:rFonts w:ascii="Times New Roman" w:hAnsi="Times New Roman"/>
          <w:sz w:val="24"/>
          <w:szCs w:val="24"/>
        </w:rPr>
        <w:lastRenderedPageBreak/>
        <w:t xml:space="preserve">Венский конгресс и его решения. Священный союз. Возрастание роли России после победы над Наполеоном и Венского конгресса.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594ED3">
        <w:rPr>
          <w:rFonts w:ascii="Times New Roman" w:hAnsi="Times New Roman"/>
          <w:i/>
          <w:sz w:val="24"/>
          <w:szCs w:val="24"/>
        </w:rPr>
        <w:t>Военные поселения. Дворянская оппозиция самодержавию.</w:t>
      </w:r>
      <w:r w:rsidRPr="00594ED3">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Николаевское самодержавие: государственный консерватизм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94ED3">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594ED3">
        <w:rPr>
          <w:rFonts w:ascii="Times New Roman" w:hAnsi="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594ED3">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Крепостнический социум. Деревня и город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Сословная структура российского общества. Крепостное хозяйство. </w:t>
      </w:r>
      <w:r w:rsidRPr="00594ED3">
        <w:rPr>
          <w:rFonts w:ascii="Times New Roman" w:hAnsi="Times New Roman"/>
          <w:i/>
          <w:sz w:val="24"/>
          <w:szCs w:val="24"/>
        </w:rPr>
        <w:t>Помещик и крестьянин, конфликты и сотрудничество.</w:t>
      </w:r>
      <w:r w:rsidRPr="00594ED3">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594ED3">
        <w:rPr>
          <w:rFonts w:ascii="Times New Roman" w:hAnsi="Times New Roman"/>
          <w:i/>
          <w:sz w:val="24"/>
          <w:szCs w:val="24"/>
        </w:rPr>
        <w:t>Москва и Петербург: спор двух столиц.</w:t>
      </w:r>
      <w:r w:rsidRPr="00594ED3">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Культурное пространство империи в первой половине XIX в.</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94ED3">
        <w:rPr>
          <w:rFonts w:ascii="Times New Roman" w:hAnsi="Times New Roman"/>
          <w:i/>
          <w:sz w:val="24"/>
          <w:szCs w:val="24"/>
        </w:rPr>
        <w:t>Культура повседневности: обретение комфорта. Жизнь в городе и в усадьбе.</w:t>
      </w:r>
      <w:r w:rsidRPr="00594ED3">
        <w:rPr>
          <w:rFonts w:ascii="Times New Roman" w:hAnsi="Times New Roman"/>
          <w:sz w:val="24"/>
          <w:szCs w:val="24"/>
        </w:rPr>
        <w:t xml:space="preserve"> Российская культура как часть европейской культуры.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Пространство империи: этнокультурный облик страны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94ED3">
        <w:rPr>
          <w:rFonts w:ascii="Times New Roman" w:hAnsi="Times New Roman"/>
          <w:i/>
          <w:sz w:val="24"/>
          <w:szCs w:val="24"/>
        </w:rPr>
        <w:t>Польское восстание 1830–1831 гг.</w:t>
      </w:r>
      <w:r w:rsidRPr="00594ED3">
        <w:rPr>
          <w:rFonts w:ascii="Times New Roman" w:hAnsi="Times New Roman"/>
          <w:sz w:val="24"/>
          <w:szCs w:val="24"/>
        </w:rPr>
        <w:t xml:space="preserve"> Присоединение Грузии и Закавказья. Кавказская война. Движение Шамиля.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Формирование гражданского правосознания. Основные течения общественной мысли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94ED3">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94ED3">
        <w:rPr>
          <w:rFonts w:ascii="Times New Roman" w:hAnsi="Times New Roman"/>
          <w:i/>
          <w:sz w:val="24"/>
          <w:szCs w:val="24"/>
        </w:rPr>
        <w:t xml:space="preserve">Складывание </w:t>
      </w:r>
      <w:r w:rsidRPr="00594ED3">
        <w:rPr>
          <w:rFonts w:ascii="Times New Roman" w:hAnsi="Times New Roman"/>
          <w:i/>
          <w:sz w:val="24"/>
          <w:szCs w:val="24"/>
        </w:rPr>
        <w:lastRenderedPageBreak/>
        <w:t xml:space="preserve">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BE5E50" w:rsidRPr="00594ED3" w:rsidRDefault="00BE5E50" w:rsidP="000D7814">
      <w:pPr>
        <w:spacing w:after="0" w:line="240" w:lineRule="auto"/>
        <w:ind w:left="567"/>
        <w:rPr>
          <w:rFonts w:ascii="Times New Roman" w:hAnsi="Times New Roman"/>
          <w:b/>
          <w:bCs/>
          <w:sz w:val="24"/>
          <w:szCs w:val="24"/>
        </w:rPr>
      </w:pPr>
      <w:r w:rsidRPr="00594ED3">
        <w:rPr>
          <w:rFonts w:ascii="Times New Roman" w:hAnsi="Times New Roman"/>
          <w:b/>
          <w:bCs/>
          <w:sz w:val="24"/>
          <w:szCs w:val="24"/>
        </w:rPr>
        <w:t>Россия в эпоху реформ</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Преобразования Александра II: социальная и правовая модернизация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94ED3">
        <w:rPr>
          <w:rFonts w:ascii="Times New Roman" w:hAnsi="Times New Roman"/>
          <w:i/>
          <w:sz w:val="24"/>
          <w:szCs w:val="24"/>
        </w:rPr>
        <w:t>Утверждение начал всесословности в правовом строе страны.</w:t>
      </w:r>
      <w:r w:rsidRPr="00594ED3">
        <w:rPr>
          <w:rFonts w:ascii="Times New Roman" w:hAnsi="Times New Roman"/>
          <w:sz w:val="24"/>
          <w:szCs w:val="24"/>
        </w:rPr>
        <w:t xml:space="preserve"> Конституционный вопрос.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«Народное самодержавие» Александра III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594ED3">
        <w:rPr>
          <w:rFonts w:ascii="Times New Roman" w:hAnsi="Times New Roman"/>
          <w:i/>
          <w:sz w:val="24"/>
          <w:szCs w:val="24"/>
        </w:rPr>
        <w:t>Политика консервативной стабилизации. Ограничение общественной самодеятельности.</w:t>
      </w:r>
      <w:r w:rsidRPr="00594ED3">
        <w:rPr>
          <w:rFonts w:ascii="Times New Roman" w:hAnsi="Times New Roman"/>
          <w:sz w:val="24"/>
          <w:szCs w:val="24"/>
        </w:rPr>
        <w:t xml:space="preserve"> Местное самоуправление и самодержавие. Независимость суда и администрация. </w:t>
      </w:r>
      <w:r w:rsidRPr="00594ED3">
        <w:rPr>
          <w:rFonts w:ascii="Times New Roman" w:hAnsi="Times New Roman"/>
          <w:i/>
          <w:sz w:val="24"/>
          <w:szCs w:val="24"/>
        </w:rPr>
        <w:t>Права университетов и власть попечителей.</w:t>
      </w:r>
      <w:r w:rsidRPr="00594ED3">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94ED3">
        <w:rPr>
          <w:rFonts w:ascii="Times New Roman" w:hAnsi="Times New Roman"/>
          <w:i/>
          <w:sz w:val="24"/>
          <w:szCs w:val="24"/>
        </w:rPr>
        <w:t>Финансовая политика</w:t>
      </w:r>
      <w:r w:rsidRPr="00594ED3">
        <w:rPr>
          <w:rFonts w:ascii="Times New Roman" w:hAnsi="Times New Roman"/>
          <w:sz w:val="24"/>
          <w:szCs w:val="24"/>
        </w:rPr>
        <w:t xml:space="preserve">. </w:t>
      </w:r>
      <w:r w:rsidRPr="00594ED3">
        <w:rPr>
          <w:rFonts w:ascii="Times New Roman" w:hAnsi="Times New Roman"/>
          <w:i/>
          <w:sz w:val="24"/>
          <w:szCs w:val="24"/>
        </w:rPr>
        <w:t xml:space="preserve">Консервация аграрных отношений.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594ED3">
        <w:rPr>
          <w:rFonts w:ascii="Times New Roman" w:hAnsi="Times New Roman"/>
          <w:i/>
          <w:sz w:val="24"/>
          <w:szCs w:val="24"/>
        </w:rPr>
        <w:t xml:space="preserve">Освоение государственной территории.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Пореформенный социум. Сельское хозяйство и промышленность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94ED3">
        <w:rPr>
          <w:rFonts w:ascii="Times New Roman" w:hAnsi="Times New Roman"/>
          <w:i/>
          <w:sz w:val="24"/>
          <w:szCs w:val="24"/>
        </w:rPr>
        <w:t>Помещичье «оскудение». Социальные типы крестьян и помещиков.</w:t>
      </w:r>
      <w:r w:rsidRPr="00594ED3">
        <w:rPr>
          <w:rFonts w:ascii="Times New Roman" w:hAnsi="Times New Roman"/>
          <w:sz w:val="24"/>
          <w:szCs w:val="24"/>
        </w:rPr>
        <w:t xml:space="preserve"> Дворяне-предприниматели.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94ED3">
        <w:rPr>
          <w:rFonts w:ascii="Times New Roman" w:hAnsi="Times New Roman"/>
          <w:i/>
          <w:sz w:val="24"/>
          <w:szCs w:val="24"/>
        </w:rPr>
        <w:t xml:space="preserve">Государственные, общественные и частнопредпринимательские способы его решения.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Культурное пространство империи во второй половине XIX 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94ED3">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594ED3">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Этнокультурный облик империи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94ED3">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94ED3">
        <w:rPr>
          <w:rFonts w:ascii="Times New Roman" w:hAnsi="Times New Roman"/>
          <w:sz w:val="24"/>
          <w:szCs w:val="24"/>
        </w:rPr>
        <w:t xml:space="preserve"> </w:t>
      </w:r>
      <w:r w:rsidRPr="00594ED3">
        <w:rPr>
          <w:rFonts w:ascii="Times New Roman" w:hAnsi="Times New Roman"/>
          <w:sz w:val="24"/>
          <w:szCs w:val="24"/>
        </w:rPr>
        <w:lastRenderedPageBreak/>
        <w:t xml:space="preserve">Национальные движения народов России. Взаимодействие национальных культур и народов.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Формирование гражданского общества и основные направления общественных движений</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94ED3">
        <w:rPr>
          <w:rFonts w:ascii="Times New Roman" w:hAnsi="Times New Roman"/>
          <w:i/>
          <w:sz w:val="24"/>
          <w:szCs w:val="24"/>
        </w:rPr>
        <w:t xml:space="preserve">Студенческое движение. Рабочее движение. Женское движение.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Идейные течения и общественное движение. </w:t>
      </w:r>
      <w:r w:rsidRPr="00594ED3">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594ED3">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94ED3">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94ED3">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594ED3">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BE5E50" w:rsidRPr="00594ED3" w:rsidRDefault="00BE5E50"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Региональный компонент</w:t>
      </w:r>
    </w:p>
    <w:p w:rsidR="005319D8" w:rsidRPr="00594ED3" w:rsidRDefault="00BE5E50" w:rsidP="000D7814">
      <w:pPr>
        <w:spacing w:after="0" w:line="240" w:lineRule="auto"/>
        <w:ind w:left="567"/>
        <w:jc w:val="both"/>
        <w:rPr>
          <w:rFonts w:ascii="Times New Roman" w:hAnsi="Times New Roman"/>
          <w:bCs/>
          <w:sz w:val="24"/>
          <w:szCs w:val="24"/>
        </w:rPr>
      </w:pPr>
      <w:r w:rsidRPr="00594ED3">
        <w:rPr>
          <w:rFonts w:ascii="Times New Roman" w:hAnsi="Times New Roman"/>
          <w:sz w:val="24"/>
          <w:szCs w:val="24"/>
        </w:rPr>
        <w:t xml:space="preserve">Наш регион </w:t>
      </w:r>
      <w:r w:rsidRPr="00594ED3">
        <w:rPr>
          <w:rFonts w:ascii="Times New Roman" w:hAnsi="Times New Roman"/>
          <w:bCs/>
          <w:sz w:val="24"/>
          <w:szCs w:val="24"/>
        </w:rPr>
        <w:t>в XI</w:t>
      </w:r>
      <w:r w:rsidRPr="00594ED3">
        <w:rPr>
          <w:rFonts w:ascii="Times New Roman" w:hAnsi="Times New Roman"/>
          <w:bCs/>
          <w:sz w:val="24"/>
          <w:szCs w:val="24"/>
          <w:lang w:val="en-US"/>
        </w:rPr>
        <w:t>X</w:t>
      </w:r>
      <w:r w:rsidRPr="00594ED3">
        <w:rPr>
          <w:rFonts w:ascii="Times New Roman" w:hAnsi="Times New Roman"/>
          <w:bCs/>
          <w:sz w:val="24"/>
          <w:szCs w:val="24"/>
        </w:rPr>
        <w:t xml:space="preserve"> в.</w:t>
      </w:r>
    </w:p>
    <w:p w:rsidR="005319D8" w:rsidRPr="00594ED3" w:rsidRDefault="005319D8" w:rsidP="000D7814">
      <w:pPr>
        <w:spacing w:after="0" w:line="240" w:lineRule="auto"/>
        <w:ind w:left="567"/>
        <w:jc w:val="both"/>
        <w:rPr>
          <w:rFonts w:ascii="Times New Roman" w:hAnsi="Times New Roman"/>
          <w:sz w:val="24"/>
          <w:szCs w:val="24"/>
        </w:rPr>
      </w:pPr>
    </w:p>
    <w:p w:rsidR="00511A77" w:rsidRPr="00594ED3" w:rsidRDefault="00511A77"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9 КЛАССА</w:t>
      </w:r>
    </w:p>
    <w:p w:rsidR="00BE5E50" w:rsidRPr="00594ED3" w:rsidRDefault="00BE5E50" w:rsidP="000D7814">
      <w:pPr>
        <w:shd w:val="clear" w:color="auto" w:fill="FFFFFF"/>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Новейшая история. </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Мир к началу XX в. Новейшая история: понятие, периодизация.</w:t>
      </w:r>
    </w:p>
    <w:p w:rsidR="00BE5E50" w:rsidRPr="00594ED3" w:rsidRDefault="00BE5E50"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
          <w:bCs/>
          <w:sz w:val="24"/>
          <w:szCs w:val="24"/>
        </w:rPr>
        <w:t>Мир в 1900—1914 гг.</w:t>
      </w:r>
    </w:p>
    <w:p w:rsidR="00BE5E50" w:rsidRPr="00594ED3" w:rsidRDefault="00BE5E50" w:rsidP="000D7814">
      <w:pPr>
        <w:shd w:val="clear" w:color="auto" w:fill="FFFFFF"/>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94ED3">
        <w:rPr>
          <w:rFonts w:ascii="Times New Roman" w:hAnsi="Times New Roman"/>
          <w:i/>
          <w:sz w:val="24"/>
          <w:szCs w:val="24"/>
        </w:rPr>
        <w:t>Социальные и политические реформы; Д. Ллойд Джордж.</w:t>
      </w:r>
    </w:p>
    <w:p w:rsidR="00BE5E50" w:rsidRPr="00594ED3" w:rsidRDefault="00BE5E50" w:rsidP="000D7814">
      <w:pPr>
        <w:shd w:val="clear" w:color="auto" w:fill="FFFFFF"/>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94ED3">
        <w:rPr>
          <w:rFonts w:ascii="Times New Roman" w:hAnsi="Times New Roman"/>
          <w:i/>
          <w:sz w:val="24"/>
          <w:szCs w:val="24"/>
        </w:rPr>
        <w:t>Руководители освободительной борьбы (Сунь Ятсен, Э. Сапата, Ф. Вилья).</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Кризис империи в начале ХХ века</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94ED3">
        <w:rPr>
          <w:rFonts w:ascii="Times New Roman" w:hAnsi="Times New Roman"/>
          <w:i/>
          <w:sz w:val="24"/>
          <w:szCs w:val="24"/>
        </w:rPr>
        <w:t>Отечественный и иностранный капитал, его роль в индустриализации страны.</w:t>
      </w:r>
      <w:r w:rsidRPr="00594ED3">
        <w:rPr>
          <w:rFonts w:ascii="Times New Roman" w:hAnsi="Times New Roman"/>
          <w:sz w:val="24"/>
          <w:szCs w:val="24"/>
        </w:rPr>
        <w:t xml:space="preserve"> Россия – мировой экспортер хлеба. Аграрный вопрос.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94ED3">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Первая российская революция 1905-1907 гг. Начало парламентаризма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594ED3">
        <w:rPr>
          <w:rFonts w:ascii="Times New Roman" w:hAnsi="Times New Roman"/>
          <w:i/>
          <w:sz w:val="24"/>
          <w:szCs w:val="24"/>
        </w:rPr>
        <w:t xml:space="preserve">«Союз освобождения». «Банкетная кампания». </w:t>
      </w:r>
    </w:p>
    <w:p w:rsidR="00BE5E50" w:rsidRPr="00594ED3" w:rsidRDefault="00BE5E50"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594ED3">
        <w:rPr>
          <w:rFonts w:ascii="Times New Roman" w:hAnsi="Times New Roman"/>
          <w:i/>
          <w:sz w:val="24"/>
          <w:szCs w:val="24"/>
        </w:rPr>
        <w:t xml:space="preserve">Политический терроризм.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594ED3">
        <w:rPr>
          <w:rFonts w:ascii="Times New Roman" w:hAnsi="Times New Roman"/>
          <w:i/>
          <w:sz w:val="24"/>
          <w:szCs w:val="24"/>
        </w:rPr>
        <w:t>Неонароднические партии и организации (социалисты-революционеры).</w:t>
      </w:r>
      <w:r w:rsidRPr="00594ED3">
        <w:rPr>
          <w:rFonts w:ascii="Times New Roman" w:hAnsi="Times New Roman"/>
          <w:sz w:val="24"/>
          <w:szCs w:val="24"/>
        </w:rPr>
        <w:t xml:space="preserve"> Социал-демократия: большевики и меньшевики. Либеральные партии (кадеты, октябристы). </w:t>
      </w:r>
      <w:r w:rsidRPr="00594ED3">
        <w:rPr>
          <w:rFonts w:ascii="Times New Roman" w:hAnsi="Times New Roman"/>
          <w:i/>
          <w:sz w:val="24"/>
          <w:szCs w:val="24"/>
        </w:rPr>
        <w:t>Национальные партии</w:t>
      </w:r>
      <w:r w:rsidRPr="00594ED3">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594ED3">
        <w:rPr>
          <w:rFonts w:ascii="Times New Roman" w:hAnsi="Times New Roman"/>
          <w:sz w:val="24"/>
          <w:szCs w:val="24"/>
        </w:rPr>
        <w:t xml:space="preserve"> Деятельность I и II Государственной думы: итоги и уроки.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Общество и власть после революции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94ED3">
        <w:rPr>
          <w:rFonts w:ascii="Times New Roman" w:hAnsi="Times New Roman"/>
          <w:i/>
          <w:sz w:val="24"/>
          <w:szCs w:val="24"/>
        </w:rPr>
        <w:t xml:space="preserve">Национальные партии и фракции в Государственной Думе.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BE5E50" w:rsidRPr="00594ED3" w:rsidRDefault="00BE5E50"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«Серебряный век» российской культуры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594ED3" w:rsidRDefault="009D1460" w:rsidP="00106406">
      <w:pPr>
        <w:pStyle w:val="3"/>
        <w:spacing w:before="0" w:beforeAutospacing="0" w:after="0" w:afterAutospacing="0"/>
        <w:rPr>
          <w:sz w:val="24"/>
          <w:szCs w:val="24"/>
        </w:rPr>
      </w:pPr>
    </w:p>
    <w:p w:rsidR="00B540EE" w:rsidRPr="002E5677" w:rsidRDefault="00A309E2" w:rsidP="002E5677">
      <w:pPr>
        <w:pStyle w:val="4"/>
      </w:pPr>
      <w:bookmarkStart w:id="345" w:name="_Toc409691706"/>
      <w:bookmarkStart w:id="346" w:name="_Toc410654032"/>
      <w:bookmarkStart w:id="347" w:name="_Toc414553230"/>
      <w:r w:rsidRPr="002E5677">
        <w:t>2.2.2.</w:t>
      </w:r>
      <w:r w:rsidR="00B4403A">
        <w:t>7</w:t>
      </w:r>
      <w:r w:rsidRPr="002E5677">
        <w:t xml:space="preserve">. </w:t>
      </w:r>
      <w:r w:rsidR="00B540EE" w:rsidRPr="002E5677">
        <w:t>Обществознание</w:t>
      </w:r>
      <w:bookmarkEnd w:id="345"/>
      <w:bookmarkEnd w:id="346"/>
      <w:bookmarkEnd w:id="347"/>
    </w:p>
    <w:p w:rsidR="001937F7" w:rsidRPr="00594ED3" w:rsidRDefault="001937F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594ED3">
        <w:rPr>
          <w:rFonts w:ascii="Times New Roman" w:hAnsi="Times New Roman"/>
          <w:sz w:val="24"/>
          <w:szCs w:val="24"/>
        </w:rPr>
        <w:t>е</w:t>
      </w:r>
      <w:r w:rsidRPr="00594ED3">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594ED3" w:rsidRDefault="001937F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594ED3" w:rsidRDefault="001937F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w:t>
      </w:r>
      <w:r w:rsidRPr="00594ED3">
        <w:rPr>
          <w:rFonts w:ascii="Times New Roman" w:hAnsi="Times New Roman"/>
          <w:sz w:val="24"/>
          <w:szCs w:val="24"/>
        </w:rPr>
        <w:lastRenderedPageBreak/>
        <w:t>умений, обеспечивающих адаптацию к условиям динамично развивающегося современного общества.</w:t>
      </w:r>
    </w:p>
    <w:p w:rsidR="001937F7" w:rsidRPr="00594ED3" w:rsidRDefault="001937F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594ED3" w:rsidRDefault="006D472B" w:rsidP="000D7814">
      <w:pPr>
        <w:spacing w:after="0" w:line="240" w:lineRule="auto"/>
        <w:ind w:left="567"/>
        <w:jc w:val="both"/>
        <w:rPr>
          <w:rFonts w:ascii="Times New Roman" w:hAnsi="Times New Roman"/>
          <w:sz w:val="24"/>
          <w:szCs w:val="24"/>
        </w:rPr>
      </w:pPr>
    </w:p>
    <w:p w:rsidR="005319D8" w:rsidRPr="00594ED3" w:rsidRDefault="005319D8" w:rsidP="000D7814">
      <w:pPr>
        <w:spacing w:after="0" w:line="240" w:lineRule="auto"/>
        <w:ind w:left="567"/>
        <w:jc w:val="both"/>
        <w:rPr>
          <w:rFonts w:ascii="Times New Roman" w:hAnsi="Times New Roman"/>
          <w:b/>
          <w:sz w:val="24"/>
          <w:szCs w:val="24"/>
        </w:rPr>
      </w:pPr>
      <w:bookmarkStart w:id="348" w:name="_Toc409691707"/>
      <w:bookmarkStart w:id="349" w:name="_Toc410654033"/>
      <w:bookmarkStart w:id="350" w:name="_Toc414553231"/>
      <w:r w:rsidRPr="00594ED3">
        <w:rPr>
          <w:rFonts w:ascii="Times New Roman" w:hAnsi="Times New Roman"/>
          <w:b/>
          <w:sz w:val="24"/>
          <w:szCs w:val="24"/>
        </w:rPr>
        <w:t>СОДЕРЖАНИЕ КУРСА ДЛЯ 5 КЛАССА</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shd w:val="clear" w:color="auto" w:fill="FFFFFF"/>
        </w:rPr>
        <w:t>Человек. Деятельность человека</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Биологическое и социальное в человеке. </w:t>
      </w:r>
      <w:r w:rsidRPr="00594ED3">
        <w:rPr>
          <w:rFonts w:ascii="Times New Roman" w:hAnsi="Times New Roman"/>
          <w:i/>
          <w:sz w:val="24"/>
          <w:szCs w:val="24"/>
        </w:rPr>
        <w:t xml:space="preserve">Черты сходства и различий человека и животного. </w:t>
      </w:r>
      <w:r w:rsidRPr="00594ED3">
        <w:rPr>
          <w:rFonts w:ascii="Times New Roman" w:hAnsi="Times New Roman"/>
          <w:sz w:val="24"/>
          <w:szCs w:val="24"/>
        </w:rPr>
        <w:t xml:space="preserve">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Общество</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Общество как форма жизнедеятельности людей. Взаимосвязь общества и природы. </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Социальные нормы</w:t>
      </w:r>
    </w:p>
    <w:p w:rsidR="00BE5E50" w:rsidRPr="00594ED3" w:rsidRDefault="00BE5E50" w:rsidP="000D7814">
      <w:pPr>
        <w:tabs>
          <w:tab w:val="left" w:pos="1114"/>
        </w:tabs>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Социальные нормы как регуляторы поведения человека в обществе. </w:t>
      </w:r>
      <w:r w:rsidRPr="00594ED3">
        <w:rPr>
          <w:rFonts w:ascii="Times New Roman" w:hAnsi="Times New Roman"/>
          <w:i/>
          <w:sz w:val="24"/>
          <w:szCs w:val="24"/>
        </w:rPr>
        <w:t>Общественные нравы, традиции и обычаи.</w:t>
      </w:r>
      <w:r w:rsidRPr="00594ED3">
        <w:rPr>
          <w:rFonts w:ascii="Times New Roman" w:hAnsi="Times New Roman"/>
          <w:sz w:val="24"/>
          <w:szCs w:val="24"/>
        </w:rPr>
        <w:t xml:space="preserve"> Как усваиваются социальные нормы. Социализация личности. </w:t>
      </w:r>
      <w:r w:rsidRPr="00594ED3">
        <w:rPr>
          <w:rFonts w:ascii="Times New Roman" w:hAnsi="Times New Roman"/>
          <w:i/>
          <w:sz w:val="24"/>
          <w:szCs w:val="24"/>
        </w:rPr>
        <w:t xml:space="preserve">Особенности социализации в подростковом возрасте. </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Социальная сфера жизни общества</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Социальный статус личности. Социальные роли. Семья и семейные отношения. Функции семьи. Семейные ценности и традиции. Основные роли членов семьи. </w:t>
      </w:r>
      <w:r w:rsidRPr="00594ED3">
        <w:rPr>
          <w:rFonts w:ascii="Times New Roman" w:hAnsi="Times New Roman"/>
          <w:bCs/>
          <w:i/>
          <w:sz w:val="24"/>
          <w:szCs w:val="24"/>
        </w:rPr>
        <w:t xml:space="preserve">Досуг семьи. </w:t>
      </w:r>
      <w:r w:rsidRPr="00594ED3">
        <w:rPr>
          <w:rFonts w:ascii="Times New Roman" w:hAnsi="Times New Roman"/>
          <w:bCs/>
          <w:sz w:val="24"/>
          <w:szCs w:val="24"/>
        </w:rPr>
        <w:t xml:space="preserve">Этнос и нация. </w:t>
      </w:r>
      <w:r w:rsidRPr="00594ED3">
        <w:rPr>
          <w:rFonts w:ascii="Times New Roman" w:hAnsi="Times New Roman"/>
          <w:i/>
          <w:sz w:val="24"/>
          <w:szCs w:val="24"/>
        </w:rPr>
        <w:t>Национальное самосознание</w:t>
      </w:r>
      <w:r w:rsidRPr="00594ED3">
        <w:rPr>
          <w:rFonts w:ascii="Times New Roman" w:hAnsi="Times New Roman"/>
          <w:sz w:val="24"/>
          <w:szCs w:val="24"/>
        </w:rPr>
        <w:t xml:space="preserve">. Отношения между нациями. Россия – многонациональное государство. </w:t>
      </w:r>
    </w:p>
    <w:p w:rsidR="005319D8" w:rsidRPr="00594ED3" w:rsidRDefault="005319D8" w:rsidP="000D7814">
      <w:pPr>
        <w:spacing w:after="0" w:line="240" w:lineRule="auto"/>
        <w:ind w:left="567"/>
        <w:jc w:val="both"/>
        <w:rPr>
          <w:rFonts w:ascii="Times New Roman" w:hAnsi="Times New Roman"/>
          <w:b/>
          <w:sz w:val="24"/>
          <w:szCs w:val="24"/>
        </w:rPr>
      </w:pP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6  КЛАССА</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Общество</w:t>
      </w:r>
    </w:p>
    <w:p w:rsidR="00BE5E50" w:rsidRPr="00594ED3" w:rsidRDefault="00BE5E50" w:rsidP="000D7814">
      <w:pPr>
        <w:spacing w:after="0" w:line="240" w:lineRule="auto"/>
        <w:ind w:left="567"/>
        <w:rPr>
          <w:rFonts w:ascii="Times New Roman" w:hAnsi="Times New Roman"/>
          <w:sz w:val="24"/>
          <w:szCs w:val="24"/>
        </w:rPr>
      </w:pPr>
      <w:r w:rsidRPr="00594ED3">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594ED3">
        <w:rPr>
          <w:rFonts w:ascii="Times New Roman" w:hAnsi="Times New Roman"/>
          <w:i/>
          <w:sz w:val="24"/>
          <w:szCs w:val="24"/>
        </w:rPr>
        <w:t xml:space="preserve">Общественный прогресс. </w:t>
      </w:r>
      <w:r w:rsidRPr="00594ED3">
        <w:rPr>
          <w:rFonts w:ascii="Times New Roman" w:hAnsi="Times New Roman"/>
          <w:sz w:val="24"/>
          <w:szCs w:val="24"/>
        </w:rPr>
        <w:t>Основные сферы жизни общества и их взаимодействие.</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Социальные нормы</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sz w:val="24"/>
          <w:szCs w:val="24"/>
        </w:rPr>
        <w:t>Общественные ценности. Гражданственность и патриотизм. Уважение социального многообразия. Социальная значимость здорового образа жизни.</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Социальная сфера жизни общества</w:t>
      </w:r>
    </w:p>
    <w:p w:rsidR="00BE5E50" w:rsidRPr="00594ED3" w:rsidRDefault="00BE5E50" w:rsidP="000D7814">
      <w:pPr>
        <w:spacing w:after="0" w:line="240" w:lineRule="auto"/>
        <w:ind w:left="567"/>
        <w:rPr>
          <w:rFonts w:ascii="Times New Roman" w:hAnsi="Times New Roman"/>
          <w:bCs/>
          <w:sz w:val="24"/>
          <w:szCs w:val="24"/>
        </w:rPr>
      </w:pPr>
      <w:r w:rsidRPr="00594ED3">
        <w:rPr>
          <w:rFonts w:ascii="Times New Roman" w:hAnsi="Times New Roman"/>
          <w:bCs/>
          <w:sz w:val="24"/>
          <w:szCs w:val="24"/>
        </w:rPr>
        <w:t>Социальная структура общества. Социальные общности и группы.</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sz w:val="24"/>
          <w:szCs w:val="24"/>
          <w:shd w:val="clear" w:color="auto" w:fill="FFFFFF"/>
        </w:rPr>
        <w:t>Экономика</w:t>
      </w:r>
    </w:p>
    <w:p w:rsidR="00BE5E50" w:rsidRPr="00594ED3" w:rsidRDefault="00BE5E50" w:rsidP="000D7814">
      <w:pPr>
        <w:spacing w:after="0" w:line="240" w:lineRule="auto"/>
        <w:ind w:left="567"/>
        <w:rPr>
          <w:rFonts w:ascii="Times New Roman" w:hAnsi="Times New Roman"/>
          <w:sz w:val="24"/>
          <w:szCs w:val="24"/>
        </w:rPr>
      </w:pPr>
      <w:r w:rsidRPr="00594ED3">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Производительность труда. Разделение труда и специализация. Каким должен быть современный работник. Выбор профессии. Заработная плата и стимулирование труда. Экономические функции домохозяйства. Потребление домашних хозяйств. </w:t>
      </w:r>
      <w:r w:rsidRPr="00594ED3">
        <w:rPr>
          <w:rFonts w:ascii="Times New Roman" w:hAnsi="Times New Roman"/>
          <w:sz w:val="24"/>
          <w:szCs w:val="24"/>
        </w:rPr>
        <w:t>Семейный бюджет. Источники доходов и расходов семьи. Активы и пассивы. Личный финансовый план. Сбережения</w:t>
      </w:r>
    </w:p>
    <w:p w:rsidR="005319D8" w:rsidRPr="00594ED3" w:rsidRDefault="005319D8" w:rsidP="000D7814">
      <w:pPr>
        <w:spacing w:after="0" w:line="240" w:lineRule="auto"/>
        <w:ind w:left="567"/>
        <w:rPr>
          <w:rFonts w:ascii="Times New Roman" w:hAnsi="Times New Roman"/>
          <w:sz w:val="24"/>
          <w:szCs w:val="24"/>
        </w:rPr>
      </w:pP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7 КЛАССА</w:t>
      </w:r>
    </w:p>
    <w:p w:rsidR="00BE5E50" w:rsidRPr="00594ED3" w:rsidRDefault="00BE5E50"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shd w:val="clear" w:color="auto" w:fill="FFFFFF"/>
        </w:rPr>
        <w:t>Человек. Деятельность человека</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i/>
          <w:sz w:val="24"/>
          <w:szCs w:val="24"/>
        </w:rPr>
        <w:t>Индивид, индивидуальность, личность.</w:t>
      </w:r>
      <w:r w:rsidRPr="00594ED3">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Межличностные отношения. </w:t>
      </w:r>
      <w:r w:rsidRPr="00594ED3">
        <w:rPr>
          <w:rFonts w:ascii="Times New Roman" w:hAnsi="Times New Roman"/>
          <w:i/>
          <w:sz w:val="24"/>
          <w:szCs w:val="24"/>
        </w:rPr>
        <w:t xml:space="preserve">Личные и деловые отношения. </w:t>
      </w:r>
      <w:r w:rsidRPr="00594ED3">
        <w:rPr>
          <w:rFonts w:ascii="Times New Roman" w:hAnsi="Times New Roman"/>
          <w:sz w:val="24"/>
          <w:szCs w:val="24"/>
        </w:rPr>
        <w:t>Лидерство. Межличностные конфликты и способы их разрешения.</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lastRenderedPageBreak/>
        <w:t>Социальные нормы</w:t>
      </w:r>
    </w:p>
    <w:p w:rsidR="00BE5E50" w:rsidRPr="00594ED3" w:rsidRDefault="00BE5E50" w:rsidP="000D7814">
      <w:pPr>
        <w:spacing w:after="0" w:line="240" w:lineRule="auto"/>
        <w:ind w:left="567"/>
        <w:rPr>
          <w:rFonts w:ascii="Times New Roman" w:hAnsi="Times New Roman"/>
          <w:sz w:val="24"/>
          <w:szCs w:val="24"/>
        </w:rPr>
      </w:pPr>
      <w:r w:rsidRPr="00594ED3">
        <w:rPr>
          <w:rFonts w:ascii="Times New Roman" w:hAnsi="Times New Roman"/>
          <w:sz w:val="24"/>
          <w:szCs w:val="24"/>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Отклоняющееся поведение. Опасность наркомании и алкоголизма для человека и общества. Социальный контроль.</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Социальная сфера жизни общества</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bCs/>
          <w:sz w:val="24"/>
          <w:szCs w:val="24"/>
        </w:rPr>
        <w:t>Основные социальные роли в подростковом возрасте. Социальная мобильность. Социальные конфликты и пути их разрешения. Социальная политика Российского государства.</w:t>
      </w:r>
    </w:p>
    <w:p w:rsidR="005319D8" w:rsidRPr="00594ED3" w:rsidRDefault="005319D8" w:rsidP="000D7814">
      <w:pPr>
        <w:spacing w:after="0" w:line="240" w:lineRule="auto"/>
        <w:ind w:left="567"/>
        <w:rPr>
          <w:rFonts w:ascii="Times New Roman" w:hAnsi="Times New Roman"/>
          <w:sz w:val="24"/>
          <w:szCs w:val="24"/>
          <w:lang w:eastAsia="ru-RU"/>
        </w:rPr>
      </w:pP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8 КЛАССА</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Общество</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sz w:val="24"/>
          <w:szCs w:val="24"/>
        </w:rPr>
        <w:t>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sz w:val="24"/>
          <w:szCs w:val="24"/>
          <w:shd w:val="clear" w:color="auto" w:fill="FFFFFF"/>
        </w:rPr>
        <w:t>Экономика</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bCs/>
          <w:sz w:val="24"/>
          <w:szCs w:val="24"/>
          <w:shd w:val="clear" w:color="auto" w:fill="FFFFFF"/>
        </w:rPr>
        <w:t xml:space="preserve">Производство </w:t>
      </w:r>
      <w:r w:rsidRPr="00594ED3">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594ED3">
        <w:rPr>
          <w:rFonts w:ascii="Times New Roman" w:hAnsi="Times New Roman"/>
          <w:i/>
          <w:sz w:val="24"/>
          <w:szCs w:val="24"/>
        </w:rPr>
        <w:t xml:space="preserve">Виды рынков. Рынок капиталов. </w:t>
      </w:r>
      <w:r w:rsidRPr="00594ED3">
        <w:rPr>
          <w:rFonts w:ascii="Times New Roman" w:hAnsi="Times New Roman"/>
          <w:bCs/>
          <w:sz w:val="24"/>
          <w:szCs w:val="24"/>
          <w:shd w:val="clear" w:color="auto" w:fill="FFFFFF"/>
        </w:rPr>
        <w:t xml:space="preserve">Рынок труда. Роль государства в экономике. Экономические цели и функции государства. Государственный бюджет. Налоги: система налогов, </w:t>
      </w:r>
      <w:r w:rsidRPr="00594ED3">
        <w:rPr>
          <w:rFonts w:ascii="Times New Roman" w:hAnsi="Times New Roman"/>
          <w:i/>
          <w:sz w:val="24"/>
          <w:szCs w:val="24"/>
        </w:rPr>
        <w:t>функции, налоговые системы разных эпох</w:t>
      </w:r>
      <w:r w:rsidRPr="00594ED3">
        <w:rPr>
          <w:rFonts w:ascii="Times New Roman" w:hAnsi="Times New Roman"/>
          <w:sz w:val="24"/>
          <w:szCs w:val="24"/>
        </w:rPr>
        <w:t>.</w:t>
      </w:r>
    </w:p>
    <w:p w:rsidR="00BE5E50" w:rsidRPr="00594ED3" w:rsidRDefault="00BE5E50" w:rsidP="000D7814">
      <w:pPr>
        <w:spacing w:after="0" w:line="240" w:lineRule="auto"/>
        <w:ind w:left="567"/>
        <w:rPr>
          <w:rFonts w:ascii="Times New Roman" w:hAnsi="Times New Roman"/>
          <w:sz w:val="24"/>
          <w:szCs w:val="24"/>
        </w:rPr>
      </w:pPr>
      <w:r w:rsidRPr="00594ED3">
        <w:rPr>
          <w:rFonts w:ascii="Times New Roman" w:hAnsi="Times New Roman"/>
          <w:bCs/>
          <w:sz w:val="24"/>
          <w:szCs w:val="24"/>
          <w:shd w:val="clear" w:color="auto" w:fill="FFFFFF"/>
        </w:rPr>
        <w:t>Банковские услуги, предоставляемые гражданам</w:t>
      </w:r>
      <w:r w:rsidRPr="00594ED3">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594ED3">
        <w:rPr>
          <w:rFonts w:ascii="Times New Roman" w:hAnsi="Times New Roman"/>
          <w:i/>
          <w:sz w:val="24"/>
          <w:szCs w:val="24"/>
        </w:rPr>
        <w:t>банкинг, онлайн-банкинг</w:t>
      </w:r>
      <w:r w:rsidRPr="00594ED3">
        <w:rPr>
          <w:rFonts w:ascii="Times New Roman" w:hAnsi="Times New Roman"/>
          <w:sz w:val="24"/>
          <w:szCs w:val="24"/>
        </w:rPr>
        <w:t xml:space="preserve">. </w:t>
      </w:r>
      <w:r w:rsidRPr="00594ED3">
        <w:rPr>
          <w:rFonts w:ascii="Times New Roman" w:hAnsi="Times New Roman"/>
          <w:i/>
          <w:snapToGrid w:val="0"/>
          <w:sz w:val="24"/>
          <w:szCs w:val="24"/>
        </w:rPr>
        <w:t>Страховые услуги</w:t>
      </w:r>
      <w:r w:rsidRPr="00594ED3">
        <w:rPr>
          <w:rFonts w:ascii="Times New Roman" w:hAnsi="Times New Roman"/>
          <w:i/>
          <w:sz w:val="24"/>
          <w:szCs w:val="24"/>
        </w:rPr>
        <w:t>: страхование жизни, здоровья, имущества, ответственности. Инвестиции в реальные и финансовые активы.</w:t>
      </w:r>
      <w:r w:rsidRPr="00594ED3">
        <w:rPr>
          <w:rFonts w:ascii="Times New Roman" w:hAnsi="Times New Roman"/>
          <w:sz w:val="24"/>
          <w:szCs w:val="24"/>
        </w:rPr>
        <w:t xml:space="preserve"> Пенсионное обеспечение. Налогообложение граждан. Защита от финансовых махинаций. Инфляция.</w:t>
      </w:r>
    </w:p>
    <w:p w:rsidR="005319D8" w:rsidRPr="00594ED3" w:rsidRDefault="005319D8" w:rsidP="000D7814">
      <w:pPr>
        <w:spacing w:after="0" w:line="240" w:lineRule="auto"/>
        <w:ind w:left="567"/>
        <w:rPr>
          <w:rFonts w:ascii="Times New Roman" w:hAnsi="Times New Roman"/>
          <w:sz w:val="24"/>
          <w:szCs w:val="24"/>
        </w:rPr>
      </w:pP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9 КЛАССА</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Политическая сфера жизни общества</w:t>
      </w:r>
    </w:p>
    <w:p w:rsidR="00BE5E50" w:rsidRPr="00594ED3" w:rsidRDefault="00BE5E50" w:rsidP="000D7814">
      <w:pPr>
        <w:tabs>
          <w:tab w:val="left" w:pos="1321"/>
        </w:tabs>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594ED3">
        <w:rPr>
          <w:rFonts w:ascii="Times New Roman" w:hAnsi="Times New Roman"/>
          <w:i/>
          <w:sz w:val="24"/>
          <w:szCs w:val="24"/>
        </w:rPr>
        <w:t>Правовое государство.</w:t>
      </w:r>
      <w:r w:rsidRPr="00594ED3">
        <w:rPr>
          <w:rFonts w:ascii="Times New Roman" w:hAnsi="Times New Roman"/>
          <w:sz w:val="24"/>
          <w:szCs w:val="24"/>
        </w:rPr>
        <w:t xml:space="preserve"> Местное самоуправление. </w:t>
      </w:r>
      <w:r w:rsidRPr="00594ED3">
        <w:rPr>
          <w:rFonts w:ascii="Times New Roman" w:hAnsi="Times New Roman"/>
          <w:i/>
          <w:sz w:val="24"/>
          <w:szCs w:val="24"/>
        </w:rPr>
        <w:t>Межгосударственные отношения. Межгосударственные конфликты и способы их разрешения.</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Гражданин и государство</w:t>
      </w:r>
    </w:p>
    <w:p w:rsidR="00BE5E50" w:rsidRPr="00594ED3" w:rsidRDefault="00BE5E50" w:rsidP="000D7814">
      <w:pPr>
        <w:tabs>
          <w:tab w:val="left" w:pos="1114"/>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w:t>
      </w:r>
      <w:r w:rsidRPr="00594ED3">
        <w:rPr>
          <w:rFonts w:ascii="Times New Roman" w:hAnsi="Times New Roman"/>
          <w:sz w:val="24"/>
          <w:szCs w:val="24"/>
        </w:rPr>
        <w:lastRenderedPageBreak/>
        <w:t>Федерации. Конституционные п</w:t>
      </w:r>
      <w:r w:rsidRPr="00594ED3">
        <w:rPr>
          <w:rFonts w:ascii="Times New Roman" w:hAnsi="Times New Roman"/>
          <w:bCs/>
          <w:sz w:val="24"/>
          <w:szCs w:val="24"/>
        </w:rPr>
        <w:t xml:space="preserve">рава и свободы человека и гражданина в Российской Федерации. </w:t>
      </w:r>
      <w:r w:rsidRPr="00594ED3">
        <w:rPr>
          <w:rFonts w:ascii="Times New Roman" w:hAnsi="Times New Roman"/>
          <w:sz w:val="24"/>
          <w:szCs w:val="24"/>
        </w:rPr>
        <w:t xml:space="preserve">Конституционные обязанности гражданина Российской Федерации. </w:t>
      </w:r>
      <w:r w:rsidRPr="00594ED3">
        <w:rPr>
          <w:rFonts w:ascii="Times New Roman" w:hAnsi="Times New Roman"/>
          <w:bCs/>
          <w:sz w:val="24"/>
          <w:szCs w:val="24"/>
        </w:rPr>
        <w:t xml:space="preserve">Взаимоотношения органов государственной власти и граждан. Механизмы реализации и защиты прав и свобод человека и гражданина в РФ. </w:t>
      </w:r>
      <w:r w:rsidRPr="00594ED3">
        <w:rPr>
          <w:rFonts w:ascii="Times New Roman" w:hAnsi="Times New Roman"/>
          <w:i/>
          <w:sz w:val="24"/>
          <w:szCs w:val="24"/>
        </w:rPr>
        <w:t>Основные международные документы о правах человека и правах ребенка.</w:t>
      </w:r>
    </w:p>
    <w:p w:rsidR="00BE5E50" w:rsidRPr="00594ED3" w:rsidRDefault="00BE5E50" w:rsidP="000D7814">
      <w:pPr>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Основы российского законодательства</w:t>
      </w:r>
    </w:p>
    <w:p w:rsidR="00BE5E50" w:rsidRPr="00594ED3" w:rsidRDefault="00BE5E50" w:rsidP="000D7814">
      <w:pPr>
        <w:tabs>
          <w:tab w:val="left" w:pos="1114"/>
        </w:tabs>
        <w:spacing w:after="0" w:line="240" w:lineRule="auto"/>
        <w:ind w:left="567"/>
        <w:jc w:val="both"/>
        <w:rPr>
          <w:rFonts w:ascii="Times New Roman" w:hAnsi="Times New Roman"/>
          <w:i/>
          <w:sz w:val="24"/>
          <w:szCs w:val="24"/>
        </w:rPr>
      </w:pPr>
      <w:r w:rsidRPr="00594ED3">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594ED3">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594ED3">
        <w:rPr>
          <w:rFonts w:ascii="Times New Roman" w:hAnsi="Times New Roman"/>
          <w:bCs/>
          <w:sz w:val="24"/>
          <w:szCs w:val="24"/>
        </w:rPr>
        <w:t xml:space="preserve"> Уголовное право, основные понятия и принципы. </w:t>
      </w:r>
      <w:r w:rsidRPr="00594ED3">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594ED3">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E5E50" w:rsidRPr="00594ED3" w:rsidRDefault="00106406" w:rsidP="00106406">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         </w:t>
      </w:r>
      <w:r w:rsidR="00BE5E50" w:rsidRPr="00594ED3">
        <w:rPr>
          <w:rFonts w:ascii="Times New Roman" w:hAnsi="Times New Roman"/>
          <w:b/>
          <w:bCs/>
          <w:sz w:val="24"/>
          <w:szCs w:val="24"/>
          <w:shd w:val="clear" w:color="auto" w:fill="FFFFFF"/>
        </w:rPr>
        <w:t>Сфера духовной культуры</w:t>
      </w:r>
    </w:p>
    <w:p w:rsidR="00BE5E50" w:rsidRPr="00594ED3" w:rsidRDefault="00BE5E50" w:rsidP="000D7814">
      <w:pPr>
        <w:tabs>
          <w:tab w:val="left" w:pos="1311"/>
        </w:tabs>
        <w:spacing w:after="0" w:line="240" w:lineRule="auto"/>
        <w:ind w:left="567"/>
        <w:jc w:val="both"/>
        <w:rPr>
          <w:rFonts w:ascii="Times New Roman" w:hAnsi="Times New Roman"/>
          <w:i/>
          <w:sz w:val="24"/>
          <w:szCs w:val="24"/>
        </w:rPr>
      </w:pPr>
      <w:r w:rsidRPr="00594ED3">
        <w:rPr>
          <w:rFonts w:ascii="Times New Roman" w:hAnsi="Times New Roman"/>
          <w:bCs/>
          <w:sz w:val="24"/>
          <w:szCs w:val="24"/>
        </w:rPr>
        <w:t xml:space="preserve">Культура, ее многообразие и основные формы. </w:t>
      </w:r>
      <w:r w:rsidRPr="00594ED3">
        <w:rPr>
          <w:rFonts w:ascii="Times New Roman" w:hAnsi="Times New Roman"/>
          <w:sz w:val="24"/>
          <w:szCs w:val="24"/>
        </w:rPr>
        <w:t xml:space="preserve">Наука в жизни современного общества. </w:t>
      </w:r>
      <w:r w:rsidRPr="00594ED3">
        <w:rPr>
          <w:rFonts w:ascii="Times New Roman" w:hAnsi="Times New Roman"/>
          <w:i/>
          <w:sz w:val="24"/>
          <w:szCs w:val="24"/>
        </w:rPr>
        <w:t>Научно-технический прогресс в современном обществе.</w:t>
      </w:r>
      <w:r w:rsidRPr="00594ED3">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594ED3">
        <w:rPr>
          <w:rFonts w:ascii="Times New Roman" w:hAnsi="Times New Roman"/>
          <w:i/>
          <w:sz w:val="24"/>
          <w:szCs w:val="24"/>
        </w:rPr>
        <w:t>Государственная итоговая аттестация</w:t>
      </w:r>
      <w:r w:rsidRPr="00594ED3">
        <w:rPr>
          <w:rFonts w:ascii="Times New Roman" w:hAnsi="Times New Roman"/>
          <w:sz w:val="24"/>
          <w:szCs w:val="24"/>
        </w:rPr>
        <w:t xml:space="preserve">. Самообразование. Религия как форма культуры. </w:t>
      </w:r>
      <w:r w:rsidRPr="00594ED3">
        <w:rPr>
          <w:rFonts w:ascii="Times New Roman" w:hAnsi="Times New Roman"/>
          <w:i/>
          <w:sz w:val="24"/>
          <w:szCs w:val="24"/>
        </w:rPr>
        <w:t>Мировые религии.</w:t>
      </w:r>
      <w:r w:rsidRPr="00594ED3">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594ED3">
        <w:rPr>
          <w:rFonts w:ascii="Times New Roman" w:hAnsi="Times New Roman"/>
          <w:i/>
          <w:sz w:val="24"/>
          <w:szCs w:val="24"/>
        </w:rPr>
        <w:t xml:space="preserve">Влияние искусства на развитие личности. </w:t>
      </w:r>
    </w:p>
    <w:p w:rsidR="005319D8" w:rsidRPr="00594ED3" w:rsidRDefault="005319D8" w:rsidP="000D7814">
      <w:pPr>
        <w:pStyle w:val="4"/>
        <w:spacing w:before="0" w:line="240" w:lineRule="auto"/>
        <w:ind w:left="567"/>
        <w:rPr>
          <w:sz w:val="24"/>
          <w:szCs w:val="24"/>
        </w:rPr>
      </w:pPr>
    </w:p>
    <w:p w:rsidR="00B540EE" w:rsidRPr="00B4403A" w:rsidRDefault="00A309E2" w:rsidP="00B4403A">
      <w:pPr>
        <w:pStyle w:val="4"/>
      </w:pPr>
      <w:r w:rsidRPr="00B4403A">
        <w:t>2.2.2.</w:t>
      </w:r>
      <w:r w:rsidR="00B4403A" w:rsidRPr="00B4403A">
        <w:t>8</w:t>
      </w:r>
      <w:r w:rsidRPr="00B4403A">
        <w:t xml:space="preserve">. </w:t>
      </w:r>
      <w:r w:rsidR="00B540EE" w:rsidRPr="00B4403A">
        <w:t>География</w:t>
      </w:r>
      <w:bookmarkEnd w:id="348"/>
      <w:bookmarkEnd w:id="349"/>
      <w:bookmarkEnd w:id="350"/>
    </w:p>
    <w:p w:rsidR="001937F7" w:rsidRPr="00594ED3" w:rsidRDefault="001937F7"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594ED3" w:rsidRDefault="001937F7"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w:t>
      </w:r>
      <w:r w:rsidRPr="00594ED3">
        <w:rPr>
          <w:rFonts w:ascii="Times New Roman" w:eastAsia="Times New Roman" w:hAnsi="Times New Roman"/>
          <w:sz w:val="24"/>
          <w:szCs w:val="24"/>
        </w:rPr>
        <w:lastRenderedPageBreak/>
        <w:t>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594ED3" w:rsidRDefault="001937F7" w:rsidP="000D7814">
      <w:pPr>
        <w:spacing w:after="0" w:line="240" w:lineRule="auto"/>
        <w:ind w:left="567"/>
        <w:jc w:val="both"/>
        <w:rPr>
          <w:rFonts w:ascii="Times New Roman" w:hAnsi="Times New Roman"/>
          <w:sz w:val="24"/>
          <w:szCs w:val="24"/>
        </w:rPr>
      </w:pPr>
      <w:bookmarkStart w:id="351" w:name="h.3x8tuzt" w:colFirst="0" w:colLast="0"/>
      <w:bookmarkEnd w:id="351"/>
      <w:r w:rsidRPr="00594ED3">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594ED3" w:rsidRDefault="001937F7" w:rsidP="000D7814">
      <w:pPr>
        <w:spacing w:after="0" w:line="240" w:lineRule="auto"/>
        <w:ind w:left="567"/>
        <w:jc w:val="both"/>
        <w:rPr>
          <w:rFonts w:ascii="Times New Roman" w:hAnsi="Times New Roman"/>
          <w:sz w:val="24"/>
          <w:szCs w:val="24"/>
        </w:rPr>
      </w:pPr>
      <w:r w:rsidRPr="00594ED3">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594ED3">
        <w:rPr>
          <w:rFonts w:ascii="Times New Roman" w:eastAsia="Times New Roman" w:hAnsi="Times New Roman"/>
          <w:sz w:val="24"/>
          <w:szCs w:val="24"/>
        </w:rPr>
        <w:t xml:space="preserve"> </w:t>
      </w:r>
      <w:r w:rsidRPr="00594ED3">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5319D8" w:rsidRPr="00594ED3" w:rsidRDefault="00106406" w:rsidP="000D7814">
      <w:pPr>
        <w:spacing w:after="0" w:line="240" w:lineRule="auto"/>
        <w:ind w:left="567"/>
        <w:jc w:val="center"/>
        <w:rPr>
          <w:rFonts w:ascii="Times New Roman" w:hAnsi="Times New Roman"/>
          <w:b/>
          <w:sz w:val="24"/>
          <w:szCs w:val="24"/>
        </w:rPr>
      </w:pPr>
      <w:r>
        <w:rPr>
          <w:rFonts w:ascii="Times New Roman" w:hAnsi="Times New Roman"/>
          <w:b/>
          <w:sz w:val="24"/>
          <w:szCs w:val="24"/>
        </w:rPr>
        <w:t xml:space="preserve">СОДЕРЖАНИЕ КУРСА ДЛЯ </w:t>
      </w:r>
      <w:r w:rsidR="005319D8" w:rsidRPr="00594ED3">
        <w:rPr>
          <w:rFonts w:ascii="Times New Roman" w:hAnsi="Times New Roman"/>
          <w:b/>
          <w:sz w:val="24"/>
          <w:szCs w:val="24"/>
        </w:rPr>
        <w:t>5 КЛАССА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Развитие географических знаний о Земле</w:t>
      </w:r>
      <w:r w:rsidRPr="00594ED3">
        <w:rPr>
          <w:rFonts w:ascii="Times New Roman" w:hAnsi="Times New Roman"/>
          <w:sz w:val="24"/>
          <w:szCs w:val="24"/>
        </w:rPr>
        <w:t>.</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Введение. Что изучает география.</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Представления о мире в древности (</w:t>
      </w:r>
      <w:r w:rsidRPr="00594ED3">
        <w:rPr>
          <w:rFonts w:ascii="Times New Roman" w:hAnsi="Times New Roman"/>
          <w:i/>
          <w:sz w:val="24"/>
          <w:szCs w:val="24"/>
        </w:rPr>
        <w:t>Древний Китай, Древний Египет, Древняя Греция, Древний Рим</w:t>
      </w:r>
      <w:r w:rsidRPr="00594ED3">
        <w:rPr>
          <w:rFonts w:ascii="Times New Roman" w:hAnsi="Times New Roman"/>
          <w:sz w:val="24"/>
          <w:szCs w:val="24"/>
        </w:rPr>
        <w:t>). Появление первых географических карт.</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География в эпоху Средневековья: </w:t>
      </w:r>
      <w:r w:rsidRPr="00594ED3">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Эпоха Великих географических открытий (</w:t>
      </w:r>
      <w:r w:rsidRPr="00594ED3">
        <w:rPr>
          <w:rFonts w:ascii="Times New Roman" w:hAnsi="Times New Roman"/>
          <w:i/>
          <w:sz w:val="24"/>
          <w:szCs w:val="24"/>
        </w:rPr>
        <w:t>открытие Нового света, морского пути в Индию, кругосветные путешествия</w:t>
      </w:r>
      <w:r w:rsidRPr="00594ED3">
        <w:rPr>
          <w:rFonts w:ascii="Times New Roman" w:hAnsi="Times New Roman"/>
          <w:sz w:val="24"/>
          <w:szCs w:val="24"/>
        </w:rPr>
        <w:t>). Значение Великих географических открытий.</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Географические открытия XVII–XIX вв. (</w:t>
      </w:r>
      <w:r w:rsidRPr="00594ED3">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594ED3">
        <w:rPr>
          <w:rFonts w:ascii="Times New Roman" w:hAnsi="Times New Roman"/>
          <w:sz w:val="24"/>
          <w:szCs w:val="24"/>
        </w:rPr>
        <w:t>). Первое русское кругосветное путешествие (</w:t>
      </w:r>
      <w:r w:rsidRPr="00594ED3">
        <w:rPr>
          <w:rFonts w:ascii="Times New Roman" w:hAnsi="Times New Roman"/>
          <w:i/>
          <w:sz w:val="24"/>
          <w:szCs w:val="24"/>
        </w:rPr>
        <w:t>И.Ф. Крузенштерн и Ю.Ф. Лисянский</w:t>
      </w:r>
      <w:r w:rsidRPr="00594ED3">
        <w:rPr>
          <w:rFonts w:ascii="Times New Roman" w:hAnsi="Times New Roman"/>
          <w:sz w:val="24"/>
          <w:szCs w:val="24"/>
        </w:rPr>
        <w:t>).</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Географические исследования в ХХ веке (</w:t>
      </w:r>
      <w:r w:rsidRPr="00594ED3">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594ED3">
        <w:rPr>
          <w:rFonts w:ascii="Times New Roman" w:hAnsi="Times New Roman"/>
          <w:sz w:val="24"/>
          <w:szCs w:val="24"/>
        </w:rPr>
        <w:t xml:space="preserve">). </w:t>
      </w:r>
      <w:r w:rsidRPr="00594ED3">
        <w:rPr>
          <w:rFonts w:ascii="Times New Roman" w:hAnsi="Times New Roman"/>
          <w:i/>
          <w:sz w:val="24"/>
          <w:szCs w:val="24"/>
        </w:rPr>
        <w:t>Значение освоения космоса для географической науки</w:t>
      </w:r>
      <w:r w:rsidRPr="00594ED3">
        <w:rPr>
          <w:rFonts w:ascii="Times New Roman" w:hAnsi="Times New Roman"/>
          <w:sz w:val="24"/>
          <w:szCs w:val="24"/>
        </w:rPr>
        <w:t>.</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B71928" w:rsidRPr="00594ED3" w:rsidRDefault="00B71928" w:rsidP="000D7814">
      <w:pPr>
        <w:tabs>
          <w:tab w:val="left" w:pos="5428"/>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Практические работы:</w:t>
      </w:r>
    </w:p>
    <w:p w:rsidR="00B71928" w:rsidRPr="00594ED3" w:rsidRDefault="00B71928" w:rsidP="000D7814">
      <w:pPr>
        <w:numPr>
          <w:ilvl w:val="0"/>
          <w:numId w:val="87"/>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Работа с картой «Имена на карте».</w:t>
      </w:r>
    </w:p>
    <w:p w:rsidR="00B71928" w:rsidRPr="00594ED3" w:rsidRDefault="00B71928" w:rsidP="000D7814">
      <w:pPr>
        <w:numPr>
          <w:ilvl w:val="0"/>
          <w:numId w:val="87"/>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Земля во Вселенной. Движения Земли и их следствия. </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Земля – часть Солнечной системы. Земля и Луна. </w:t>
      </w:r>
      <w:r w:rsidRPr="00594ED3">
        <w:rPr>
          <w:rFonts w:ascii="Times New Roman" w:hAnsi="Times New Roman"/>
          <w:i/>
          <w:sz w:val="24"/>
          <w:szCs w:val="24"/>
        </w:rPr>
        <w:t xml:space="preserve">Влияние космоса на нашу планету и жизнь людей. </w:t>
      </w:r>
      <w:r w:rsidRPr="00594ED3">
        <w:rPr>
          <w:rFonts w:ascii="Times New Roman" w:hAnsi="Times New Roman"/>
          <w:sz w:val="24"/>
          <w:szCs w:val="24"/>
        </w:rPr>
        <w:t>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w:t>
      </w:r>
      <w:r w:rsidRPr="00594ED3">
        <w:rPr>
          <w:rFonts w:ascii="Times New Roman" w:hAnsi="Times New Roman"/>
          <w:b/>
          <w:bCs/>
          <w:sz w:val="24"/>
          <w:szCs w:val="24"/>
        </w:rPr>
        <w:t xml:space="preserve"> </w:t>
      </w:r>
    </w:p>
    <w:p w:rsidR="00B71928" w:rsidRPr="00594ED3" w:rsidRDefault="00B71928" w:rsidP="000D7814">
      <w:pPr>
        <w:tabs>
          <w:tab w:val="left" w:pos="5428"/>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Практические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1.Определение зенитального положения Солнца в разные периоды года.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Изображение земной поверхности. </w:t>
      </w:r>
    </w:p>
    <w:p w:rsidR="00B71928" w:rsidRPr="00594ED3" w:rsidRDefault="00B71928" w:rsidP="000D7814">
      <w:pPr>
        <w:spacing w:after="0" w:line="240" w:lineRule="auto"/>
        <w:ind w:left="567"/>
        <w:rPr>
          <w:rFonts w:ascii="Times New Roman" w:hAnsi="Times New Roman"/>
          <w:sz w:val="24"/>
          <w:szCs w:val="24"/>
        </w:rPr>
      </w:pPr>
      <w:r w:rsidRPr="00594ED3">
        <w:rPr>
          <w:rFonts w:ascii="Times New Roman" w:hAnsi="Times New Roman"/>
          <w:sz w:val="24"/>
          <w:szCs w:val="24"/>
        </w:rPr>
        <w:t>Виды изображения земной поверхности: план местности, глобус, географическая карта, аэрофото- и аэрокосмические снимки.</w:t>
      </w:r>
    </w:p>
    <w:p w:rsidR="00B71928" w:rsidRPr="00594ED3" w:rsidRDefault="00B71928" w:rsidP="000D7814">
      <w:pPr>
        <w:spacing w:after="0" w:line="240" w:lineRule="auto"/>
        <w:ind w:left="567"/>
        <w:rPr>
          <w:rFonts w:ascii="Times New Roman" w:hAnsi="Times New Roman"/>
          <w:sz w:val="24"/>
          <w:szCs w:val="24"/>
        </w:rPr>
      </w:pPr>
      <w:r w:rsidRPr="00594ED3">
        <w:rPr>
          <w:rFonts w:ascii="Times New Roman" w:hAnsi="Times New Roman"/>
          <w:b/>
          <w:bCs/>
          <w:sz w:val="24"/>
          <w:szCs w:val="24"/>
        </w:rPr>
        <w:t xml:space="preserve"> </w:t>
      </w:r>
      <w:r w:rsidRPr="00594ED3">
        <w:rPr>
          <w:rFonts w:ascii="Times New Roman" w:hAnsi="Times New Roman"/>
          <w:sz w:val="24"/>
          <w:szCs w:val="24"/>
        </w:rPr>
        <w:t>Стороны горизонта. Ориентирование на местности: определение сторон горизонта по компасу и местным признакам</w:t>
      </w:r>
    </w:p>
    <w:p w:rsidR="00B71928" w:rsidRPr="00594ED3" w:rsidRDefault="00B71928" w:rsidP="000D7814">
      <w:pPr>
        <w:tabs>
          <w:tab w:val="left" w:pos="5428"/>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Практические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1.Ориентирование на местности.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2.Определение положения объектов относительно друг друга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Мировой океан – основная часть гидросферы. </w:t>
      </w:r>
      <w:r w:rsidRPr="00594ED3">
        <w:rPr>
          <w:rFonts w:ascii="Times New Roman" w:hAnsi="Times New Roman"/>
          <w:sz w:val="24"/>
          <w:szCs w:val="24"/>
        </w:rPr>
        <w:t xml:space="preserve">Мировой океан и его части. </w:t>
      </w:r>
    </w:p>
    <w:p w:rsidR="00B71928" w:rsidRPr="00594ED3" w:rsidRDefault="00B71928" w:rsidP="000D7814">
      <w:pPr>
        <w:spacing w:after="0" w:line="240" w:lineRule="auto"/>
        <w:ind w:left="567"/>
        <w:rPr>
          <w:rFonts w:ascii="Times New Roman" w:hAnsi="Times New Roman"/>
          <w:sz w:val="24"/>
          <w:szCs w:val="24"/>
        </w:rPr>
      </w:pP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Характеристика материков Земли.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lastRenderedPageBreak/>
        <w:t xml:space="preserve">Африка. </w:t>
      </w:r>
      <w:r w:rsidRPr="00594ED3">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Австралия и Океания. </w:t>
      </w:r>
      <w:r w:rsidRPr="00594ED3">
        <w:rPr>
          <w:rFonts w:ascii="Times New Roman" w:hAnsi="Times New Roman"/>
          <w:sz w:val="24"/>
          <w:szCs w:val="24"/>
        </w:rPr>
        <w:t>Географическое положение, история исследования, особенности природы материка. Эндемики.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Южная Америка. </w:t>
      </w:r>
      <w:r w:rsidRPr="00594ED3">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Антарктида. </w:t>
      </w:r>
      <w:r w:rsidRPr="00594ED3">
        <w:rPr>
          <w:rFonts w:ascii="Times New Roman" w:hAnsi="Times New Roman"/>
          <w:sz w:val="24"/>
          <w:szCs w:val="24"/>
        </w:rPr>
        <w:t xml:space="preserve">Антарктида – уникальный материк на Земле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Северная Америка. </w:t>
      </w:r>
      <w:r w:rsidRPr="00594ED3">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Евразия. </w:t>
      </w:r>
      <w:r w:rsidRPr="00594ED3">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w:t>
      </w:r>
    </w:p>
    <w:p w:rsidR="00B71928" w:rsidRPr="00594ED3" w:rsidRDefault="00B71928" w:rsidP="000D7814">
      <w:pPr>
        <w:tabs>
          <w:tab w:val="left" w:pos="5428"/>
        </w:tabs>
        <w:autoSpaceDE w:val="0"/>
        <w:autoSpaceDN w:val="0"/>
        <w:adjustRightInd w:val="0"/>
        <w:spacing w:after="0" w:line="240" w:lineRule="auto"/>
        <w:ind w:left="567"/>
        <w:jc w:val="both"/>
        <w:rPr>
          <w:rFonts w:ascii="Times New Roman" w:hAnsi="Times New Roman"/>
          <w:b/>
          <w:bCs/>
          <w:sz w:val="24"/>
          <w:szCs w:val="24"/>
        </w:rPr>
      </w:pPr>
    </w:p>
    <w:p w:rsidR="00B71928" w:rsidRPr="00594ED3" w:rsidRDefault="00B71928" w:rsidP="000D7814">
      <w:pPr>
        <w:spacing w:after="0" w:line="240" w:lineRule="auto"/>
        <w:ind w:left="567"/>
        <w:rPr>
          <w:rFonts w:ascii="Times New Roman" w:hAnsi="Times New Roman"/>
          <w:b/>
          <w:sz w:val="24"/>
          <w:szCs w:val="24"/>
        </w:rPr>
      </w:pPr>
    </w:p>
    <w:p w:rsidR="005319D8" w:rsidRPr="00594ED3" w:rsidRDefault="005319D8"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6 КЛАССА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Земля во Вселенной. Движения Земли и их следствия.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Пояса освещенности. </w:t>
      </w:r>
      <w:r w:rsidRPr="00594ED3">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594ED3">
        <w:rPr>
          <w:rFonts w:ascii="Times New Roman" w:hAnsi="Times New Roman"/>
          <w:sz w:val="24"/>
          <w:szCs w:val="24"/>
        </w:rPr>
        <w:t xml:space="preserve"> Осевое вращение Земли. Смена дня и ночи, сутки, календарный год.</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Изображение земной поверхности. </w:t>
      </w:r>
    </w:p>
    <w:p w:rsidR="00B71928" w:rsidRPr="00594ED3" w:rsidRDefault="00B71928" w:rsidP="000D7814">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594ED3">
        <w:rPr>
          <w:rFonts w:ascii="Times New Roman" w:hAnsi="Times New Roman"/>
          <w:i/>
          <w:sz w:val="24"/>
          <w:szCs w:val="24"/>
        </w:rPr>
        <w:t>Особенности ориентирования в мегаполисе и в природе.</w:t>
      </w:r>
      <w:r w:rsidRPr="00594ED3">
        <w:rPr>
          <w:rFonts w:ascii="Times New Roman" w:hAnsi="Times New Roman"/>
          <w:sz w:val="24"/>
          <w:szCs w:val="24"/>
        </w:rPr>
        <w:t xml:space="preserve"> План местности. Условные знаки. Как составить план местности. </w:t>
      </w:r>
      <w:r w:rsidRPr="00594ED3">
        <w:rPr>
          <w:rFonts w:ascii="Times New Roman" w:hAnsi="Times New Roman"/>
          <w:i/>
          <w:sz w:val="24"/>
          <w:szCs w:val="24"/>
        </w:rPr>
        <w:t>Составление простейшего плана местности/учебного кабинета/комнаты.</w:t>
      </w:r>
      <w:r w:rsidRPr="00594ED3">
        <w:rPr>
          <w:rFonts w:ascii="Times New Roman" w:hAnsi="Times New Roman"/>
          <w:sz w:val="24"/>
          <w:szCs w:val="24"/>
        </w:rPr>
        <w:t xml:space="preserve"> Географическая карта – особый источник информации. </w:t>
      </w:r>
      <w:r w:rsidRPr="00594ED3">
        <w:rPr>
          <w:rFonts w:ascii="Times New Roman" w:hAnsi="Times New Roman"/>
          <w:i/>
          <w:sz w:val="24"/>
          <w:szCs w:val="24"/>
        </w:rPr>
        <w:t>Содержание и значение карт. Топографические карты.</w:t>
      </w:r>
      <w:r w:rsidRPr="00594ED3">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Практические работы:</w:t>
      </w:r>
    </w:p>
    <w:p w:rsidR="00B71928" w:rsidRPr="00594ED3" w:rsidRDefault="00B71928" w:rsidP="0072350A">
      <w:pPr>
        <w:pStyle w:val="a8"/>
        <w:numPr>
          <w:ilvl w:val="0"/>
          <w:numId w:val="195"/>
        </w:numPr>
        <w:tabs>
          <w:tab w:val="left" w:pos="993"/>
        </w:tabs>
        <w:ind w:left="567" w:firstLine="0"/>
        <w:jc w:val="both"/>
        <w:rPr>
          <w:rFonts w:ascii="Times New Roman" w:hAnsi="Times New Roman"/>
        </w:rPr>
      </w:pPr>
      <w:r w:rsidRPr="00594ED3">
        <w:rPr>
          <w:rFonts w:ascii="Times New Roman" w:hAnsi="Times New Roman"/>
        </w:rPr>
        <w:t>Определение координат географических объектов по карте.</w:t>
      </w:r>
    </w:p>
    <w:p w:rsidR="00B71928" w:rsidRPr="00594ED3" w:rsidRDefault="00B71928" w:rsidP="0072350A">
      <w:pPr>
        <w:pStyle w:val="a8"/>
        <w:numPr>
          <w:ilvl w:val="0"/>
          <w:numId w:val="195"/>
        </w:numPr>
        <w:tabs>
          <w:tab w:val="left" w:pos="993"/>
        </w:tabs>
        <w:ind w:left="567" w:firstLine="0"/>
        <w:jc w:val="both"/>
        <w:rPr>
          <w:rFonts w:ascii="Times New Roman" w:hAnsi="Times New Roman"/>
        </w:rPr>
      </w:pPr>
      <w:r w:rsidRPr="00594ED3">
        <w:rPr>
          <w:rFonts w:ascii="Times New Roman" w:hAnsi="Times New Roman"/>
        </w:rPr>
        <w:t>Определение направлений и расстояний по глобусу и карте.</w:t>
      </w:r>
    </w:p>
    <w:p w:rsidR="00B71928" w:rsidRPr="00594ED3" w:rsidRDefault="00B71928" w:rsidP="0072350A">
      <w:pPr>
        <w:pStyle w:val="a8"/>
        <w:numPr>
          <w:ilvl w:val="0"/>
          <w:numId w:val="195"/>
        </w:numPr>
        <w:tabs>
          <w:tab w:val="left" w:pos="993"/>
        </w:tabs>
        <w:ind w:left="567" w:firstLine="0"/>
        <w:jc w:val="both"/>
        <w:rPr>
          <w:rFonts w:ascii="Times New Roman" w:hAnsi="Times New Roman"/>
        </w:rPr>
      </w:pPr>
      <w:r w:rsidRPr="00594ED3">
        <w:rPr>
          <w:rFonts w:ascii="Times New Roman" w:hAnsi="Times New Roman"/>
        </w:rPr>
        <w:t>Определение высот и глубин географических объектов с использованием шкалы высот и глубин.</w:t>
      </w:r>
    </w:p>
    <w:p w:rsidR="00B71928" w:rsidRPr="00594ED3" w:rsidRDefault="00B71928" w:rsidP="0072350A">
      <w:pPr>
        <w:pStyle w:val="a8"/>
        <w:numPr>
          <w:ilvl w:val="0"/>
          <w:numId w:val="195"/>
        </w:numPr>
        <w:tabs>
          <w:tab w:val="left" w:pos="993"/>
        </w:tabs>
        <w:ind w:left="567" w:firstLine="0"/>
        <w:jc w:val="both"/>
        <w:rPr>
          <w:rFonts w:ascii="Times New Roman" w:hAnsi="Times New Roman"/>
        </w:rPr>
      </w:pPr>
      <w:r w:rsidRPr="00594ED3">
        <w:rPr>
          <w:rFonts w:ascii="Times New Roman" w:hAnsi="Times New Roman"/>
        </w:rPr>
        <w:t>Определение азимута.</w:t>
      </w:r>
    </w:p>
    <w:p w:rsidR="00B71928" w:rsidRPr="00594ED3" w:rsidRDefault="00B71928" w:rsidP="0072350A">
      <w:pPr>
        <w:pStyle w:val="a8"/>
        <w:numPr>
          <w:ilvl w:val="0"/>
          <w:numId w:val="195"/>
        </w:numPr>
        <w:tabs>
          <w:tab w:val="left" w:pos="993"/>
        </w:tabs>
        <w:ind w:left="567" w:firstLine="0"/>
        <w:jc w:val="both"/>
        <w:rPr>
          <w:rFonts w:ascii="Times New Roman" w:hAnsi="Times New Roman"/>
        </w:rPr>
      </w:pPr>
      <w:r w:rsidRPr="00594ED3">
        <w:rPr>
          <w:rFonts w:ascii="Times New Roman" w:hAnsi="Times New Roman"/>
        </w:rPr>
        <w:t>Составление плана местности.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Природа Земли.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Литосфера. </w:t>
      </w:r>
      <w:r w:rsidRPr="00594ED3">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594ED3">
        <w:rPr>
          <w:rFonts w:ascii="Times New Roman" w:hAnsi="Times New Roman"/>
          <w:i/>
          <w:sz w:val="24"/>
          <w:szCs w:val="24"/>
        </w:rPr>
        <w:t>Полезные ископаемые и их значение в жизни современного общества.</w:t>
      </w:r>
      <w:r w:rsidRPr="00594ED3">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594ED3">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rsidRPr="00594ED3">
        <w:rPr>
          <w:rFonts w:ascii="Times New Roman" w:hAnsi="Times New Roman"/>
          <w:sz w:val="24"/>
          <w:szCs w:val="24"/>
        </w:rPr>
        <w:t xml:space="preserve"> </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Практические работы:</w:t>
      </w:r>
    </w:p>
    <w:p w:rsidR="00B71928" w:rsidRPr="00594ED3" w:rsidRDefault="00B71928" w:rsidP="0072350A">
      <w:pPr>
        <w:pStyle w:val="a8"/>
        <w:numPr>
          <w:ilvl w:val="0"/>
          <w:numId w:val="196"/>
        </w:numPr>
        <w:tabs>
          <w:tab w:val="left" w:pos="993"/>
        </w:tabs>
        <w:ind w:left="567" w:firstLine="0"/>
        <w:jc w:val="both"/>
        <w:rPr>
          <w:rFonts w:ascii="Times New Roman" w:hAnsi="Times New Roman"/>
        </w:rPr>
      </w:pPr>
      <w:r w:rsidRPr="00594ED3">
        <w:rPr>
          <w:rFonts w:ascii="Times New Roman" w:hAnsi="Times New Roman"/>
        </w:rPr>
        <w:t>Работа с коллекциями минералов, горных пород, полезных ископаемых.</w:t>
      </w:r>
    </w:p>
    <w:p w:rsidR="00B71928" w:rsidRPr="00594ED3" w:rsidRDefault="00B71928" w:rsidP="0072350A">
      <w:pPr>
        <w:pStyle w:val="a8"/>
        <w:numPr>
          <w:ilvl w:val="0"/>
          <w:numId w:val="196"/>
        </w:numPr>
        <w:tabs>
          <w:tab w:val="left" w:pos="993"/>
        </w:tabs>
        <w:ind w:left="567" w:firstLine="0"/>
        <w:jc w:val="both"/>
        <w:rPr>
          <w:rFonts w:ascii="Times New Roman" w:hAnsi="Times New Roman"/>
        </w:rPr>
      </w:pPr>
      <w:r w:rsidRPr="00594ED3">
        <w:rPr>
          <w:rFonts w:ascii="Times New Roman" w:hAnsi="Times New Roman"/>
        </w:rPr>
        <w:lastRenderedPageBreak/>
        <w:t>Работа с картографическими источниками: нанесение элементов рельефа.</w:t>
      </w:r>
    </w:p>
    <w:p w:rsidR="00B71928" w:rsidRPr="00594ED3" w:rsidRDefault="00B71928" w:rsidP="0072350A">
      <w:pPr>
        <w:pStyle w:val="a8"/>
        <w:numPr>
          <w:ilvl w:val="0"/>
          <w:numId w:val="196"/>
        </w:numPr>
        <w:tabs>
          <w:tab w:val="left" w:pos="993"/>
        </w:tabs>
        <w:ind w:left="567" w:firstLine="0"/>
        <w:jc w:val="both"/>
        <w:rPr>
          <w:rFonts w:ascii="Times New Roman" w:hAnsi="Times New Roman"/>
        </w:rPr>
      </w:pPr>
      <w:r w:rsidRPr="00594ED3">
        <w:rPr>
          <w:rFonts w:ascii="Times New Roman" w:hAnsi="Times New Roman"/>
        </w:rPr>
        <w:t>Описание элементов рельефа. Определение и об</w:t>
      </w:r>
      <w:r w:rsidR="0072350A" w:rsidRPr="00594ED3">
        <w:rPr>
          <w:rFonts w:ascii="Times New Roman" w:hAnsi="Times New Roman"/>
        </w:rPr>
        <w:t xml:space="preserve">ъяснение изменений элементов </w:t>
      </w:r>
      <w:r w:rsidRPr="00594ED3">
        <w:rPr>
          <w:rFonts w:ascii="Times New Roman" w:hAnsi="Times New Roman"/>
        </w:rPr>
        <w:t xml:space="preserve">             рельефа своей местности под воздействием хозяйственной деятельности человека.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b/>
          <w:bCs/>
          <w:sz w:val="24"/>
          <w:szCs w:val="24"/>
        </w:rPr>
        <w:t xml:space="preserve">Гидросфера. </w:t>
      </w:r>
      <w:r w:rsidRPr="00594ED3">
        <w:rPr>
          <w:rFonts w:ascii="Times New Roman" w:hAnsi="Times New Roman"/>
          <w:sz w:val="24"/>
          <w:szCs w:val="24"/>
        </w:rPr>
        <w:t xml:space="preserve">Строение гидросферы. </w:t>
      </w:r>
      <w:r w:rsidRPr="00594ED3">
        <w:rPr>
          <w:rFonts w:ascii="Times New Roman" w:hAnsi="Times New Roman"/>
          <w:i/>
          <w:sz w:val="24"/>
          <w:szCs w:val="24"/>
        </w:rPr>
        <w:t xml:space="preserve">Особенности Мирового круговорота воды. </w:t>
      </w:r>
      <w:r w:rsidRPr="00594ED3">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594ED3">
        <w:rPr>
          <w:rFonts w:ascii="Times New Roman" w:hAnsi="Times New Roman"/>
          <w:i/>
          <w:sz w:val="24"/>
          <w:szCs w:val="24"/>
        </w:rPr>
        <w:t>.</w:t>
      </w:r>
      <w:r w:rsidRPr="00594ED3">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594ED3">
        <w:rPr>
          <w:rFonts w:ascii="Times New Roman" w:hAnsi="Times New Roman"/>
          <w:i/>
          <w:sz w:val="24"/>
          <w:szCs w:val="24"/>
        </w:rPr>
        <w:t>Человек и гидросфера.</w:t>
      </w:r>
    </w:p>
    <w:p w:rsidR="00B71928" w:rsidRPr="00594ED3" w:rsidRDefault="00B71928" w:rsidP="0072350A">
      <w:pPr>
        <w:pStyle w:val="a8"/>
        <w:numPr>
          <w:ilvl w:val="0"/>
          <w:numId w:val="197"/>
        </w:numPr>
        <w:tabs>
          <w:tab w:val="left" w:pos="426"/>
          <w:tab w:val="left" w:pos="993"/>
        </w:tabs>
        <w:autoSpaceDE w:val="0"/>
        <w:autoSpaceDN w:val="0"/>
        <w:adjustRightInd w:val="0"/>
        <w:ind w:left="567" w:firstLine="0"/>
        <w:jc w:val="both"/>
        <w:rPr>
          <w:rFonts w:ascii="Times New Roman" w:hAnsi="Times New Roman"/>
        </w:rPr>
      </w:pPr>
      <w:r w:rsidRPr="00594ED3">
        <w:rPr>
          <w:rFonts w:ascii="Times New Roman" w:hAnsi="Times New Roman"/>
        </w:rPr>
        <w:t>Практические работы:</w:t>
      </w:r>
    </w:p>
    <w:p w:rsidR="00B71928" w:rsidRPr="00594ED3" w:rsidRDefault="00B71928" w:rsidP="0072350A">
      <w:pPr>
        <w:pStyle w:val="a8"/>
        <w:numPr>
          <w:ilvl w:val="0"/>
          <w:numId w:val="197"/>
        </w:numPr>
        <w:tabs>
          <w:tab w:val="left" w:pos="993"/>
        </w:tabs>
        <w:ind w:left="567" w:firstLine="0"/>
        <w:jc w:val="both"/>
        <w:rPr>
          <w:rFonts w:ascii="Times New Roman" w:hAnsi="Times New Roman"/>
        </w:rPr>
      </w:pPr>
      <w:r w:rsidRPr="00594ED3">
        <w:rPr>
          <w:rFonts w:ascii="Times New Roman" w:hAnsi="Times New Roman"/>
        </w:rPr>
        <w:t>Работа с картографическими источниками: нанесение объектов гидрографии.</w:t>
      </w:r>
    </w:p>
    <w:p w:rsidR="00B71928" w:rsidRPr="00594ED3" w:rsidRDefault="00B71928" w:rsidP="0072350A">
      <w:pPr>
        <w:pStyle w:val="a8"/>
        <w:numPr>
          <w:ilvl w:val="0"/>
          <w:numId w:val="197"/>
        </w:numPr>
        <w:tabs>
          <w:tab w:val="left" w:pos="993"/>
        </w:tabs>
        <w:ind w:left="567" w:firstLine="0"/>
        <w:jc w:val="both"/>
        <w:rPr>
          <w:rFonts w:ascii="Times New Roman" w:hAnsi="Times New Roman"/>
        </w:rPr>
      </w:pPr>
      <w:r w:rsidRPr="00594ED3">
        <w:rPr>
          <w:rFonts w:ascii="Times New Roman" w:hAnsi="Times New Roman"/>
        </w:rPr>
        <w:t>Описание объектов гидрографии.</w:t>
      </w:r>
    </w:p>
    <w:p w:rsidR="00B71928" w:rsidRPr="00594ED3" w:rsidRDefault="00B71928" w:rsidP="000D7814">
      <w:pPr>
        <w:spacing w:after="0" w:line="240" w:lineRule="auto"/>
        <w:ind w:left="567"/>
        <w:rPr>
          <w:rFonts w:ascii="Times New Roman" w:hAnsi="Times New Roman"/>
          <w:sz w:val="24"/>
          <w:szCs w:val="24"/>
        </w:rPr>
      </w:pPr>
      <w:r w:rsidRPr="00594ED3">
        <w:rPr>
          <w:rFonts w:ascii="Times New Roman" w:hAnsi="Times New Roman"/>
          <w:b/>
          <w:bCs/>
          <w:sz w:val="24"/>
          <w:szCs w:val="24"/>
        </w:rPr>
        <w:t xml:space="preserve">            Атмосфера. </w:t>
      </w:r>
      <w:r w:rsidRPr="00594ED3">
        <w:rPr>
          <w:rFonts w:ascii="Times New Roman" w:hAnsi="Times New Roman"/>
          <w:sz w:val="24"/>
          <w:szCs w:val="24"/>
        </w:rPr>
        <w:t>Строение воздушной оболочки Земли</w:t>
      </w:r>
      <w:r w:rsidRPr="00594ED3">
        <w:rPr>
          <w:rFonts w:ascii="Times New Roman" w:hAnsi="Times New Roman"/>
          <w:i/>
          <w:sz w:val="24"/>
          <w:szCs w:val="24"/>
        </w:rPr>
        <w:t>.</w:t>
      </w:r>
      <w:r w:rsidRPr="00594ED3">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594ED3">
        <w:rPr>
          <w:rFonts w:ascii="Times New Roman" w:hAnsi="Times New Roman"/>
          <w:i/>
          <w:sz w:val="24"/>
          <w:szCs w:val="24"/>
        </w:rPr>
        <w:t>Графическое отображение направления ветра. Роза ветров.</w:t>
      </w:r>
      <w:r w:rsidRPr="00594ED3">
        <w:rPr>
          <w:rFonts w:ascii="Times New Roman" w:hAnsi="Times New Roman"/>
          <w:sz w:val="24"/>
          <w:szCs w:val="24"/>
        </w:rPr>
        <w:t xml:space="preserve"> Циркуляция атмосферы. Влажность воздуха. Понятие погоды. </w:t>
      </w:r>
      <w:r w:rsidRPr="00594ED3">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94ED3">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594ED3">
        <w:rPr>
          <w:rFonts w:ascii="Times New Roman" w:hAnsi="Times New Roman"/>
          <w:i/>
          <w:sz w:val="24"/>
          <w:szCs w:val="24"/>
        </w:rPr>
        <w:t>Влияние климата на здоровье людей</w:t>
      </w:r>
      <w:r w:rsidRPr="00594ED3">
        <w:rPr>
          <w:rFonts w:ascii="Times New Roman" w:hAnsi="Times New Roman"/>
          <w:sz w:val="24"/>
          <w:szCs w:val="24"/>
        </w:rPr>
        <w:t>. Человек и атмосфера.</w:t>
      </w:r>
    </w:p>
    <w:p w:rsidR="00B71928" w:rsidRPr="00594ED3" w:rsidRDefault="00B71928"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Практические работы:</w:t>
      </w:r>
    </w:p>
    <w:p w:rsidR="00B71928" w:rsidRPr="00594ED3" w:rsidRDefault="00B71928" w:rsidP="0072350A">
      <w:pPr>
        <w:pStyle w:val="a8"/>
        <w:numPr>
          <w:ilvl w:val="0"/>
          <w:numId w:val="198"/>
        </w:numPr>
        <w:tabs>
          <w:tab w:val="left" w:pos="851"/>
        </w:tabs>
        <w:ind w:left="567" w:firstLine="0"/>
        <w:jc w:val="both"/>
        <w:rPr>
          <w:rFonts w:ascii="Times New Roman" w:hAnsi="Times New Roman"/>
        </w:rPr>
      </w:pPr>
      <w:r w:rsidRPr="00594ED3">
        <w:rPr>
          <w:rFonts w:ascii="Times New Roman" w:hAnsi="Times New Roman"/>
        </w:rPr>
        <w:t>Ведение дневника погоды.</w:t>
      </w:r>
    </w:p>
    <w:p w:rsidR="00B71928" w:rsidRPr="00594ED3" w:rsidRDefault="00B71928" w:rsidP="0072350A">
      <w:pPr>
        <w:pStyle w:val="a8"/>
        <w:numPr>
          <w:ilvl w:val="0"/>
          <w:numId w:val="198"/>
        </w:numPr>
        <w:tabs>
          <w:tab w:val="left" w:pos="851"/>
        </w:tabs>
        <w:ind w:left="567" w:firstLine="0"/>
        <w:jc w:val="both"/>
        <w:rPr>
          <w:rFonts w:ascii="Times New Roman" w:hAnsi="Times New Roman"/>
        </w:rPr>
      </w:pPr>
      <w:r w:rsidRPr="00594ED3">
        <w:rPr>
          <w:rFonts w:ascii="Times New Roman" w:hAnsi="Times New Roman"/>
        </w:rPr>
        <w:t>Работа с метеоприборами (проведение наблюдений и измерений, фиксация результатов, обработка результатов наблюдений).</w:t>
      </w:r>
    </w:p>
    <w:p w:rsidR="00B71928" w:rsidRPr="00594ED3" w:rsidRDefault="00B71928" w:rsidP="0072350A">
      <w:pPr>
        <w:pStyle w:val="a8"/>
        <w:numPr>
          <w:ilvl w:val="0"/>
          <w:numId w:val="198"/>
        </w:numPr>
        <w:tabs>
          <w:tab w:val="left" w:pos="851"/>
        </w:tabs>
        <w:ind w:left="567" w:firstLine="0"/>
        <w:jc w:val="both"/>
        <w:rPr>
          <w:rFonts w:ascii="Times New Roman" w:hAnsi="Times New Roman"/>
        </w:rPr>
      </w:pPr>
      <w:r w:rsidRPr="00594ED3">
        <w:rPr>
          <w:rFonts w:ascii="Times New Roman" w:hAnsi="Times New Roman"/>
        </w:rPr>
        <w:t>Определение средних температур, амплитуды и построение графиков.</w:t>
      </w:r>
    </w:p>
    <w:p w:rsidR="00B71928" w:rsidRPr="00594ED3" w:rsidRDefault="00B71928" w:rsidP="0072350A">
      <w:pPr>
        <w:pStyle w:val="a8"/>
        <w:numPr>
          <w:ilvl w:val="0"/>
          <w:numId w:val="198"/>
        </w:numPr>
        <w:tabs>
          <w:tab w:val="left" w:pos="851"/>
        </w:tabs>
        <w:ind w:left="567" w:firstLine="0"/>
        <w:jc w:val="both"/>
        <w:rPr>
          <w:rFonts w:ascii="Times New Roman" w:hAnsi="Times New Roman"/>
        </w:rPr>
      </w:pPr>
      <w:r w:rsidRPr="00594ED3">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71928" w:rsidRPr="00594ED3" w:rsidRDefault="00B71928" w:rsidP="0072350A">
      <w:pPr>
        <w:pStyle w:val="a8"/>
        <w:numPr>
          <w:ilvl w:val="0"/>
          <w:numId w:val="198"/>
        </w:numPr>
        <w:tabs>
          <w:tab w:val="left" w:pos="851"/>
        </w:tabs>
        <w:ind w:left="567" w:firstLine="0"/>
        <w:jc w:val="both"/>
        <w:rPr>
          <w:rFonts w:ascii="Times New Roman" w:hAnsi="Times New Roman"/>
        </w:rPr>
      </w:pPr>
      <w:r w:rsidRPr="00594ED3">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b/>
          <w:bCs/>
          <w:sz w:val="24"/>
          <w:szCs w:val="24"/>
        </w:rPr>
        <w:t xml:space="preserve">Биосфера. </w:t>
      </w:r>
      <w:r w:rsidRPr="00594ED3">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594ED3">
        <w:rPr>
          <w:rFonts w:ascii="Times New Roman" w:hAnsi="Times New Roman"/>
          <w:i/>
          <w:sz w:val="24"/>
          <w:szCs w:val="24"/>
        </w:rPr>
        <w:t>Воздействие организмов на земные оболочки. Воздействие человека на природу. Охрана природы.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Географическая оболочка как среда жизни. </w:t>
      </w:r>
      <w:r w:rsidRPr="00594ED3">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p>
    <w:p w:rsidR="005319D8" w:rsidRPr="00594ED3" w:rsidRDefault="005319D8" w:rsidP="000D7814">
      <w:pPr>
        <w:tabs>
          <w:tab w:val="left" w:pos="3248"/>
        </w:tabs>
        <w:spacing w:after="0" w:line="240" w:lineRule="auto"/>
        <w:ind w:left="567"/>
        <w:rPr>
          <w:rFonts w:ascii="Times New Roman" w:hAnsi="Times New Roman"/>
          <w:b/>
          <w:sz w:val="24"/>
          <w:szCs w:val="24"/>
        </w:rPr>
      </w:pPr>
      <w:r w:rsidRPr="00594ED3">
        <w:rPr>
          <w:rFonts w:ascii="Times New Roman" w:hAnsi="Times New Roman"/>
          <w:b/>
          <w:sz w:val="24"/>
          <w:szCs w:val="24"/>
        </w:rPr>
        <w:tab/>
        <w:t>СОДЕРЖАНИЕ КУРСА ДЛЯ 7 КЛАССА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Человечество на Земле.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Численность населения Земли. Расовый состав. Нации и народы планеты. Страны на карте мира.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Освоение Земли человеком. </w:t>
      </w:r>
    </w:p>
    <w:p w:rsidR="00B71928" w:rsidRPr="00594ED3" w:rsidRDefault="00B71928" w:rsidP="000D781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594ED3">
        <w:rPr>
          <w:rFonts w:ascii="Times New Roman" w:hAnsi="Times New Roman"/>
          <w:i/>
          <w:sz w:val="24"/>
          <w:szCs w:val="24"/>
        </w:rPr>
        <w:t xml:space="preserve">древние египтяне, </w:t>
      </w:r>
      <w:r w:rsidRPr="00594ED3">
        <w:rPr>
          <w:rFonts w:ascii="Times New Roman" w:hAnsi="Times New Roman"/>
          <w:i/>
          <w:sz w:val="24"/>
          <w:szCs w:val="24"/>
        </w:rPr>
        <w:lastRenderedPageBreak/>
        <w:t>греки, финикийцы, идеи и труды Парменида, Эратосфена, вклад Кратеса Малосского, Страбона</w:t>
      </w:r>
      <w:r w:rsidRPr="00594ED3">
        <w:rPr>
          <w:rFonts w:ascii="Times New Roman" w:hAnsi="Times New Roman"/>
          <w:sz w:val="24"/>
          <w:szCs w:val="24"/>
        </w:rPr>
        <w:t>).</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Важнейшие географические открытия и путешествия в эпоху Средневековья (</w:t>
      </w:r>
      <w:r w:rsidRPr="00594ED3">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594ED3">
        <w:rPr>
          <w:rFonts w:ascii="Times New Roman" w:hAnsi="Times New Roman"/>
          <w:sz w:val="24"/>
          <w:szCs w:val="24"/>
        </w:rPr>
        <w:t>).</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Важнейшие географические открытия и путешествия в XVI–XIX вв. (</w:t>
      </w:r>
      <w:r w:rsidRPr="00594ED3">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594ED3">
        <w:rPr>
          <w:rFonts w:ascii="Times New Roman" w:hAnsi="Times New Roman"/>
          <w:sz w:val="24"/>
          <w:szCs w:val="24"/>
        </w:rPr>
        <w:t xml:space="preserve">).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Важнейшие географические открытия и путешествия в XX веке (</w:t>
      </w:r>
      <w:r w:rsidRPr="00594ED3">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594ED3">
        <w:rPr>
          <w:rFonts w:ascii="Times New Roman" w:hAnsi="Times New Roman"/>
          <w:sz w:val="24"/>
          <w:szCs w:val="24"/>
        </w:rPr>
        <w:t>).</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Главные закономерности природы Земли.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b/>
          <w:bCs/>
          <w:sz w:val="24"/>
          <w:szCs w:val="24"/>
        </w:rPr>
        <w:t xml:space="preserve">Литосфера и рельеф Земли. </w:t>
      </w:r>
      <w:r w:rsidRPr="00594ED3">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594ED3">
        <w:rPr>
          <w:rFonts w:ascii="Times New Roman" w:hAnsi="Times New Roman"/>
          <w:i/>
          <w:sz w:val="24"/>
          <w:szCs w:val="24"/>
        </w:rPr>
        <w:t>Влияние строения земной коры на облик Земли.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Атмосфера и климаты Земли. </w:t>
      </w:r>
      <w:r w:rsidRPr="00594ED3">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594ED3">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Мировой океан – основная часть гидросферы. </w:t>
      </w:r>
      <w:r w:rsidRPr="00594ED3">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Практические работы:</w:t>
      </w:r>
    </w:p>
    <w:p w:rsidR="00B71928" w:rsidRPr="00594ED3" w:rsidRDefault="00B71928" w:rsidP="0072350A">
      <w:pPr>
        <w:pStyle w:val="a8"/>
        <w:numPr>
          <w:ilvl w:val="0"/>
          <w:numId w:val="199"/>
        </w:numPr>
        <w:tabs>
          <w:tab w:val="left" w:pos="993"/>
        </w:tabs>
        <w:ind w:left="567" w:firstLine="0"/>
        <w:jc w:val="both"/>
        <w:rPr>
          <w:rFonts w:ascii="Times New Roman" w:hAnsi="Times New Roman"/>
        </w:rPr>
      </w:pPr>
      <w:r w:rsidRPr="00594ED3">
        <w:rPr>
          <w:rFonts w:ascii="Times New Roman" w:hAnsi="Times New Roman"/>
        </w:rPr>
        <w:t>Описание основных компонентов природы океанов Земли.</w:t>
      </w:r>
    </w:p>
    <w:p w:rsidR="00B71928" w:rsidRPr="00594ED3" w:rsidRDefault="00B71928" w:rsidP="0072350A">
      <w:pPr>
        <w:pStyle w:val="a8"/>
        <w:numPr>
          <w:ilvl w:val="0"/>
          <w:numId w:val="199"/>
        </w:numPr>
        <w:tabs>
          <w:tab w:val="left" w:pos="993"/>
        </w:tabs>
        <w:ind w:left="567" w:firstLine="0"/>
        <w:jc w:val="both"/>
        <w:rPr>
          <w:rFonts w:ascii="Times New Roman" w:hAnsi="Times New Roman"/>
        </w:rPr>
      </w:pPr>
      <w:r w:rsidRPr="00594ED3">
        <w:rPr>
          <w:rFonts w:ascii="Times New Roman" w:hAnsi="Times New Roman"/>
        </w:rPr>
        <w:t>Создание презентационных материалов об океанах на основе различных источников информации.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Географическая оболочка. </w:t>
      </w:r>
      <w:r w:rsidRPr="00594ED3">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71928" w:rsidRPr="00594ED3" w:rsidRDefault="00B71928" w:rsidP="00C24FFD">
      <w:pPr>
        <w:pStyle w:val="a8"/>
        <w:numPr>
          <w:ilvl w:val="0"/>
          <w:numId w:val="200"/>
        </w:numPr>
        <w:ind w:left="567" w:firstLine="0"/>
        <w:jc w:val="both"/>
        <w:rPr>
          <w:rFonts w:ascii="Times New Roman" w:hAnsi="Times New Roman"/>
        </w:rPr>
      </w:pPr>
      <w:r w:rsidRPr="00594ED3">
        <w:rPr>
          <w:rFonts w:ascii="Times New Roman" w:hAnsi="Times New Roman"/>
        </w:rPr>
        <w:t>Описание природных зон Земли.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Характеристика материков Земли.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Южные материки. </w:t>
      </w:r>
      <w:r w:rsidRPr="00594ED3">
        <w:rPr>
          <w:rFonts w:ascii="Times New Roman" w:hAnsi="Times New Roman"/>
          <w:sz w:val="24"/>
          <w:szCs w:val="24"/>
        </w:rPr>
        <w:t xml:space="preserve">Особенности южных материков Земли.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Африка. </w:t>
      </w:r>
      <w:r w:rsidRPr="00594ED3">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w:t>
      </w:r>
      <w:r w:rsidRPr="00594ED3">
        <w:rPr>
          <w:rFonts w:ascii="Times New Roman" w:hAnsi="Times New Roman"/>
          <w:sz w:val="24"/>
          <w:szCs w:val="24"/>
        </w:rPr>
        <w:lastRenderedPageBreak/>
        <w:t xml:space="preserve">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Австралия и Океания. </w:t>
      </w:r>
      <w:r w:rsidRPr="00594ED3">
        <w:rPr>
          <w:rFonts w:ascii="Times New Roman" w:hAnsi="Times New Roman"/>
          <w:sz w:val="24"/>
          <w:szCs w:val="24"/>
        </w:rPr>
        <w:t>Географическое положение, история исследования, особенности природы материка. Эндемики.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Южная Америка. </w:t>
      </w:r>
      <w:r w:rsidRPr="00594ED3">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Антарктида. </w:t>
      </w:r>
      <w:r w:rsidRPr="00594ED3">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Северные материки. </w:t>
      </w:r>
      <w:r w:rsidRPr="00594ED3">
        <w:rPr>
          <w:rFonts w:ascii="Times New Roman" w:hAnsi="Times New Roman"/>
          <w:sz w:val="24"/>
          <w:szCs w:val="24"/>
        </w:rPr>
        <w:t>Особенности северных материков Земли.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Северная Америка. </w:t>
      </w:r>
      <w:r w:rsidRPr="00594ED3">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Евразия. </w:t>
      </w:r>
      <w:r w:rsidRPr="00594ED3">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Практические работы:</w:t>
      </w:r>
    </w:p>
    <w:p w:rsidR="00B71928" w:rsidRPr="00594ED3" w:rsidRDefault="00B71928" w:rsidP="000D7814">
      <w:pPr>
        <w:pStyle w:val="a8"/>
        <w:ind w:left="567"/>
        <w:jc w:val="both"/>
        <w:rPr>
          <w:rFonts w:ascii="Times New Roman" w:hAnsi="Times New Roman"/>
        </w:rPr>
      </w:pPr>
      <w:r w:rsidRPr="00594ED3">
        <w:rPr>
          <w:rFonts w:ascii="Times New Roman" w:hAnsi="Times New Roman"/>
        </w:rPr>
        <w:t>1.Описание основных компонентов природы материков Земли.</w:t>
      </w:r>
    </w:p>
    <w:p w:rsidR="00B71928" w:rsidRPr="00594ED3" w:rsidRDefault="00B71928" w:rsidP="000D7814">
      <w:pPr>
        <w:pStyle w:val="a8"/>
        <w:ind w:left="567"/>
        <w:jc w:val="both"/>
        <w:rPr>
          <w:rFonts w:ascii="Times New Roman" w:hAnsi="Times New Roman"/>
        </w:rPr>
      </w:pPr>
      <w:r w:rsidRPr="00594ED3">
        <w:rPr>
          <w:rFonts w:ascii="Times New Roman" w:hAnsi="Times New Roman"/>
        </w:rPr>
        <w:t>2.Создание презентационных материалов о материке на основе различных источников информации.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Взаимодействие природы и общества. </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position w:val="-1"/>
          <w:sz w:val="24"/>
          <w:szCs w:val="24"/>
        </w:rPr>
      </w:pPr>
      <w:r w:rsidRPr="00594ED3">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594ED3">
        <w:rPr>
          <w:rFonts w:ascii="Times New Roman" w:hAnsi="Times New Roman"/>
          <w:position w:val="-1"/>
          <w:sz w:val="24"/>
          <w:szCs w:val="24"/>
        </w:rPr>
        <w:t>др.).</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position w:val="-1"/>
          <w:sz w:val="24"/>
          <w:szCs w:val="24"/>
        </w:rPr>
        <w:t>Практические работы:</w:t>
      </w:r>
    </w:p>
    <w:p w:rsidR="00B71928" w:rsidRPr="00594ED3" w:rsidRDefault="00B71928" w:rsidP="00C24FFD">
      <w:pPr>
        <w:pStyle w:val="a8"/>
        <w:numPr>
          <w:ilvl w:val="0"/>
          <w:numId w:val="201"/>
        </w:numPr>
        <w:ind w:left="567" w:firstLine="0"/>
        <w:jc w:val="both"/>
        <w:rPr>
          <w:rFonts w:ascii="Times New Roman" w:hAnsi="Times New Roman"/>
        </w:rPr>
      </w:pPr>
      <w:r w:rsidRPr="00594ED3">
        <w:rPr>
          <w:rFonts w:ascii="Times New Roman" w:hAnsi="Times New Roman"/>
        </w:rPr>
        <w:t>Прогнозирование перспективных путей рационального природопользования.</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p>
    <w:p w:rsidR="005319D8" w:rsidRPr="00594ED3" w:rsidRDefault="005319D8"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8 КЛАССА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Территория России на карте мира. </w:t>
      </w:r>
    </w:p>
    <w:p w:rsidR="00B71928" w:rsidRPr="00594ED3" w:rsidRDefault="00B71928" w:rsidP="000D7814">
      <w:pPr>
        <w:tabs>
          <w:tab w:val="left" w:pos="142"/>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w:t>
      </w:r>
      <w:r w:rsidRPr="00594ED3">
        <w:rPr>
          <w:rFonts w:ascii="Times New Roman" w:hAnsi="Times New Roman"/>
          <w:sz w:val="24"/>
          <w:szCs w:val="24"/>
        </w:rPr>
        <w:lastRenderedPageBreak/>
        <w:t>освоения и заселения территории России в XVII – XVIII вв. История освоения и заселения территории России в XIX – XX</w:t>
      </w:r>
      <w:r w:rsidRPr="00594ED3">
        <w:rPr>
          <w:rFonts w:ascii="Times New Roman" w:hAnsi="Times New Roman"/>
          <w:sz w:val="24"/>
          <w:szCs w:val="24"/>
          <w:lang w:val="en-US"/>
        </w:rPr>
        <w:t>I</w:t>
      </w:r>
      <w:r w:rsidRPr="00594ED3">
        <w:rPr>
          <w:rFonts w:ascii="Times New Roman" w:hAnsi="Times New Roman"/>
          <w:sz w:val="24"/>
          <w:szCs w:val="24"/>
        </w:rPr>
        <w:t xml:space="preserve"> вв.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ГП и оценка его влияния на природу и жизнь людей в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Оценивание динамики изменения границ России и их значения.</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Решение задач на определение разницы во времени различных территорий России.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Общая характеристика природы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Рельеф и полезные ископаемые России. </w:t>
      </w:r>
      <w:r w:rsidRPr="00594ED3">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Работа с картографическими источниками: нанесение элементов рельефа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Описание элементов рельефа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Построение профиля своей местности.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Климат России. </w:t>
      </w:r>
      <w:r w:rsidRPr="00594ED3">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Распределение количества осадков на территории России, работа с климатограммами.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Описание характеристики климата своего региона.</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Составление прогноза погоды на основе различных</w:t>
      </w:r>
      <w:r w:rsidRPr="00594ED3">
        <w:rPr>
          <w:rFonts w:ascii="Times New Roman" w:hAnsi="Times New Roman"/>
          <w:sz w:val="24"/>
          <w:szCs w:val="24"/>
        </w:rPr>
        <w:tab/>
        <w:t>источников информации.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Внутренние воды России. </w:t>
      </w:r>
      <w:r w:rsidRPr="00594ED3">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Работа с картографическими источниками: нанесение объектов гидрографии России.</w:t>
      </w:r>
    </w:p>
    <w:p w:rsidR="00B71928" w:rsidRPr="00594ED3" w:rsidRDefault="00B71928" w:rsidP="000D7814">
      <w:pPr>
        <w:tabs>
          <w:tab w:val="left" w:pos="0"/>
        </w:tabs>
        <w:spacing w:after="0" w:line="240" w:lineRule="auto"/>
        <w:ind w:left="567"/>
        <w:jc w:val="both"/>
        <w:rPr>
          <w:rFonts w:ascii="Times New Roman" w:hAnsi="Times New Roman"/>
          <w:sz w:val="24"/>
          <w:szCs w:val="24"/>
        </w:rPr>
      </w:pPr>
      <w:r w:rsidRPr="00594ED3">
        <w:rPr>
          <w:rFonts w:ascii="Times New Roman" w:hAnsi="Times New Roman"/>
          <w:sz w:val="24"/>
          <w:szCs w:val="24"/>
        </w:rPr>
        <w:t>Описание объектов гидрографии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Почвы России. </w:t>
      </w:r>
      <w:r w:rsidRPr="00594ED3">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Растительный и животный мир России. </w:t>
      </w:r>
      <w:r w:rsidRPr="00594ED3">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            Описание основных компонентов природы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Природно-территориальные комплексы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Природное районирование. </w:t>
      </w:r>
      <w:r w:rsidRPr="00594ED3">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Крупные природные комплексы России. </w:t>
      </w:r>
      <w:r w:rsidRPr="00594ED3">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Южные моря России: история освоения, особенности природы морей, ресурсы, значение.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Урал (изменение природных особенностей с запада на восток, с севера на юг).</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Обобщение знаний по особенностям природы европейской части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71928" w:rsidRPr="00594ED3" w:rsidRDefault="00B71928" w:rsidP="000D7814">
      <w:pPr>
        <w:tabs>
          <w:tab w:val="left" w:pos="426"/>
          <w:tab w:val="left" w:pos="2180"/>
          <w:tab w:val="left" w:pos="3460"/>
          <w:tab w:val="left" w:pos="5080"/>
          <w:tab w:val="left" w:pos="6440"/>
          <w:tab w:val="left" w:pos="794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B71928" w:rsidRPr="00594ED3" w:rsidRDefault="00B71928" w:rsidP="000D7814">
      <w:pPr>
        <w:tabs>
          <w:tab w:val="left" w:pos="426"/>
          <w:tab w:val="left" w:pos="2180"/>
          <w:tab w:val="left" w:pos="3460"/>
          <w:tab w:val="left" w:pos="5080"/>
          <w:tab w:val="left" w:pos="6440"/>
          <w:tab w:val="left" w:pos="794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Сравнение особенностей природы отдельных регионов страны.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видов особо охраняемых природных территорий России и их особенностей.</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География своей местности.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Изучение природных комплексов своей местности.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Описание основных компонентов природы своей местности.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71928" w:rsidRPr="00594ED3" w:rsidRDefault="00B71928" w:rsidP="000D7814">
      <w:pPr>
        <w:spacing w:after="0" w:line="240" w:lineRule="auto"/>
        <w:ind w:left="567"/>
        <w:rPr>
          <w:rFonts w:ascii="Times New Roman" w:hAnsi="Times New Roman"/>
          <w:b/>
          <w:sz w:val="24"/>
          <w:szCs w:val="24"/>
        </w:rPr>
      </w:pPr>
    </w:p>
    <w:p w:rsidR="005319D8" w:rsidRPr="00594ED3" w:rsidRDefault="005319D8" w:rsidP="0072350A">
      <w:pPr>
        <w:tabs>
          <w:tab w:val="left" w:pos="1557"/>
        </w:tabs>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9 КЛАССА</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Население России. </w:t>
      </w:r>
    </w:p>
    <w:p w:rsidR="00B71928" w:rsidRPr="00594ED3" w:rsidRDefault="00B71928" w:rsidP="000D7814">
      <w:pPr>
        <w:tabs>
          <w:tab w:val="left" w:pos="-142"/>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особенностей размещения крупных народов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Чтение и анализ половозрастных пирамид.</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Оценивание демографической ситуации России и отдельных ее территорий.</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величины миграционного прироста населения в разных частях России.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Объяснение различий в обеспеченности трудовыми ресурсами отдельных регионов России.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Оценивание уровня урбанизации отдельных регионов России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Хозяйство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Общая характеристика хозяйства. Географическое районирование. </w:t>
      </w:r>
      <w:r w:rsidRPr="00594ED3">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Главные отрасли и межотраслевые комплексы. </w:t>
      </w:r>
      <w:r w:rsidRPr="00594ED3">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71928" w:rsidRPr="00594ED3" w:rsidRDefault="00B71928" w:rsidP="0072350A">
      <w:pPr>
        <w:tabs>
          <w:tab w:val="left" w:pos="426"/>
          <w:tab w:val="left" w:pos="1155"/>
        </w:tabs>
        <w:autoSpaceDE w:val="0"/>
        <w:autoSpaceDN w:val="0"/>
        <w:adjustRightInd w:val="0"/>
        <w:spacing w:after="0" w:line="240" w:lineRule="auto"/>
        <w:ind w:left="567"/>
        <w:jc w:val="center"/>
        <w:rPr>
          <w:rFonts w:ascii="Times New Roman" w:hAnsi="Times New Roman"/>
          <w:b/>
          <w:i/>
          <w:sz w:val="24"/>
          <w:szCs w:val="24"/>
        </w:rPr>
      </w:pPr>
      <w:r w:rsidRPr="00594ED3">
        <w:rPr>
          <w:rFonts w:ascii="Times New Roman" w:hAnsi="Times New Roman"/>
          <w:b/>
          <w:i/>
          <w:sz w:val="24"/>
          <w:szCs w:val="24"/>
        </w:rPr>
        <w:t>Хозяйство своей местности.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Районы России.</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Европейская часть России. </w:t>
      </w:r>
      <w:r w:rsidRPr="00594ED3">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i/>
          <w:sz w:val="24"/>
          <w:szCs w:val="24"/>
        </w:rPr>
        <w:t>Города Центрального района. Древние города, промышленные и научные центры.</w:t>
      </w:r>
      <w:r w:rsidRPr="00594ED3">
        <w:rPr>
          <w:rFonts w:ascii="Times New Roman" w:hAnsi="Times New Roman"/>
          <w:sz w:val="24"/>
          <w:szCs w:val="24"/>
        </w:rPr>
        <w:t xml:space="preserve"> Функциональное значение городов. Москва – столица Российской Федерации.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i/>
          <w:sz w:val="24"/>
          <w:szCs w:val="24"/>
        </w:rPr>
        <w:t>Моря Атлантического океана, омывающие Россию: транспортное значение, ресурсы.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i/>
          <w:sz w:val="24"/>
          <w:szCs w:val="24"/>
        </w:rPr>
        <w:t>Южные моря России: транспортное значение, ресурсы.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Азиатская часть России.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i/>
          <w:sz w:val="24"/>
          <w:szCs w:val="24"/>
        </w:rPr>
        <w:t>Моря Северного Ледовитого океана: транспортное значение, ресурсы.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i/>
          <w:sz w:val="24"/>
          <w:szCs w:val="24"/>
        </w:rPr>
        <w:t>Моря Тихого океана: транспортное значение, ресурсы.</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71928" w:rsidRPr="00594ED3"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Практические работы:</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Сравнение двух и более экономических районов России по заданным характеристикам.</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71928" w:rsidRPr="00594ED3" w:rsidRDefault="00B71928"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71928" w:rsidRPr="00594ED3"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Россия в мире. </w:t>
      </w:r>
    </w:p>
    <w:p w:rsidR="00B71928" w:rsidRPr="00594ED3" w:rsidRDefault="00B71928" w:rsidP="000D7814">
      <w:pPr>
        <w:tabs>
          <w:tab w:val="left" w:pos="284"/>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w:t>
      </w:r>
      <w:r w:rsidRPr="00594ED3">
        <w:rPr>
          <w:rFonts w:ascii="Times New Roman" w:hAnsi="Times New Roman"/>
          <w:sz w:val="24"/>
          <w:szCs w:val="24"/>
        </w:rPr>
        <w:lastRenderedPageBreak/>
        <w:t xml:space="preserve">(главные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71928" w:rsidRPr="00594ED3" w:rsidRDefault="00B71928" w:rsidP="000D7814">
      <w:pPr>
        <w:tabs>
          <w:tab w:val="left" w:pos="5428"/>
        </w:tabs>
        <w:autoSpaceDE w:val="0"/>
        <w:autoSpaceDN w:val="0"/>
        <w:adjustRightInd w:val="0"/>
        <w:spacing w:after="0" w:line="240" w:lineRule="auto"/>
        <w:ind w:left="567"/>
        <w:jc w:val="both"/>
        <w:rPr>
          <w:rFonts w:ascii="Times New Roman" w:hAnsi="Times New Roman"/>
          <w:sz w:val="24"/>
          <w:szCs w:val="24"/>
        </w:rPr>
      </w:pPr>
    </w:p>
    <w:p w:rsidR="00B540EE" w:rsidRPr="00594ED3" w:rsidRDefault="00B540EE" w:rsidP="000D7814">
      <w:pPr>
        <w:spacing w:after="0" w:line="240" w:lineRule="auto"/>
        <w:ind w:left="567"/>
        <w:jc w:val="both"/>
        <w:rPr>
          <w:rFonts w:ascii="Times New Roman" w:hAnsi="Times New Roman"/>
          <w:sz w:val="24"/>
          <w:szCs w:val="24"/>
        </w:rPr>
      </w:pPr>
    </w:p>
    <w:p w:rsidR="009D1460" w:rsidRPr="00B4403A" w:rsidRDefault="009360F3" w:rsidP="00B4403A">
      <w:pPr>
        <w:pStyle w:val="4"/>
      </w:pPr>
      <w:bookmarkStart w:id="352" w:name="_Toc414553232"/>
      <w:bookmarkStart w:id="353" w:name="_Toc409691708"/>
      <w:r w:rsidRPr="00B4403A">
        <w:t>2.2.2.</w:t>
      </w:r>
      <w:r w:rsidR="00B4403A" w:rsidRPr="00B4403A">
        <w:t>9</w:t>
      </w:r>
      <w:r w:rsidRPr="00B4403A">
        <w:t xml:space="preserve">. </w:t>
      </w:r>
      <w:r w:rsidR="009D1460" w:rsidRPr="00B4403A">
        <w:t>Математика</w:t>
      </w:r>
      <w:bookmarkEnd w:id="352"/>
    </w:p>
    <w:p w:rsidR="0082206B" w:rsidRPr="00594ED3" w:rsidRDefault="0082206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594ED3" w:rsidRDefault="00403DD3" w:rsidP="000D7814">
      <w:pPr>
        <w:pStyle w:val="2"/>
        <w:spacing w:line="240" w:lineRule="auto"/>
        <w:ind w:left="567" w:firstLine="0"/>
        <w:rPr>
          <w:b w:val="0"/>
          <w:sz w:val="24"/>
          <w:szCs w:val="24"/>
        </w:rPr>
      </w:pPr>
      <w:bookmarkStart w:id="354" w:name="_Toc405513918"/>
      <w:bookmarkStart w:id="355" w:name="_Toc284662796"/>
      <w:bookmarkStart w:id="356" w:name="_Toc284663423"/>
      <w:bookmarkStart w:id="357" w:name="_Toc479236731"/>
      <w:r w:rsidRPr="00594ED3">
        <w:rPr>
          <w:sz w:val="24"/>
          <w:szCs w:val="24"/>
        </w:rPr>
        <w:t>Элементы теории множеств и математической логики</w:t>
      </w:r>
      <w:bookmarkEnd w:id="354"/>
      <w:bookmarkEnd w:id="355"/>
      <w:bookmarkEnd w:id="356"/>
      <w:r w:rsidR="005319D8" w:rsidRPr="00594ED3">
        <w:rPr>
          <w:sz w:val="24"/>
          <w:szCs w:val="24"/>
        </w:rPr>
        <w:t xml:space="preserve">. </w:t>
      </w:r>
      <w:r w:rsidRPr="00594ED3">
        <w:rPr>
          <w:b w:val="0"/>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bookmarkEnd w:id="357"/>
      <w:r w:rsidRPr="00594ED3">
        <w:rPr>
          <w:b w:val="0"/>
          <w:sz w:val="24"/>
          <w:szCs w:val="24"/>
        </w:rPr>
        <w:t xml:space="preserve"> </w:t>
      </w:r>
    </w:p>
    <w:p w:rsidR="00403DD3" w:rsidRPr="00594ED3" w:rsidRDefault="00403DD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Множества и отношения между ними</w:t>
      </w:r>
      <w:r w:rsidR="005319D8" w:rsidRPr="00594ED3">
        <w:rPr>
          <w:rFonts w:ascii="Times New Roman" w:hAnsi="Times New Roman"/>
          <w:b/>
          <w:sz w:val="24"/>
          <w:szCs w:val="24"/>
        </w:rPr>
        <w:t xml:space="preserve">. </w:t>
      </w:r>
      <w:r w:rsidRPr="00594ED3">
        <w:rPr>
          <w:rFonts w:ascii="Times New Roman" w:hAnsi="Times New Roman"/>
          <w:sz w:val="24"/>
          <w:szCs w:val="24"/>
        </w:rPr>
        <w:t xml:space="preserve">Множество, </w:t>
      </w:r>
      <w:r w:rsidRPr="00594ED3">
        <w:rPr>
          <w:rFonts w:ascii="Times New Roman" w:hAnsi="Times New Roman"/>
          <w:i/>
          <w:sz w:val="24"/>
          <w:szCs w:val="24"/>
        </w:rPr>
        <w:t>характеристическое свойство множества</w:t>
      </w:r>
      <w:r w:rsidRPr="00594ED3">
        <w:rPr>
          <w:rFonts w:ascii="Times New Roman" w:hAnsi="Times New Roman"/>
          <w:sz w:val="24"/>
          <w:szCs w:val="24"/>
        </w:rPr>
        <w:t xml:space="preserve">, элемент множества, </w:t>
      </w:r>
      <w:r w:rsidRPr="00594ED3">
        <w:rPr>
          <w:rFonts w:ascii="Times New Roman" w:hAnsi="Times New Roman"/>
          <w:i/>
          <w:sz w:val="24"/>
          <w:szCs w:val="24"/>
        </w:rPr>
        <w:t>пустое, конечное, бесконечное множество</w:t>
      </w:r>
      <w:r w:rsidRPr="00594ED3">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594ED3">
        <w:rPr>
          <w:rFonts w:ascii="Times New Roman" w:hAnsi="Times New Roman"/>
          <w:i/>
          <w:sz w:val="24"/>
          <w:szCs w:val="24"/>
        </w:rPr>
        <w:t>распознавание подмножеств и элементов подмножеств с использованием кругов Эйлера</w:t>
      </w:r>
      <w:r w:rsidRPr="00594ED3">
        <w:rPr>
          <w:rFonts w:ascii="Times New Roman" w:hAnsi="Times New Roman"/>
          <w:sz w:val="24"/>
          <w:szCs w:val="24"/>
        </w:rPr>
        <w:t>.</w:t>
      </w:r>
    </w:p>
    <w:p w:rsidR="00403DD3" w:rsidRPr="00594ED3" w:rsidRDefault="00403DD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Операции над множествами</w:t>
      </w:r>
      <w:r w:rsidR="005319D8" w:rsidRPr="00594ED3">
        <w:rPr>
          <w:rFonts w:ascii="Times New Roman" w:hAnsi="Times New Roman"/>
          <w:b/>
          <w:sz w:val="24"/>
          <w:szCs w:val="24"/>
        </w:rPr>
        <w:t xml:space="preserve">. </w:t>
      </w:r>
      <w:r w:rsidRPr="00594ED3">
        <w:rPr>
          <w:rFonts w:ascii="Times New Roman" w:hAnsi="Times New Roman"/>
          <w:sz w:val="24"/>
          <w:szCs w:val="24"/>
        </w:rPr>
        <w:t xml:space="preserve">Пересечение и объединение множеств. </w:t>
      </w:r>
      <w:r w:rsidRPr="00594ED3">
        <w:rPr>
          <w:rFonts w:ascii="Times New Roman" w:hAnsi="Times New Roman"/>
          <w:i/>
          <w:sz w:val="24"/>
          <w:szCs w:val="24"/>
        </w:rPr>
        <w:t>Разность множеств, дополнение множества</w:t>
      </w:r>
      <w:r w:rsidR="00A36EF2" w:rsidRPr="00594ED3">
        <w:rPr>
          <w:rFonts w:ascii="Times New Roman" w:hAnsi="Times New Roman"/>
          <w:sz w:val="24"/>
          <w:szCs w:val="24"/>
        </w:rPr>
        <w:t>.</w:t>
      </w:r>
      <w:r w:rsidR="003F277B" w:rsidRPr="00594ED3">
        <w:rPr>
          <w:rFonts w:ascii="Times New Roman" w:hAnsi="Times New Roman"/>
          <w:sz w:val="24"/>
          <w:szCs w:val="24"/>
        </w:rPr>
        <w:t xml:space="preserve"> </w:t>
      </w:r>
      <w:r w:rsidRPr="00594ED3">
        <w:rPr>
          <w:rFonts w:ascii="Times New Roman" w:hAnsi="Times New Roman"/>
          <w:i/>
          <w:sz w:val="24"/>
          <w:szCs w:val="24"/>
        </w:rPr>
        <w:t>Интерпретация операций над множествами с помощью кругов Эйлера</w:t>
      </w:r>
      <w:r w:rsidRPr="00594ED3">
        <w:rPr>
          <w:rFonts w:ascii="Times New Roman" w:hAnsi="Times New Roman"/>
          <w:sz w:val="24"/>
          <w:szCs w:val="24"/>
        </w:rPr>
        <w:t xml:space="preserve">. </w:t>
      </w:r>
    </w:p>
    <w:p w:rsidR="00403DD3" w:rsidRPr="00594ED3" w:rsidRDefault="00403DD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Элементы логики</w:t>
      </w:r>
      <w:r w:rsidR="005319D8" w:rsidRPr="00594ED3">
        <w:rPr>
          <w:rFonts w:ascii="Times New Roman" w:hAnsi="Times New Roman"/>
          <w:b/>
          <w:sz w:val="24"/>
          <w:szCs w:val="24"/>
        </w:rPr>
        <w:t xml:space="preserve">. </w:t>
      </w:r>
      <w:r w:rsidRPr="00594ED3">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594ED3" w:rsidRDefault="00403DD3" w:rsidP="000D7814">
      <w:pPr>
        <w:spacing w:after="0" w:line="240" w:lineRule="auto"/>
        <w:ind w:left="567"/>
        <w:jc w:val="both"/>
        <w:rPr>
          <w:rFonts w:ascii="Times New Roman" w:hAnsi="Times New Roman"/>
          <w:i/>
          <w:sz w:val="24"/>
          <w:szCs w:val="24"/>
        </w:rPr>
      </w:pPr>
      <w:r w:rsidRPr="00594ED3">
        <w:rPr>
          <w:rFonts w:ascii="Times New Roman" w:hAnsi="Times New Roman"/>
          <w:b/>
          <w:sz w:val="24"/>
          <w:szCs w:val="24"/>
        </w:rPr>
        <w:t>Высказывания</w:t>
      </w:r>
      <w:r w:rsidR="005319D8" w:rsidRPr="00594ED3">
        <w:rPr>
          <w:rFonts w:ascii="Times New Roman" w:hAnsi="Times New Roman"/>
          <w:b/>
          <w:sz w:val="24"/>
          <w:szCs w:val="24"/>
        </w:rPr>
        <w:t xml:space="preserve">. </w:t>
      </w:r>
      <w:r w:rsidRPr="00594ED3">
        <w:rPr>
          <w:rFonts w:ascii="Times New Roman" w:hAnsi="Times New Roman"/>
          <w:sz w:val="24"/>
          <w:szCs w:val="24"/>
        </w:rPr>
        <w:t>Истинность и ложность высказывания</w:t>
      </w:r>
      <w:r w:rsidRPr="00594ED3">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5319D8" w:rsidRPr="00594ED3" w:rsidRDefault="005319D8" w:rsidP="000D7814">
      <w:pPr>
        <w:spacing w:after="0" w:line="240" w:lineRule="auto"/>
        <w:ind w:left="567"/>
        <w:jc w:val="both"/>
        <w:rPr>
          <w:rFonts w:ascii="Times New Roman" w:hAnsi="Times New Roman"/>
          <w:b/>
          <w:sz w:val="24"/>
          <w:szCs w:val="24"/>
        </w:rPr>
      </w:pP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5 КЛАССА</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Натуральные числа и нуль</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Натуральный ряд чисел и его свойства</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Запись и чтение натуральных чисел</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r w:rsidRPr="00594ED3">
        <w:rPr>
          <w:rFonts w:ascii="Times New Roman" w:hAnsi="Times New Roman"/>
          <w:i/>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Сравнение натуральных чисел, сравнение с числом 0</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Действия с натуральными числами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594ED3">
        <w:rPr>
          <w:rFonts w:ascii="Times New Roman" w:hAnsi="Times New Roman"/>
          <w:i/>
          <w:sz w:val="24"/>
          <w:szCs w:val="24"/>
        </w:rPr>
        <w:t>обоснование алгоритмов выполнения арифметических  действий.</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lastRenderedPageBreak/>
        <w:t>Степень с натуральным показателем</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Числовые выражения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Числовое выражение и его значение, порядок выполнения действий.</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Деление с остатком</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Деление с остатком на множестве натуральных чисел, </w:t>
      </w:r>
      <w:r w:rsidRPr="00594ED3">
        <w:rPr>
          <w:rFonts w:ascii="Times New Roman" w:hAnsi="Times New Roman"/>
          <w:i/>
          <w:sz w:val="24"/>
          <w:szCs w:val="24"/>
        </w:rPr>
        <w:t>свойства деления с остатком</w:t>
      </w:r>
      <w:r w:rsidRPr="00594ED3">
        <w:rPr>
          <w:rFonts w:ascii="Times New Roman" w:hAnsi="Times New Roman"/>
          <w:sz w:val="24"/>
          <w:szCs w:val="24"/>
        </w:rPr>
        <w:t xml:space="preserve">. Практические задачи на деление с остатком.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Свойства и признаки делимости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Свойство делимости суммы (разности) на число. Признаки делимости на 2, 3, 5, 9, 10. </w:t>
      </w:r>
      <w:r w:rsidRPr="00594ED3">
        <w:rPr>
          <w:rFonts w:ascii="Times New Roman" w:hAnsi="Times New Roman"/>
          <w:i/>
          <w:sz w:val="24"/>
          <w:szCs w:val="24"/>
        </w:rPr>
        <w:t>Признаки делимости на 4, 6, 8, 11. Доказательство признаков делимости</w:t>
      </w:r>
      <w:r w:rsidRPr="00594ED3">
        <w:rPr>
          <w:rFonts w:ascii="Times New Roman" w:hAnsi="Times New Roman"/>
          <w:sz w:val="24"/>
          <w:szCs w:val="24"/>
        </w:rPr>
        <w:t xml:space="preserve">. Решение практических задач с применением признаков делимости.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Разложение числа на простые множители</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Простые и составные числа, </w:t>
      </w:r>
      <w:r w:rsidRPr="00594ED3">
        <w:rPr>
          <w:rFonts w:ascii="Times New Roman" w:hAnsi="Times New Roman"/>
          <w:i/>
          <w:sz w:val="24"/>
          <w:szCs w:val="24"/>
        </w:rPr>
        <w:t xml:space="preserve">решето Эратосфена.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Разложение натурального числа на множители, разложение на простые множители. </w:t>
      </w:r>
      <w:r w:rsidRPr="00594ED3">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594ED3">
        <w:rPr>
          <w:rFonts w:ascii="Times New Roman" w:hAnsi="Times New Roman"/>
          <w:sz w:val="24"/>
          <w:szCs w:val="24"/>
        </w:rPr>
        <w:t>.</w:t>
      </w:r>
      <w:r w:rsidRPr="00594ED3">
        <w:rPr>
          <w:rFonts w:ascii="Times New Roman" w:hAnsi="Times New Roman"/>
          <w:b/>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Делители и кратные</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Дроби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Обыкновенные дроби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Приведение дробей к общему знаменателю. Сравнение обыкновенных дробей.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Сложение и вычитание обыкновенных дробей. Умножение и деление обыкновенных дробей.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Арифметические действия со смешанными дробями.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Арифметические действия с дробными числами.</w:t>
      </w:r>
      <w:r w:rsidRPr="00594ED3">
        <w:rPr>
          <w:rFonts w:ascii="Times New Roman" w:hAnsi="Times New Roman"/>
          <w:sz w:val="24"/>
          <w:szCs w:val="24"/>
        </w:rPr>
        <w:tab/>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i/>
          <w:sz w:val="24"/>
          <w:szCs w:val="24"/>
        </w:rPr>
        <w:t>Способы рационализации вычислений и их применение при выполнении действий</w:t>
      </w:r>
      <w:r w:rsidRPr="00594ED3">
        <w:rPr>
          <w:rFonts w:ascii="Times New Roman" w:hAnsi="Times New Roman"/>
          <w:sz w:val="24"/>
          <w:szCs w:val="24"/>
        </w:rPr>
        <w:t>.</w:t>
      </w:r>
      <w:r w:rsidRPr="00594ED3">
        <w:rPr>
          <w:rFonts w:ascii="Times New Roman" w:hAnsi="Times New Roman"/>
          <w:b/>
          <w:bCs/>
          <w:sz w:val="24"/>
          <w:szCs w:val="24"/>
        </w:rPr>
        <w:t xml:space="preserve"> </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
          <w:bCs/>
          <w:sz w:val="24"/>
          <w:szCs w:val="24"/>
        </w:rPr>
        <w:t>Среднее арифметическое чисел</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594ED3">
        <w:rPr>
          <w:rFonts w:ascii="Times New Roman" w:hAnsi="Times New Roman"/>
          <w:bCs/>
          <w:i/>
          <w:sz w:val="24"/>
          <w:szCs w:val="24"/>
        </w:rPr>
        <w:t>Среднее арифметическое нескольких чисел.</w:t>
      </w:r>
      <w:r w:rsidRPr="00594ED3">
        <w:rPr>
          <w:rFonts w:ascii="Times New Roman" w:hAnsi="Times New Roman"/>
          <w:b/>
          <w:bCs/>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Решение текстовых задач</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Единицы измерений</w:t>
      </w:r>
      <w:r w:rsidRPr="00594ED3">
        <w:rPr>
          <w:rFonts w:ascii="Times New Roman" w:hAnsi="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Задачи на все арифметические действия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Решение текстовых задач арифметическим способом</w:t>
      </w:r>
      <w:r w:rsidRPr="00594ED3">
        <w:rPr>
          <w:rFonts w:ascii="Times New Roman" w:hAnsi="Times New Roman"/>
          <w:i/>
          <w:sz w:val="24"/>
          <w:szCs w:val="24"/>
        </w:rPr>
        <w:t xml:space="preserve">. </w:t>
      </w:r>
      <w:r w:rsidRPr="00594ED3">
        <w:rPr>
          <w:rFonts w:ascii="Times New Roman" w:hAnsi="Times New Roman"/>
          <w:sz w:val="24"/>
          <w:szCs w:val="24"/>
        </w:rPr>
        <w:t>Использование таблиц, схем, чертежей, других средств представления данных при решении задачи.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Задачи на движение, работу и покупки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Задачи на части, доли, проценты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Решение задач на нахождение части числа и числа по его части.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lastRenderedPageBreak/>
        <w:t>Логические задачи</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Решение несложных логических задач. </w:t>
      </w:r>
      <w:r w:rsidRPr="00594ED3">
        <w:rPr>
          <w:rFonts w:ascii="Times New Roman" w:hAnsi="Times New Roman"/>
          <w:bCs/>
          <w:i/>
          <w:sz w:val="24"/>
          <w:szCs w:val="24"/>
        </w:rPr>
        <w:t>Решение логических задач с помощью графов, таблиц</w:t>
      </w:r>
      <w:r w:rsidRPr="00594ED3">
        <w:rPr>
          <w:rFonts w:ascii="Times New Roman" w:hAnsi="Times New Roman"/>
          <w:bCs/>
          <w:sz w:val="24"/>
          <w:szCs w:val="24"/>
        </w:rPr>
        <w:t xml:space="preserve">. </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
          <w:sz w:val="24"/>
          <w:szCs w:val="24"/>
        </w:rPr>
        <w:t xml:space="preserve">Основные методы решения текстовых задач: </w:t>
      </w:r>
      <w:r w:rsidRPr="00594ED3">
        <w:rPr>
          <w:rFonts w:ascii="Times New Roman" w:hAnsi="Times New Roman"/>
          <w:bCs/>
          <w:sz w:val="24"/>
          <w:szCs w:val="24"/>
        </w:rPr>
        <w:t>арифметический, перебор вариантов.</w:t>
      </w:r>
    </w:p>
    <w:p w:rsidR="000A765B" w:rsidRPr="00594ED3" w:rsidRDefault="000A765B" w:rsidP="000D7814">
      <w:pPr>
        <w:pStyle w:val="3"/>
        <w:spacing w:before="0" w:beforeAutospacing="0" w:after="0" w:afterAutospacing="0"/>
        <w:ind w:left="567"/>
        <w:jc w:val="both"/>
        <w:rPr>
          <w:sz w:val="24"/>
          <w:szCs w:val="24"/>
        </w:rPr>
      </w:pPr>
      <w:bookmarkStart w:id="358" w:name="_Toc479236732"/>
      <w:r w:rsidRPr="00594ED3">
        <w:rPr>
          <w:sz w:val="24"/>
          <w:szCs w:val="24"/>
        </w:rPr>
        <w:t>Наглядная геометрия</w:t>
      </w:r>
      <w:bookmarkEnd w:id="358"/>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594ED3">
        <w:rPr>
          <w:rFonts w:ascii="Times New Roman" w:hAnsi="Times New Roman"/>
          <w:i/>
          <w:sz w:val="24"/>
          <w:szCs w:val="24"/>
        </w:rPr>
        <w:t>виды треугольников. Правильные многоугольники.</w:t>
      </w:r>
      <w:r w:rsidRPr="00594ED3">
        <w:rPr>
          <w:rFonts w:ascii="Times New Roman" w:hAnsi="Times New Roman"/>
          <w:sz w:val="24"/>
          <w:szCs w:val="24"/>
        </w:rPr>
        <w:t xml:space="preserve"> Изображение основных геометрических фигур. </w:t>
      </w:r>
      <w:r w:rsidRPr="00594ED3">
        <w:rPr>
          <w:rFonts w:ascii="Times New Roman" w:hAnsi="Times New Roman"/>
          <w:i/>
          <w:sz w:val="24"/>
          <w:szCs w:val="24"/>
        </w:rPr>
        <w:t>Взаимное расположение двух прямых, двух окружностей, прямой и окружности.</w:t>
      </w:r>
      <w:r w:rsidRPr="00594ED3">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594ED3">
        <w:rPr>
          <w:rFonts w:ascii="Times New Roman" w:hAnsi="Times New Roman"/>
          <w:i/>
          <w:sz w:val="24"/>
          <w:szCs w:val="24"/>
        </w:rPr>
        <w:t>Равновеликие фигуры.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594ED3">
        <w:rPr>
          <w:rFonts w:ascii="Times New Roman" w:hAnsi="Times New Roman"/>
          <w:i/>
          <w:sz w:val="24"/>
          <w:szCs w:val="24"/>
        </w:rPr>
        <w:t>Примеры сечений. Многогранники. Правильные многогранники.</w:t>
      </w:r>
      <w:r w:rsidRPr="00594ED3">
        <w:rPr>
          <w:rFonts w:ascii="Times New Roman" w:hAnsi="Times New Roman"/>
          <w:sz w:val="24"/>
          <w:szCs w:val="24"/>
        </w:rPr>
        <w:t xml:space="preserve"> Примеры разверток многогранников, цилиндра и конуса.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Понятие объема; единицы объема. Объем прямоугольного параллелепипеда, куба. </w:t>
      </w:r>
    </w:p>
    <w:p w:rsidR="000A765B" w:rsidRPr="00594ED3" w:rsidRDefault="000A765B" w:rsidP="000D7814">
      <w:pPr>
        <w:pStyle w:val="3"/>
        <w:spacing w:before="0" w:beforeAutospacing="0" w:after="0" w:afterAutospacing="0"/>
        <w:ind w:left="567"/>
        <w:jc w:val="both"/>
        <w:rPr>
          <w:sz w:val="24"/>
          <w:szCs w:val="24"/>
        </w:rPr>
      </w:pPr>
      <w:bookmarkStart w:id="359" w:name="_Toc479236733"/>
      <w:r w:rsidRPr="00594ED3">
        <w:rPr>
          <w:sz w:val="24"/>
          <w:szCs w:val="24"/>
        </w:rPr>
        <w:t>История математики</w:t>
      </w:r>
      <w:bookmarkEnd w:id="359"/>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Рождение шестидесятеричной системы счисления.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 xml:space="preserve">Рождение и развитие арифметики натуральных чисел. НОК, НОД, простые числа. Решето Эратосфена.  Дроби в Вавилоне, Египте, Риме.   Старинные системы мер.  </w:t>
      </w:r>
    </w:p>
    <w:p w:rsidR="000A765B" w:rsidRPr="00594ED3" w:rsidRDefault="000A765B" w:rsidP="000D7814">
      <w:pPr>
        <w:spacing w:after="0" w:line="240" w:lineRule="auto"/>
        <w:ind w:left="567"/>
        <w:jc w:val="both"/>
        <w:rPr>
          <w:rFonts w:ascii="Times New Roman" w:hAnsi="Times New Roman"/>
          <w:sz w:val="24"/>
          <w:szCs w:val="24"/>
        </w:rPr>
      </w:pPr>
    </w:p>
    <w:p w:rsidR="000A765B" w:rsidRPr="00594ED3" w:rsidRDefault="000A765B" w:rsidP="000D7814">
      <w:pPr>
        <w:spacing w:after="0" w:line="240" w:lineRule="auto"/>
        <w:ind w:left="567"/>
        <w:jc w:val="both"/>
        <w:rPr>
          <w:rFonts w:ascii="Times New Roman" w:hAnsi="Times New Roman"/>
          <w:sz w:val="24"/>
          <w:szCs w:val="24"/>
        </w:rPr>
      </w:pPr>
    </w:p>
    <w:p w:rsidR="005319D8" w:rsidRPr="00594ED3" w:rsidRDefault="005319D8"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6 КЛАССА</w:t>
      </w:r>
    </w:p>
    <w:p w:rsidR="000A765B" w:rsidRPr="00594ED3" w:rsidRDefault="000A765B" w:rsidP="000D7814">
      <w:pPr>
        <w:tabs>
          <w:tab w:val="left" w:pos="1239"/>
        </w:tabs>
        <w:spacing w:after="0" w:line="240" w:lineRule="auto"/>
        <w:ind w:left="567"/>
        <w:jc w:val="both"/>
        <w:rPr>
          <w:rFonts w:ascii="Times New Roman" w:hAnsi="Times New Roman"/>
          <w:b/>
          <w:sz w:val="24"/>
          <w:szCs w:val="24"/>
        </w:rPr>
      </w:pPr>
      <w:r w:rsidRPr="00594ED3">
        <w:rPr>
          <w:rFonts w:ascii="Times New Roman" w:hAnsi="Times New Roman"/>
          <w:sz w:val="24"/>
          <w:szCs w:val="24"/>
          <w:u w:val="single"/>
        </w:rPr>
        <w:t xml:space="preserve"> </w:t>
      </w:r>
      <w:r w:rsidRPr="00594ED3">
        <w:rPr>
          <w:rFonts w:ascii="Times New Roman" w:hAnsi="Times New Roman"/>
          <w:b/>
          <w:sz w:val="24"/>
          <w:szCs w:val="24"/>
        </w:rPr>
        <w:t>Запись и чтение натуральных чисел</w:t>
      </w:r>
    </w:p>
    <w:p w:rsidR="000A765B" w:rsidRPr="00594ED3" w:rsidRDefault="000A765B" w:rsidP="000D7814">
      <w:pPr>
        <w:spacing w:after="0" w:line="240" w:lineRule="auto"/>
        <w:ind w:left="567"/>
        <w:jc w:val="both"/>
        <w:rPr>
          <w:rFonts w:ascii="Times New Roman" w:hAnsi="Times New Roman"/>
          <w:b/>
          <w:i/>
          <w:sz w:val="24"/>
          <w:szCs w:val="24"/>
        </w:rPr>
      </w:pPr>
      <w:r w:rsidRPr="00594ED3">
        <w:rPr>
          <w:rFonts w:ascii="Times New Roman" w:hAnsi="Times New Roman"/>
          <w:sz w:val="24"/>
          <w:szCs w:val="24"/>
          <w:u w:val="single"/>
        </w:rPr>
        <w:t xml:space="preserve"> </w:t>
      </w:r>
      <w:r w:rsidRPr="00594ED3">
        <w:rPr>
          <w:rFonts w:ascii="Times New Roman" w:hAnsi="Times New Roman"/>
          <w:b/>
          <w:i/>
          <w:sz w:val="24"/>
          <w:szCs w:val="24"/>
        </w:rPr>
        <w:t>Округление натуральных чисел</w:t>
      </w:r>
    </w:p>
    <w:p w:rsidR="000A765B" w:rsidRPr="00594ED3" w:rsidRDefault="000A765B" w:rsidP="000D7814">
      <w:pPr>
        <w:spacing w:after="0" w:line="240" w:lineRule="auto"/>
        <w:ind w:left="567"/>
        <w:jc w:val="both"/>
        <w:rPr>
          <w:rFonts w:ascii="Times New Roman" w:hAnsi="Times New Roman"/>
          <w:b/>
          <w:sz w:val="24"/>
          <w:szCs w:val="24"/>
          <w:u w:val="single"/>
        </w:rPr>
      </w:pPr>
      <w:r w:rsidRPr="00594ED3">
        <w:rPr>
          <w:rFonts w:ascii="Times New Roman" w:hAnsi="Times New Roman"/>
          <w:i/>
          <w:sz w:val="24"/>
          <w:szCs w:val="24"/>
        </w:rPr>
        <w:t>Необходимость округления. Правило округления натуральных чисел</w:t>
      </w:r>
      <w:r w:rsidRPr="00594ED3">
        <w:rPr>
          <w:rFonts w:ascii="Times New Roman" w:hAnsi="Times New Roman"/>
          <w:sz w:val="24"/>
          <w:szCs w:val="24"/>
        </w:rPr>
        <w:t>.</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Алгебраические выражения</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A765B" w:rsidRPr="00594ED3" w:rsidRDefault="000A765B" w:rsidP="000D7814">
      <w:pPr>
        <w:spacing w:after="0" w:line="240" w:lineRule="auto"/>
        <w:ind w:left="567"/>
        <w:jc w:val="both"/>
        <w:rPr>
          <w:rFonts w:ascii="Times New Roman" w:hAnsi="Times New Roman"/>
          <w:sz w:val="24"/>
          <w:szCs w:val="24"/>
          <w:u w:val="single"/>
        </w:rPr>
      </w:pPr>
      <w:r w:rsidRPr="00594ED3">
        <w:rPr>
          <w:rFonts w:ascii="Times New Roman" w:hAnsi="Times New Roman"/>
          <w:b/>
          <w:sz w:val="24"/>
          <w:szCs w:val="24"/>
        </w:rPr>
        <w:t xml:space="preserve"> </w:t>
      </w:r>
      <w:r w:rsidRPr="00594ED3">
        <w:rPr>
          <w:rFonts w:ascii="Times New Roman" w:hAnsi="Times New Roman"/>
          <w:b/>
          <w:i/>
          <w:sz w:val="24"/>
          <w:szCs w:val="24"/>
        </w:rPr>
        <w:t>Дроби</w:t>
      </w:r>
      <w:r w:rsidRPr="00594ED3">
        <w:rPr>
          <w:rFonts w:ascii="Times New Roman" w:hAnsi="Times New Roman"/>
          <w:b/>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Десятичные дроби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594ED3">
        <w:rPr>
          <w:rFonts w:ascii="Times New Roman" w:hAnsi="Times New Roman"/>
          <w:i/>
          <w:sz w:val="24"/>
          <w:szCs w:val="24"/>
        </w:rPr>
        <w:t>Преобразование обыкновенных дробей в десятичные дроби. Конечные и бесконечные десятичные дроби</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Отношение двух чисел</w:t>
      </w:r>
    </w:p>
    <w:p w:rsidR="000A765B" w:rsidRPr="00594ED3" w:rsidRDefault="000A765B" w:rsidP="000D7814">
      <w:pPr>
        <w:spacing w:after="0" w:line="240" w:lineRule="auto"/>
        <w:ind w:left="567"/>
        <w:jc w:val="both"/>
        <w:rPr>
          <w:rFonts w:ascii="Times New Roman" w:hAnsi="Times New Roman"/>
          <w:bCs/>
          <w:sz w:val="24"/>
          <w:szCs w:val="24"/>
          <w:u w:val="single"/>
        </w:rPr>
      </w:pPr>
      <w:r w:rsidRPr="00594ED3">
        <w:rPr>
          <w:rFonts w:ascii="Times New Roman" w:hAnsi="Times New Roman"/>
          <w:bCs/>
          <w:sz w:val="24"/>
          <w:szCs w:val="24"/>
        </w:rPr>
        <w:t>Масштаб на плане и карте. Пропорции. Свойства пропорций, применение пропорций и отношений при решении задач.</w:t>
      </w:r>
      <w:r w:rsidRPr="00594ED3">
        <w:rPr>
          <w:rFonts w:ascii="Times New Roman" w:hAnsi="Times New Roman"/>
          <w:b/>
          <w:bCs/>
          <w:sz w:val="24"/>
          <w:szCs w:val="24"/>
        </w:rPr>
        <w:t xml:space="preserve">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Проценты</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Диаграммы</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lastRenderedPageBreak/>
        <w:t xml:space="preserve">Столбчатые и круговые диаграммы. Извлечение информации из диаграмм. </w:t>
      </w:r>
      <w:r w:rsidRPr="00594ED3">
        <w:rPr>
          <w:rFonts w:ascii="Times New Roman" w:hAnsi="Times New Roman"/>
          <w:bCs/>
          <w:i/>
          <w:sz w:val="24"/>
          <w:szCs w:val="24"/>
        </w:rPr>
        <w:t>Изображение диаграмм по числовым данным</w:t>
      </w:r>
      <w:r w:rsidRPr="00594ED3">
        <w:rPr>
          <w:rFonts w:ascii="Times New Roman" w:hAnsi="Times New Roman"/>
          <w:bCs/>
          <w:sz w:val="24"/>
          <w:szCs w:val="24"/>
        </w:rPr>
        <w:t>.</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Рациональные числа</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Положительные и отрицательные числа</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Понятие о рациональном числе</w:t>
      </w:r>
      <w:r w:rsidRPr="00594ED3">
        <w:rPr>
          <w:rFonts w:ascii="Times New Roman" w:hAnsi="Times New Roman"/>
          <w:sz w:val="24"/>
          <w:szCs w:val="24"/>
        </w:rPr>
        <w:t xml:space="preserve">. </w:t>
      </w:r>
      <w:r w:rsidRPr="00594ED3">
        <w:rPr>
          <w:rFonts w:ascii="Times New Roman" w:hAnsi="Times New Roman"/>
          <w:i/>
          <w:sz w:val="24"/>
          <w:szCs w:val="24"/>
        </w:rPr>
        <w:t>Первичное представление о множестве рациональных чисел.</w:t>
      </w:r>
      <w:r w:rsidRPr="00594ED3">
        <w:rPr>
          <w:rFonts w:ascii="Times New Roman" w:hAnsi="Times New Roman"/>
          <w:sz w:val="24"/>
          <w:szCs w:val="24"/>
        </w:rPr>
        <w:t xml:space="preserve"> Действия с рациональными числами.</w:t>
      </w:r>
    </w:p>
    <w:p w:rsidR="000A765B" w:rsidRPr="00594ED3" w:rsidRDefault="000A765B" w:rsidP="000D7814">
      <w:pPr>
        <w:pStyle w:val="aff5"/>
        <w:spacing w:after="0" w:line="240" w:lineRule="auto"/>
        <w:ind w:left="567"/>
        <w:jc w:val="both"/>
        <w:rPr>
          <w:rFonts w:ascii="Times New Roman" w:hAnsi="Times New Roman"/>
          <w:color w:val="auto"/>
          <w:u w:val="single"/>
        </w:rPr>
      </w:pPr>
      <w:r w:rsidRPr="00594ED3">
        <w:rPr>
          <w:rFonts w:ascii="Times New Roman" w:hAnsi="Times New Roman"/>
          <w:b/>
          <w:i w:val="0"/>
          <w:color w:val="auto"/>
          <w:spacing w:val="0"/>
        </w:rPr>
        <w:t>Решение текстовых задач</w:t>
      </w:r>
      <w:r w:rsidRPr="00594ED3">
        <w:rPr>
          <w:rFonts w:ascii="Times New Roman" w:hAnsi="Times New Roman"/>
          <w:b/>
          <w:color w:val="auto"/>
        </w:rPr>
        <w:t xml:space="preserve">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Задачи на части, доли, проценты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A765B" w:rsidRPr="00594ED3" w:rsidRDefault="000A765B" w:rsidP="000D7814">
      <w:pPr>
        <w:spacing w:after="0" w:line="240" w:lineRule="auto"/>
        <w:ind w:left="567"/>
        <w:jc w:val="both"/>
        <w:rPr>
          <w:rFonts w:ascii="Times New Roman" w:hAnsi="Times New Roman"/>
          <w:sz w:val="24"/>
          <w:szCs w:val="24"/>
          <w:u w:val="single"/>
        </w:rPr>
      </w:pPr>
      <w:r w:rsidRPr="00594ED3">
        <w:rPr>
          <w:rFonts w:ascii="Times New Roman" w:hAnsi="Times New Roman"/>
          <w:b/>
          <w:sz w:val="24"/>
          <w:szCs w:val="24"/>
        </w:rPr>
        <w:t xml:space="preserve">Логические задачи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Понятие о равенстве фигур. Центральная, осевая и </w:t>
      </w:r>
      <w:r w:rsidRPr="00594ED3">
        <w:rPr>
          <w:rFonts w:ascii="Times New Roman" w:hAnsi="Times New Roman"/>
          <w:i/>
          <w:sz w:val="24"/>
          <w:szCs w:val="24"/>
        </w:rPr>
        <w:t xml:space="preserve">зеркальная </w:t>
      </w:r>
      <w:r w:rsidRPr="00594ED3">
        <w:rPr>
          <w:rFonts w:ascii="Times New Roman" w:hAnsi="Times New Roman"/>
          <w:sz w:val="24"/>
          <w:szCs w:val="24"/>
        </w:rPr>
        <w:t>симметрии. Изображение симметричных фигур.</w:t>
      </w:r>
    </w:p>
    <w:p w:rsidR="000A765B" w:rsidRPr="00594ED3" w:rsidRDefault="000A765B" w:rsidP="00106406">
      <w:pPr>
        <w:spacing w:after="0" w:line="240" w:lineRule="auto"/>
        <w:ind w:left="567"/>
        <w:jc w:val="both"/>
        <w:rPr>
          <w:rFonts w:ascii="Times New Roman" w:hAnsi="Times New Roman"/>
          <w:sz w:val="24"/>
          <w:szCs w:val="24"/>
        </w:rPr>
      </w:pPr>
      <w:r w:rsidRPr="00594ED3">
        <w:rPr>
          <w:rFonts w:ascii="Times New Roman" w:hAnsi="Times New Roman"/>
          <w:sz w:val="24"/>
          <w:szCs w:val="24"/>
        </w:rPr>
        <w:t>Решение практических задач с применением простейших свойств фигур.</w:t>
      </w:r>
    </w:p>
    <w:p w:rsidR="000A765B" w:rsidRPr="00594ED3" w:rsidRDefault="000A765B" w:rsidP="00106406">
      <w:pPr>
        <w:pStyle w:val="3"/>
        <w:spacing w:before="0" w:beforeAutospacing="0" w:after="0" w:afterAutospacing="0"/>
        <w:ind w:left="567"/>
        <w:jc w:val="both"/>
        <w:rPr>
          <w:sz w:val="24"/>
          <w:szCs w:val="24"/>
        </w:rPr>
      </w:pPr>
      <w:bookmarkStart w:id="360" w:name="_Toc479236734"/>
      <w:r w:rsidRPr="00594ED3">
        <w:rPr>
          <w:sz w:val="24"/>
          <w:szCs w:val="24"/>
        </w:rPr>
        <w:t>История математики</w:t>
      </w:r>
      <w:bookmarkEnd w:id="360"/>
    </w:p>
    <w:p w:rsidR="000A765B" w:rsidRPr="00594ED3" w:rsidRDefault="000A765B" w:rsidP="00106406">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 Появление десятичной записи чисел. Появление нуля и отрицательных чисел в математике древности. Роль Диофанта. Почему </w:t>
      </w:r>
      <w:r w:rsidRPr="00594ED3">
        <w:rPr>
          <w:rFonts w:ascii="Times New Roman" w:hAnsi="Times New Roman"/>
          <w:i/>
          <w:position w:val="-14"/>
          <w:sz w:val="24"/>
          <w:szCs w:val="24"/>
        </w:rPr>
        <w:object w:dxaOrig="1619" w:dyaOrig="420">
          <v:shape id="_x0000_i1036" type="#_x0000_t75" style="width:80.25pt;height:22.5pt" o:ole="">
            <v:imagedata r:id="rId31" o:title=""/>
          </v:shape>
          <o:OLEObject Type="Embed" ProgID="Equation.DSMT4" ShapeID="_x0000_i1036" DrawAspect="Content" ObjectID="_1698473787" r:id="rId32"/>
        </w:object>
      </w:r>
      <w:r w:rsidRPr="00594ED3">
        <w:rPr>
          <w:rFonts w:ascii="Times New Roman" w:hAnsi="Times New Roman"/>
          <w:i/>
          <w:sz w:val="24"/>
          <w:szCs w:val="24"/>
        </w:rPr>
        <w:t>?</w:t>
      </w:r>
    </w:p>
    <w:p w:rsidR="000A765B" w:rsidRPr="00594ED3" w:rsidRDefault="000A765B" w:rsidP="00106406">
      <w:pPr>
        <w:spacing w:after="0" w:line="240" w:lineRule="auto"/>
        <w:ind w:left="567"/>
        <w:jc w:val="both"/>
        <w:rPr>
          <w:rFonts w:ascii="Times New Roman" w:hAnsi="Times New Roman"/>
          <w:i/>
          <w:sz w:val="24"/>
          <w:szCs w:val="24"/>
        </w:rPr>
      </w:pPr>
      <w:r w:rsidRPr="00594ED3">
        <w:rPr>
          <w:rFonts w:ascii="Times New Roman" w:hAnsi="Times New Roman"/>
          <w:i/>
          <w:sz w:val="24"/>
          <w:szCs w:val="24"/>
          <w:u w:val="single"/>
        </w:rPr>
        <w:t xml:space="preserve"> </w:t>
      </w:r>
      <w:r w:rsidRPr="00594ED3">
        <w:rPr>
          <w:rFonts w:ascii="Times New Roman" w:hAnsi="Times New Roman"/>
          <w:i/>
          <w:sz w:val="24"/>
          <w:szCs w:val="24"/>
        </w:rPr>
        <w:t xml:space="preserve"> Открытие десятичных дробей.  Десятичные дроби и метрическая система мер.  Л. Магницкий.</w:t>
      </w:r>
    </w:p>
    <w:p w:rsidR="000A765B" w:rsidRPr="00594ED3" w:rsidRDefault="000A765B" w:rsidP="000D7814">
      <w:pPr>
        <w:spacing w:after="0" w:line="240" w:lineRule="auto"/>
        <w:ind w:left="567"/>
        <w:jc w:val="both"/>
        <w:rPr>
          <w:rFonts w:ascii="Times New Roman" w:hAnsi="Times New Roman"/>
          <w:i/>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7 КЛАССА (алгебра)</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bCs/>
          <w:i w:val="0"/>
          <w:color w:val="auto"/>
        </w:rPr>
        <w:t xml:space="preserve"> </w:t>
      </w:r>
    </w:p>
    <w:p w:rsidR="000A765B" w:rsidRPr="00594ED3" w:rsidRDefault="000A765B" w:rsidP="000D7814">
      <w:pPr>
        <w:spacing w:after="0" w:line="240" w:lineRule="auto"/>
        <w:ind w:left="567"/>
        <w:jc w:val="both"/>
        <w:rPr>
          <w:rFonts w:ascii="Times New Roman" w:hAnsi="Times New Roman"/>
          <w:b/>
          <w:i/>
          <w:sz w:val="24"/>
          <w:szCs w:val="24"/>
        </w:rPr>
      </w:pPr>
      <w:r w:rsidRPr="00594ED3">
        <w:rPr>
          <w:rFonts w:ascii="Times New Roman" w:hAnsi="Times New Roman"/>
          <w:b/>
          <w:bCs/>
          <w:sz w:val="24"/>
          <w:szCs w:val="24"/>
        </w:rPr>
        <w:t>Рациональные числа</w:t>
      </w:r>
      <w:r w:rsidRPr="00594ED3">
        <w:rPr>
          <w:rFonts w:ascii="Times New Roman" w:hAnsi="Times New Roman"/>
          <w:sz w:val="24"/>
          <w:szCs w:val="24"/>
        </w:rPr>
        <w:t xml:space="preserve">. Множество рациональных чисел. Сравнение рациональных чисел. Действия с рациональными числами. </w:t>
      </w:r>
      <w:r w:rsidRPr="00594ED3">
        <w:rPr>
          <w:rFonts w:ascii="Times New Roman" w:hAnsi="Times New Roman"/>
          <w:i/>
          <w:sz w:val="24"/>
          <w:szCs w:val="24"/>
        </w:rPr>
        <w:t>Представление рационального числа десятичной дробью</w:t>
      </w:r>
      <w:r w:rsidRPr="00594ED3">
        <w:rPr>
          <w:rFonts w:ascii="Times New Roman" w:hAnsi="Times New Roman"/>
          <w:sz w:val="24"/>
          <w:szCs w:val="24"/>
        </w:rPr>
        <w:t xml:space="preserve">. </w:t>
      </w:r>
      <w:r w:rsidRPr="00594ED3">
        <w:rPr>
          <w:rFonts w:ascii="Times New Roman" w:hAnsi="Times New Roman"/>
          <w:b/>
          <w:bCs/>
          <w:i/>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bCs/>
          <w:i w:val="0"/>
          <w:color w:val="auto"/>
        </w:rPr>
      </w:pPr>
      <w:r w:rsidRPr="00594ED3">
        <w:rPr>
          <w:rFonts w:ascii="Times New Roman" w:hAnsi="Times New Roman"/>
          <w:b/>
          <w:i w:val="0"/>
          <w:color w:val="auto"/>
          <w:spacing w:val="0"/>
        </w:rPr>
        <w:t xml:space="preserve"> </w:t>
      </w:r>
      <w:r w:rsidRPr="00594ED3">
        <w:rPr>
          <w:rFonts w:ascii="Times New Roman" w:hAnsi="Times New Roman"/>
          <w:b/>
          <w:bCs/>
          <w:i w:val="0"/>
          <w:color w:val="auto"/>
        </w:rPr>
        <w:t xml:space="preserve">Числовые и буквенные выражения. </w:t>
      </w:r>
      <w:r w:rsidRPr="00594ED3">
        <w:rPr>
          <w:rFonts w:ascii="Times New Roman" w:eastAsia="Calibri" w:hAnsi="Times New Roman"/>
          <w:i w:val="0"/>
          <w:iCs w:val="0"/>
          <w:color w:val="auto"/>
          <w:spacing w:val="0"/>
        </w:rPr>
        <w:t>Выражение с переменной. Значение выражения. Подстановка выражений вместо переменных</w:t>
      </w:r>
      <w:r w:rsidRPr="00594ED3">
        <w:rPr>
          <w:rFonts w:ascii="Times New Roman" w:hAnsi="Times New Roman"/>
          <w:i w:val="0"/>
          <w:color w:val="auto"/>
        </w:rPr>
        <w:t xml:space="preserve">. </w:t>
      </w:r>
      <w:r w:rsidRPr="00594ED3">
        <w:rPr>
          <w:rFonts w:ascii="Times New Roman" w:hAnsi="Times New Roman"/>
        </w:rPr>
        <w:t xml:space="preserve"> </w:t>
      </w:r>
      <w:r w:rsidRPr="00594ED3">
        <w:rPr>
          <w:rFonts w:ascii="Times New Roman" w:hAnsi="Times New Roman"/>
          <w:b/>
          <w:bCs/>
          <w:i w:val="0"/>
          <w:color w:val="auto"/>
        </w:rPr>
        <w:t xml:space="preserve"> </w:t>
      </w:r>
    </w:p>
    <w:p w:rsidR="000A765B" w:rsidRPr="00594ED3" w:rsidRDefault="000A765B" w:rsidP="000D7814">
      <w:pPr>
        <w:pStyle w:val="aff5"/>
        <w:spacing w:after="0" w:line="240" w:lineRule="auto"/>
        <w:ind w:left="567"/>
        <w:jc w:val="both"/>
        <w:rPr>
          <w:rFonts w:ascii="Times New Roman" w:hAnsi="Times New Roman"/>
          <w:b/>
          <w:bCs/>
        </w:rPr>
      </w:pPr>
      <w:r w:rsidRPr="00594ED3">
        <w:rPr>
          <w:rFonts w:ascii="Times New Roman" w:hAnsi="Times New Roman"/>
        </w:rPr>
        <w:t xml:space="preserve"> </w:t>
      </w:r>
      <w:r w:rsidRPr="00594ED3">
        <w:rPr>
          <w:rFonts w:ascii="Times New Roman" w:hAnsi="Times New Roman"/>
          <w:b/>
          <w:bCs/>
          <w:i w:val="0"/>
          <w:color w:val="auto"/>
        </w:rPr>
        <w:t xml:space="preserve">Равенства. </w:t>
      </w:r>
      <w:r w:rsidRPr="00594ED3">
        <w:rPr>
          <w:rFonts w:ascii="Times New Roman" w:eastAsia="Calibri" w:hAnsi="Times New Roman"/>
          <w:i w:val="0"/>
          <w:iCs w:val="0"/>
          <w:color w:val="auto"/>
          <w:spacing w:val="0"/>
        </w:rPr>
        <w:t xml:space="preserve">Числовое равенство. Свойства числовых равенств. Равенство с переменной. </w:t>
      </w:r>
      <w:r w:rsidRPr="00594ED3">
        <w:rPr>
          <w:rFonts w:ascii="Times New Roman" w:hAnsi="Times New Roman"/>
          <w:b/>
          <w:bCs/>
          <w:i w:val="0"/>
          <w:color w:val="auto"/>
        </w:rPr>
        <w:t xml:space="preserve">Уравнения. </w:t>
      </w:r>
      <w:r w:rsidRPr="00594ED3">
        <w:rPr>
          <w:rFonts w:ascii="Times New Roman" w:eastAsia="Calibri" w:hAnsi="Times New Roman"/>
          <w:i w:val="0"/>
          <w:iCs w:val="0"/>
          <w:color w:val="auto"/>
          <w:spacing w:val="0"/>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r w:rsidRPr="00594ED3">
        <w:rPr>
          <w:rFonts w:ascii="Times New Roman" w:hAnsi="Times New Roman"/>
          <w:i w:val="0"/>
          <w:color w:val="auto"/>
        </w:rPr>
        <w:t xml:space="preserve"> </w:t>
      </w:r>
      <w:r w:rsidRPr="00594ED3">
        <w:rPr>
          <w:rFonts w:ascii="Times New Roman" w:hAnsi="Times New Roman"/>
          <w:b/>
          <w:bCs/>
          <w:i w:val="0"/>
          <w:color w:val="auto"/>
        </w:rPr>
        <w:t>Линейное уравнение и его корни</w:t>
      </w:r>
      <w:r w:rsidRPr="00594ED3">
        <w:rPr>
          <w:rFonts w:ascii="Times New Roman" w:hAnsi="Times New Roman"/>
          <w:i w:val="0"/>
          <w:color w:val="auto"/>
        </w:rPr>
        <w:t xml:space="preserve">. </w:t>
      </w:r>
      <w:r w:rsidRPr="00594ED3">
        <w:rPr>
          <w:rFonts w:ascii="Times New Roman" w:eastAsia="Calibri" w:hAnsi="Times New Roman"/>
          <w:i w:val="0"/>
          <w:iCs w:val="0"/>
          <w:color w:val="auto"/>
          <w:spacing w:val="0"/>
        </w:rPr>
        <w:t xml:space="preserve">Решение линейных уравнений. Линейное уравнение с параметром. Количество корней линейного уравнения. Решение линейных уравнений с параметром. </w:t>
      </w:r>
      <w:r w:rsidRPr="00594ED3">
        <w:rPr>
          <w:rFonts w:ascii="Times New Roman" w:hAnsi="Times New Roman"/>
          <w:b/>
          <w:i w:val="0"/>
          <w:color w:val="auto"/>
          <w:spacing w:val="0"/>
        </w:rPr>
        <w:t xml:space="preserve">Решение текстовых задач. </w:t>
      </w:r>
      <w:r w:rsidRPr="00594ED3">
        <w:rPr>
          <w:rFonts w:ascii="Times New Roman" w:hAnsi="Times New Roman"/>
          <w:b/>
          <w:i w:val="0"/>
          <w:color w:val="auto"/>
        </w:rPr>
        <w:t xml:space="preserve">Задачи на все арифметические действия. </w:t>
      </w:r>
      <w:r w:rsidRPr="00594ED3">
        <w:rPr>
          <w:rFonts w:ascii="Times New Roman" w:eastAsia="Calibri" w:hAnsi="Times New Roman"/>
          <w:i w:val="0"/>
          <w:iCs w:val="0"/>
          <w:color w:val="auto"/>
          <w:spacing w:val="0"/>
        </w:rPr>
        <w:t>Использование таблиц, схем, чертежей, других средств представления данных при решении задачи. Задачи на движение, работу и покупки. Анализ возможных ситуаций взаимного расположения объектов при их движении, соотношения объемов выполняемых работ при совместной работе.  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 Основные методы решения текстовых задач: алгебраический</w:t>
      </w:r>
      <w:r w:rsidRPr="00594ED3">
        <w:rPr>
          <w:rFonts w:ascii="Times New Roman" w:hAnsi="Times New Roman"/>
          <w:bCs/>
          <w:i w:val="0"/>
          <w:color w:val="auto"/>
        </w:rPr>
        <w:t>.</w:t>
      </w:r>
      <w:r w:rsidRPr="00594ED3">
        <w:rPr>
          <w:rFonts w:ascii="Times New Roman" w:hAnsi="Times New Roman"/>
          <w:b/>
          <w:bCs/>
        </w:rPr>
        <w:t xml:space="preserve">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bCs/>
          <w:sz w:val="24"/>
          <w:szCs w:val="24"/>
        </w:rPr>
        <w:t xml:space="preserve">Целые выражения. </w:t>
      </w:r>
      <w:r w:rsidRPr="00594ED3">
        <w:rPr>
          <w:rFonts w:ascii="Times New Roman" w:hAnsi="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Одночлен, многочлен. Действия с одночленами и многочленами (сложение, вычитание, умножение). </w:t>
      </w:r>
      <w:r w:rsidRPr="00594ED3">
        <w:rPr>
          <w:rFonts w:ascii="Times New Roman" w:hAnsi="Times New Roman"/>
          <w:b/>
          <w:bCs/>
          <w:sz w:val="24"/>
          <w:szCs w:val="24"/>
        </w:rPr>
        <w:t xml:space="preserve"> </w:t>
      </w:r>
    </w:p>
    <w:p w:rsidR="000A765B" w:rsidRPr="00594ED3" w:rsidRDefault="000A765B" w:rsidP="000D7814">
      <w:pPr>
        <w:pStyle w:val="afa"/>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594ED3">
        <w:rPr>
          <w:rFonts w:ascii="Times New Roman" w:hAnsi="Times New Roman"/>
          <w:i/>
          <w:sz w:val="24"/>
          <w:szCs w:val="24"/>
        </w:rPr>
        <w:t>группировка, применение формул сокращенного умножения</w:t>
      </w:r>
      <w:r w:rsidRPr="00594ED3">
        <w:rPr>
          <w:rFonts w:ascii="Times New Roman" w:hAnsi="Times New Roman"/>
          <w:sz w:val="24"/>
          <w:szCs w:val="24"/>
        </w:rPr>
        <w:t>.</w:t>
      </w:r>
      <w:r w:rsidRPr="00594ED3">
        <w:rPr>
          <w:rFonts w:ascii="Times New Roman" w:hAnsi="Times New Roman"/>
          <w:b/>
          <w:bCs/>
          <w:sz w:val="24"/>
          <w:szCs w:val="24"/>
        </w:rPr>
        <w:t xml:space="preserve"> </w:t>
      </w:r>
    </w:p>
    <w:p w:rsidR="000A765B" w:rsidRPr="00594ED3" w:rsidRDefault="000A765B" w:rsidP="000D7814">
      <w:pPr>
        <w:spacing w:after="0" w:line="240" w:lineRule="auto"/>
        <w:ind w:left="567"/>
        <w:jc w:val="both"/>
        <w:rPr>
          <w:rFonts w:ascii="Times New Roman" w:hAnsi="Times New Roman"/>
          <w:b/>
          <w:i/>
          <w:sz w:val="24"/>
          <w:szCs w:val="24"/>
        </w:rPr>
      </w:pPr>
      <w:r w:rsidRPr="00594ED3">
        <w:rPr>
          <w:rFonts w:ascii="Times New Roman" w:hAnsi="Times New Roman"/>
          <w:b/>
          <w:bCs/>
          <w:sz w:val="24"/>
          <w:szCs w:val="24"/>
        </w:rPr>
        <w:t xml:space="preserve"> Дробно-рациональные выражения.</w:t>
      </w:r>
      <w:r w:rsidRPr="00594ED3">
        <w:rPr>
          <w:rFonts w:ascii="Times New Roman" w:hAnsi="Times New Roman"/>
          <w:sz w:val="24"/>
          <w:szCs w:val="24"/>
        </w:rPr>
        <w:t xml:space="preserve"> Степень с целым показателем. Преобразование дробно-линейных выражений: сложение, умножение, деление. </w:t>
      </w:r>
      <w:r w:rsidRPr="00594ED3">
        <w:rPr>
          <w:rFonts w:ascii="Times New Roman" w:hAnsi="Times New Roman"/>
          <w:i/>
          <w:sz w:val="24"/>
          <w:szCs w:val="24"/>
        </w:rPr>
        <w:t xml:space="preserve">Алгебраическая дробь. </w:t>
      </w:r>
      <w:r w:rsidRPr="00594ED3">
        <w:rPr>
          <w:rFonts w:ascii="Times New Roman" w:hAnsi="Times New Roman"/>
          <w:i/>
          <w:sz w:val="24"/>
          <w:szCs w:val="24"/>
        </w:rPr>
        <w:lastRenderedPageBreak/>
        <w:t>Допустимые значения переменных в дробно-рациональных выражениях</w:t>
      </w:r>
      <w:r w:rsidRPr="00594ED3">
        <w:rPr>
          <w:rFonts w:ascii="Times New Roman" w:hAnsi="Times New Roman"/>
          <w:sz w:val="24"/>
          <w:szCs w:val="24"/>
        </w:rPr>
        <w:t xml:space="preserve">. </w:t>
      </w:r>
      <w:r w:rsidRPr="00594ED3">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r w:rsidRPr="00594ED3">
        <w:rPr>
          <w:rFonts w:ascii="Times New Roman" w:hAnsi="Times New Roman"/>
          <w:b/>
          <w:i/>
          <w:sz w:val="24"/>
          <w:szCs w:val="24"/>
        </w:rPr>
        <w:t xml:space="preserve"> </w:t>
      </w:r>
      <w:r w:rsidRPr="00594ED3">
        <w:rPr>
          <w:rFonts w:ascii="Times New Roman" w:hAnsi="Times New Roman"/>
          <w:b/>
          <w:sz w:val="24"/>
          <w:szCs w:val="24"/>
        </w:rPr>
        <w:t xml:space="preserve"> </w:t>
      </w:r>
    </w:p>
    <w:p w:rsidR="000A765B" w:rsidRPr="00106406" w:rsidRDefault="000A765B" w:rsidP="000D7814">
      <w:pPr>
        <w:pStyle w:val="aff5"/>
        <w:spacing w:after="0" w:line="240" w:lineRule="auto"/>
        <w:ind w:left="567"/>
        <w:jc w:val="both"/>
        <w:rPr>
          <w:rFonts w:ascii="Times New Roman" w:hAnsi="Times New Roman"/>
          <w:b/>
        </w:rPr>
      </w:pPr>
      <w:r w:rsidRPr="00594ED3">
        <w:rPr>
          <w:rFonts w:ascii="Times New Roman" w:hAnsi="Times New Roman"/>
          <w:b/>
          <w:i w:val="0"/>
          <w:color w:val="auto"/>
        </w:rPr>
        <w:t xml:space="preserve">Понятие функции. </w:t>
      </w:r>
      <w:r w:rsidRPr="00106406">
        <w:rPr>
          <w:rFonts w:ascii="Times New Roman" w:hAnsi="Times New Roman"/>
          <w:i w:val="0"/>
          <w:color w:val="auto"/>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Исследование функции по ее графику. </w:t>
      </w:r>
      <w:r w:rsidRPr="00106406">
        <w:rPr>
          <w:rFonts w:ascii="Times New Roman" w:hAnsi="Times New Roman"/>
          <w:b/>
          <w:bCs/>
          <w:i w:val="0"/>
          <w:color w:val="auto"/>
        </w:rPr>
        <w:t>Линейная</w:t>
      </w:r>
      <w:r w:rsidRPr="00106406">
        <w:rPr>
          <w:rFonts w:ascii="Times New Roman" w:hAnsi="Times New Roman"/>
          <w:b/>
          <w:bCs/>
        </w:rPr>
        <w:t xml:space="preserve"> </w:t>
      </w:r>
      <w:r w:rsidRPr="00106406">
        <w:rPr>
          <w:rFonts w:ascii="Times New Roman" w:hAnsi="Times New Roman"/>
          <w:b/>
          <w:bCs/>
          <w:i w:val="0"/>
          <w:color w:val="auto"/>
        </w:rPr>
        <w:t xml:space="preserve">функция. </w:t>
      </w:r>
      <w:r w:rsidRPr="00106406">
        <w:rPr>
          <w:rFonts w:ascii="Times New Roman" w:eastAsia="Calibri" w:hAnsi="Times New Roman"/>
          <w:iCs w:val="0"/>
          <w:color w:val="auto"/>
          <w:spacing w:val="0"/>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A765B" w:rsidRPr="00106406" w:rsidRDefault="000A765B" w:rsidP="000D7814">
      <w:pPr>
        <w:spacing w:after="0" w:line="240" w:lineRule="auto"/>
        <w:ind w:left="567"/>
        <w:jc w:val="both"/>
        <w:rPr>
          <w:rFonts w:ascii="Times New Roman" w:hAnsi="Times New Roman"/>
          <w:b/>
          <w:sz w:val="24"/>
          <w:szCs w:val="24"/>
        </w:rPr>
      </w:pPr>
      <w:r w:rsidRPr="00106406">
        <w:rPr>
          <w:rFonts w:ascii="Times New Roman" w:hAnsi="Times New Roman"/>
          <w:b/>
          <w:sz w:val="24"/>
          <w:szCs w:val="24"/>
        </w:rPr>
        <w:t xml:space="preserve">Системы уравнений. </w:t>
      </w:r>
      <w:r w:rsidRPr="00106406">
        <w:rPr>
          <w:rFonts w:ascii="Times New Roman" w:hAnsi="Times New Roman"/>
          <w:sz w:val="24"/>
          <w:szCs w:val="24"/>
        </w:rPr>
        <w:t xml:space="preserve">Уравнение с двумя переменными. Линейное уравнение с двумя переменными. </w:t>
      </w:r>
      <w:r w:rsidRPr="00106406">
        <w:rPr>
          <w:rFonts w:ascii="Times New Roman" w:hAnsi="Times New Roman"/>
          <w:i/>
          <w:sz w:val="24"/>
          <w:szCs w:val="24"/>
        </w:rPr>
        <w:t xml:space="preserve">Прямая как графическая интерпретация линейного уравнения с двумя переменными. </w:t>
      </w:r>
      <w:r w:rsidRPr="00106406">
        <w:rPr>
          <w:rFonts w:ascii="Times New Roman" w:hAnsi="Times New Roman"/>
          <w:sz w:val="24"/>
          <w:szCs w:val="24"/>
        </w:rPr>
        <w:t xml:space="preserve">Понятие системы уравнений. Решение системы уравнений. Методы решения систем линейных уравнений с двумя переменными: </w:t>
      </w:r>
      <w:r w:rsidRPr="00106406">
        <w:rPr>
          <w:rFonts w:ascii="Times New Roman" w:hAnsi="Times New Roman"/>
          <w:i/>
          <w:sz w:val="24"/>
          <w:szCs w:val="24"/>
        </w:rPr>
        <w:t>графический метод</w:t>
      </w:r>
      <w:r w:rsidRPr="00106406">
        <w:rPr>
          <w:rFonts w:ascii="Times New Roman" w:hAnsi="Times New Roman"/>
          <w:sz w:val="24"/>
          <w:szCs w:val="24"/>
        </w:rPr>
        <w:t xml:space="preserve">, </w:t>
      </w:r>
      <w:r w:rsidRPr="00106406">
        <w:rPr>
          <w:rFonts w:ascii="Times New Roman" w:hAnsi="Times New Roman"/>
          <w:i/>
          <w:sz w:val="24"/>
          <w:szCs w:val="24"/>
        </w:rPr>
        <w:t>метод сложения</w:t>
      </w:r>
      <w:r w:rsidRPr="00106406">
        <w:rPr>
          <w:rFonts w:ascii="Times New Roman" w:hAnsi="Times New Roman"/>
          <w:sz w:val="24"/>
          <w:szCs w:val="24"/>
        </w:rPr>
        <w:t xml:space="preserve">, метод подстановки. </w:t>
      </w:r>
      <w:r w:rsidRPr="00106406">
        <w:rPr>
          <w:rFonts w:ascii="Times New Roman" w:hAnsi="Times New Roman"/>
          <w:i/>
          <w:sz w:val="24"/>
          <w:szCs w:val="24"/>
        </w:rPr>
        <w:t>Системы линейных уравнений с параметром</w:t>
      </w:r>
      <w:r w:rsidRPr="00106406">
        <w:rPr>
          <w:rFonts w:ascii="Times New Roman" w:hAnsi="Times New Roman"/>
          <w:sz w:val="24"/>
          <w:szCs w:val="24"/>
        </w:rPr>
        <w:t>.</w:t>
      </w:r>
      <w:r w:rsidRPr="00106406">
        <w:rPr>
          <w:rFonts w:ascii="Times New Roman" w:hAnsi="Times New Roman"/>
          <w:b/>
          <w:sz w:val="24"/>
          <w:szCs w:val="24"/>
        </w:rPr>
        <w:t xml:space="preserve"> </w:t>
      </w:r>
    </w:p>
    <w:p w:rsidR="000A765B" w:rsidRPr="00106406" w:rsidRDefault="000A765B" w:rsidP="000D7814">
      <w:pPr>
        <w:spacing w:after="0" w:line="240" w:lineRule="auto"/>
        <w:ind w:left="567"/>
        <w:jc w:val="both"/>
        <w:rPr>
          <w:rFonts w:ascii="Times New Roman" w:hAnsi="Times New Roman"/>
          <w:i/>
          <w:sz w:val="24"/>
          <w:szCs w:val="24"/>
        </w:rPr>
      </w:pPr>
      <w:r w:rsidRPr="00106406">
        <w:rPr>
          <w:rFonts w:ascii="Times New Roman" w:hAnsi="Times New Roman"/>
          <w:b/>
          <w:sz w:val="24"/>
          <w:szCs w:val="24"/>
        </w:rPr>
        <w:t>Элементы комбинаторики</w:t>
      </w:r>
      <w:r w:rsidRPr="00106406">
        <w:rPr>
          <w:rFonts w:ascii="Times New Roman" w:hAnsi="Times New Roman"/>
          <w:b/>
          <w:i/>
          <w:sz w:val="24"/>
          <w:szCs w:val="24"/>
        </w:rPr>
        <w:t>.</w:t>
      </w:r>
      <w:r w:rsidRPr="00106406">
        <w:rPr>
          <w:rFonts w:ascii="Times New Roman" w:hAnsi="Times New Roman"/>
          <w:i/>
          <w:sz w:val="24"/>
          <w:szCs w:val="24"/>
        </w:rPr>
        <w:t xml:space="preserve"> Правило умножения, перестановки, факториал числа.</w:t>
      </w:r>
      <w:r w:rsidRPr="00106406">
        <w:rPr>
          <w:rFonts w:ascii="Times New Roman" w:hAnsi="Times New Roman"/>
          <w:b/>
          <w:color w:val="C00000"/>
          <w:sz w:val="24"/>
          <w:szCs w:val="24"/>
        </w:rPr>
        <w:t xml:space="preserve"> </w:t>
      </w:r>
      <w:r w:rsidRPr="00106406">
        <w:rPr>
          <w:rFonts w:ascii="Times New Roman" w:hAnsi="Times New Roman"/>
          <w:b/>
          <w:sz w:val="24"/>
          <w:szCs w:val="24"/>
        </w:rPr>
        <w:t xml:space="preserve">Основные методы решения текстовых задач: </w:t>
      </w:r>
      <w:r w:rsidRPr="00106406">
        <w:rPr>
          <w:rFonts w:ascii="Times New Roman" w:hAnsi="Times New Roman"/>
          <w:bCs/>
          <w:sz w:val="24"/>
          <w:szCs w:val="24"/>
        </w:rPr>
        <w:t>перебор вариантов.</w:t>
      </w:r>
    </w:p>
    <w:p w:rsidR="000A765B" w:rsidRPr="00106406" w:rsidRDefault="000A765B" w:rsidP="000D7814">
      <w:pPr>
        <w:spacing w:after="0" w:line="240" w:lineRule="auto"/>
        <w:ind w:left="567"/>
        <w:jc w:val="both"/>
        <w:rPr>
          <w:rFonts w:ascii="Times New Roman" w:hAnsi="Times New Roman"/>
          <w:sz w:val="24"/>
          <w:szCs w:val="24"/>
        </w:rPr>
      </w:pPr>
    </w:p>
    <w:p w:rsidR="000A765B" w:rsidRPr="00106406" w:rsidRDefault="00867039" w:rsidP="000D7814">
      <w:pPr>
        <w:spacing w:after="0" w:line="240" w:lineRule="auto"/>
        <w:ind w:left="567"/>
        <w:jc w:val="center"/>
        <w:rPr>
          <w:rFonts w:ascii="Times New Roman" w:hAnsi="Times New Roman"/>
          <w:b/>
          <w:sz w:val="24"/>
          <w:szCs w:val="24"/>
        </w:rPr>
      </w:pPr>
      <w:r w:rsidRPr="00106406">
        <w:rPr>
          <w:rFonts w:ascii="Times New Roman" w:hAnsi="Times New Roman"/>
          <w:b/>
          <w:sz w:val="24"/>
          <w:szCs w:val="24"/>
        </w:rPr>
        <w:t>СОДЕРЖАНИЕ КУРСА ДЛЯ 8 КЛАССА</w:t>
      </w:r>
      <w:r w:rsidR="000A765B" w:rsidRPr="00106406">
        <w:rPr>
          <w:rFonts w:ascii="Times New Roman" w:hAnsi="Times New Roman"/>
          <w:b/>
          <w:sz w:val="24"/>
          <w:szCs w:val="24"/>
        </w:rPr>
        <w:t xml:space="preserve"> (алгебра)</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b/>
          <w:bCs/>
          <w:sz w:val="24"/>
          <w:szCs w:val="24"/>
        </w:rPr>
        <w:t>Иррациональные числа</w:t>
      </w:r>
    </w:p>
    <w:p w:rsidR="000A765B" w:rsidRPr="00106406" w:rsidRDefault="000A765B" w:rsidP="000D7814">
      <w:pPr>
        <w:spacing w:after="0" w:line="240" w:lineRule="auto"/>
        <w:ind w:left="567"/>
        <w:jc w:val="both"/>
        <w:rPr>
          <w:rFonts w:ascii="Times New Roman" w:hAnsi="Times New Roman"/>
          <w:bCs/>
          <w:sz w:val="24"/>
          <w:szCs w:val="24"/>
        </w:rPr>
      </w:pPr>
      <w:r w:rsidRPr="00106406">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106406">
        <w:rPr>
          <w:rFonts w:ascii="Times New Roman" w:hAnsi="Times New Roman"/>
          <w:i/>
          <w:position w:val="-6"/>
          <w:sz w:val="24"/>
          <w:szCs w:val="24"/>
        </w:rPr>
        <w:object w:dxaOrig="380" w:dyaOrig="340">
          <v:shape id="_x0000_i1037" type="#_x0000_t75" style="width:15.75pt;height:20.25pt" o:ole="">
            <v:imagedata r:id="rId33" o:title=""/>
          </v:shape>
          <o:OLEObject Type="Embed" ProgID="Equation.DSMT4" ShapeID="_x0000_i1037" DrawAspect="Content" ObjectID="_1698473788" r:id="rId34"/>
        </w:object>
      </w:r>
      <w:r w:rsidRPr="00106406">
        <w:rPr>
          <w:rFonts w:ascii="Times New Roman" w:hAnsi="Times New Roman"/>
          <w:i/>
          <w:sz w:val="24"/>
          <w:szCs w:val="24"/>
        </w:rPr>
        <w:t xml:space="preserve">. </w:t>
      </w:r>
      <w:r w:rsidRPr="00106406">
        <w:rPr>
          <w:rFonts w:ascii="Times New Roman" w:hAnsi="Times New Roman"/>
          <w:sz w:val="24"/>
          <w:szCs w:val="24"/>
        </w:rPr>
        <w:t>Применение в геометрии</w:t>
      </w:r>
      <w:r w:rsidRPr="00106406">
        <w:rPr>
          <w:rFonts w:ascii="Times New Roman" w:hAnsi="Times New Roman"/>
          <w:i/>
          <w:sz w:val="24"/>
          <w:szCs w:val="24"/>
        </w:rPr>
        <w:t>. Сравнение иррациональных чисел.</w:t>
      </w:r>
      <w:r w:rsidRPr="00106406">
        <w:rPr>
          <w:rFonts w:ascii="Times New Roman" w:hAnsi="Times New Roman"/>
          <w:bCs/>
          <w:i/>
          <w:sz w:val="24"/>
          <w:szCs w:val="24"/>
        </w:rPr>
        <w:t>Множество действительных чисел</w:t>
      </w:r>
      <w:r w:rsidRPr="00106406">
        <w:rPr>
          <w:rFonts w:ascii="Times New Roman" w:hAnsi="Times New Roman"/>
          <w:bCs/>
          <w:sz w:val="24"/>
          <w:szCs w:val="24"/>
        </w:rPr>
        <w:t xml:space="preserve">. </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b/>
          <w:bCs/>
          <w:sz w:val="24"/>
          <w:szCs w:val="24"/>
        </w:rPr>
        <w:t>Целые выражения</w:t>
      </w:r>
    </w:p>
    <w:p w:rsidR="000A765B" w:rsidRPr="00106406" w:rsidRDefault="000A765B" w:rsidP="000D7814">
      <w:pPr>
        <w:spacing w:after="0" w:line="240" w:lineRule="auto"/>
        <w:ind w:left="567"/>
        <w:jc w:val="both"/>
        <w:rPr>
          <w:rFonts w:ascii="Times New Roman" w:hAnsi="Times New Roman"/>
          <w:bCs/>
          <w:sz w:val="24"/>
          <w:szCs w:val="24"/>
        </w:rPr>
      </w:pPr>
      <w:r w:rsidRPr="00106406">
        <w:rPr>
          <w:rFonts w:ascii="Times New Roman" w:hAnsi="Times New Roman"/>
          <w:bCs/>
          <w:sz w:val="24"/>
          <w:szCs w:val="24"/>
        </w:rPr>
        <w:t xml:space="preserve"> </w:t>
      </w:r>
      <w:r w:rsidRPr="00106406">
        <w:rPr>
          <w:rFonts w:ascii="Times New Roman" w:hAnsi="Times New Roman"/>
          <w:i/>
          <w:sz w:val="24"/>
          <w:szCs w:val="24"/>
        </w:rPr>
        <w:t>Квадратный трехчлен, разложение квадратного трехчлена на множители.</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b/>
          <w:bCs/>
          <w:sz w:val="24"/>
          <w:szCs w:val="24"/>
        </w:rPr>
        <w:t>Дробно-рациональные выражения</w:t>
      </w:r>
    </w:p>
    <w:p w:rsidR="000A765B" w:rsidRPr="00106406" w:rsidRDefault="000A765B" w:rsidP="000D7814">
      <w:pPr>
        <w:spacing w:after="0" w:line="240" w:lineRule="auto"/>
        <w:ind w:left="567"/>
        <w:jc w:val="both"/>
        <w:rPr>
          <w:rFonts w:ascii="Times New Roman" w:hAnsi="Times New Roman"/>
          <w:i/>
          <w:sz w:val="24"/>
          <w:szCs w:val="24"/>
        </w:rPr>
      </w:pPr>
      <w:r w:rsidRPr="00106406">
        <w:rPr>
          <w:rFonts w:ascii="Times New Roman" w:hAnsi="Times New Roman"/>
          <w:i/>
          <w:sz w:val="24"/>
          <w:szCs w:val="24"/>
        </w:rPr>
        <w:t>Преобразование выражений, содержащих знак модуля.</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b/>
          <w:sz w:val="24"/>
          <w:szCs w:val="24"/>
        </w:rPr>
        <w:t>Квадратные корни</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106406">
        <w:rPr>
          <w:rFonts w:ascii="Times New Roman" w:hAnsi="Times New Roman"/>
          <w:i/>
          <w:sz w:val="24"/>
          <w:szCs w:val="24"/>
        </w:rPr>
        <w:t>внесение множителя под знак корня</w:t>
      </w:r>
      <w:r w:rsidRPr="00106406">
        <w:rPr>
          <w:rFonts w:ascii="Times New Roman" w:hAnsi="Times New Roman"/>
          <w:sz w:val="24"/>
          <w:szCs w:val="24"/>
        </w:rPr>
        <w:t xml:space="preserve">. </w:t>
      </w:r>
    </w:p>
    <w:p w:rsidR="000A765B" w:rsidRPr="00106406" w:rsidRDefault="000A765B" w:rsidP="000D7814">
      <w:pPr>
        <w:pStyle w:val="aff5"/>
        <w:spacing w:after="0" w:line="240" w:lineRule="auto"/>
        <w:ind w:left="567"/>
        <w:jc w:val="both"/>
        <w:rPr>
          <w:rFonts w:ascii="Times New Roman" w:hAnsi="Times New Roman"/>
          <w:b/>
          <w:i w:val="0"/>
          <w:color w:val="auto"/>
          <w:spacing w:val="0"/>
        </w:rPr>
      </w:pPr>
      <w:r w:rsidRPr="00106406">
        <w:rPr>
          <w:rFonts w:ascii="Times New Roman" w:hAnsi="Times New Roman"/>
          <w:b/>
          <w:i w:val="0"/>
          <w:color w:val="auto"/>
          <w:spacing w:val="0"/>
        </w:rPr>
        <w:t>Уравнения и неравенства</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b/>
          <w:bCs/>
          <w:sz w:val="24"/>
          <w:szCs w:val="24"/>
        </w:rPr>
        <w:t>Квадратное уравнение и его корни</w:t>
      </w:r>
    </w:p>
    <w:p w:rsidR="000A765B" w:rsidRPr="00106406" w:rsidRDefault="000A765B" w:rsidP="000D7814">
      <w:pPr>
        <w:spacing w:after="0" w:line="240" w:lineRule="auto"/>
        <w:ind w:left="567"/>
        <w:jc w:val="both"/>
        <w:rPr>
          <w:rFonts w:ascii="Times New Roman" w:hAnsi="Times New Roman"/>
          <w:bCs/>
          <w:sz w:val="24"/>
          <w:szCs w:val="24"/>
        </w:rPr>
      </w:pPr>
      <w:r w:rsidRPr="00106406">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106406">
        <w:rPr>
          <w:rFonts w:ascii="Times New Roman" w:hAnsi="Times New Roman"/>
          <w:i/>
          <w:sz w:val="24"/>
          <w:szCs w:val="24"/>
        </w:rPr>
        <w:t>Теорема Виета. Теорема, обратная теореме Виета.</w:t>
      </w:r>
      <w:r w:rsidRPr="00106406">
        <w:rPr>
          <w:rFonts w:ascii="Times New Roman" w:hAnsi="Times New Roman"/>
          <w:sz w:val="24"/>
          <w:szCs w:val="24"/>
        </w:rPr>
        <w:t xml:space="preserve"> Решение квадратных уравнений:использование формулы для нахождения корней</w:t>
      </w:r>
      <w:r w:rsidRPr="00106406">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106406">
        <w:rPr>
          <w:rFonts w:ascii="Times New Roman" w:hAnsi="Times New Roman"/>
          <w:sz w:val="24"/>
          <w:szCs w:val="24"/>
        </w:rPr>
        <w:t xml:space="preserve">. </w:t>
      </w:r>
      <w:r w:rsidRPr="00106406">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0A765B" w:rsidRPr="00106406" w:rsidRDefault="000A765B" w:rsidP="000D7814">
      <w:pPr>
        <w:pStyle w:val="aff5"/>
        <w:spacing w:after="0" w:line="240" w:lineRule="auto"/>
        <w:ind w:left="567"/>
        <w:jc w:val="both"/>
        <w:rPr>
          <w:rFonts w:ascii="Times New Roman" w:hAnsi="Times New Roman"/>
          <w:b/>
          <w:i w:val="0"/>
          <w:color w:val="auto"/>
          <w:spacing w:val="0"/>
        </w:rPr>
      </w:pPr>
      <w:r w:rsidRPr="00106406">
        <w:rPr>
          <w:rFonts w:ascii="Times New Roman" w:hAnsi="Times New Roman"/>
          <w:b/>
          <w:bCs/>
        </w:rPr>
        <w:t xml:space="preserve"> </w:t>
      </w:r>
      <w:r w:rsidRPr="00106406">
        <w:rPr>
          <w:rFonts w:ascii="Times New Roman" w:hAnsi="Times New Roman"/>
          <w:b/>
          <w:i w:val="0"/>
          <w:color w:val="auto"/>
          <w:spacing w:val="0"/>
        </w:rPr>
        <w:t>Системы уравнений</w:t>
      </w:r>
    </w:p>
    <w:p w:rsidR="000A765B" w:rsidRPr="00106406" w:rsidRDefault="000A765B" w:rsidP="000D7814">
      <w:pPr>
        <w:spacing w:after="0" w:line="240" w:lineRule="auto"/>
        <w:ind w:left="567"/>
        <w:jc w:val="both"/>
        <w:rPr>
          <w:rFonts w:ascii="Times New Roman" w:hAnsi="Times New Roman"/>
          <w:sz w:val="24"/>
          <w:szCs w:val="24"/>
        </w:rPr>
      </w:pPr>
      <w:r w:rsidRPr="00106406">
        <w:rPr>
          <w:rFonts w:ascii="Times New Roman" w:hAnsi="Times New Roman"/>
          <w:sz w:val="24"/>
          <w:szCs w:val="24"/>
        </w:rPr>
        <w:t>Линейное уравнение с двумя переменными.</w:t>
      </w:r>
    </w:p>
    <w:p w:rsidR="000A765B" w:rsidRPr="00106406" w:rsidRDefault="000A765B" w:rsidP="000D7814">
      <w:pPr>
        <w:spacing w:after="0" w:line="240" w:lineRule="auto"/>
        <w:ind w:left="567"/>
        <w:jc w:val="both"/>
        <w:rPr>
          <w:rFonts w:ascii="Times New Roman" w:hAnsi="Times New Roman"/>
          <w:b/>
          <w:sz w:val="24"/>
          <w:szCs w:val="24"/>
        </w:rPr>
      </w:pPr>
      <w:r w:rsidRPr="00106406">
        <w:rPr>
          <w:rFonts w:ascii="Times New Roman" w:hAnsi="Times New Roman"/>
          <w:b/>
          <w:sz w:val="24"/>
          <w:szCs w:val="24"/>
        </w:rPr>
        <w:t>Неравенства</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Неравенство с переменной. Строгие и нестрогие неравенства. </w:t>
      </w:r>
      <w:r w:rsidRPr="00594ED3">
        <w:rPr>
          <w:rFonts w:ascii="Times New Roman" w:hAnsi="Times New Roman"/>
          <w:i/>
          <w:sz w:val="24"/>
          <w:szCs w:val="24"/>
        </w:rPr>
        <w:t>Область определения неравенства (область допустимых значений переменной).</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Решение линейных неравенств.</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Квадратное неравенство и его решения</w:t>
      </w:r>
      <w:r w:rsidRPr="00594ED3">
        <w:rPr>
          <w:rFonts w:ascii="Times New Roman" w:hAnsi="Times New Roman"/>
          <w:sz w:val="24"/>
          <w:szCs w:val="24"/>
        </w:rPr>
        <w:t xml:space="preserve">. </w:t>
      </w:r>
      <w:r w:rsidRPr="00594ED3">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Решение целых и дробно-рациональных неравенств методом интервалов.</w:t>
      </w:r>
    </w:p>
    <w:p w:rsidR="000A765B" w:rsidRPr="00594ED3" w:rsidRDefault="000A765B" w:rsidP="000D7814">
      <w:pPr>
        <w:pStyle w:val="aff5"/>
        <w:spacing w:after="0" w:line="240" w:lineRule="auto"/>
        <w:ind w:left="567"/>
        <w:jc w:val="both"/>
        <w:rPr>
          <w:rFonts w:ascii="Times New Roman" w:hAnsi="Times New Roman"/>
          <w:i w:val="0"/>
        </w:rPr>
      </w:pPr>
      <w:r w:rsidRPr="00594ED3">
        <w:rPr>
          <w:rFonts w:ascii="Times New Roman" w:hAnsi="Times New Roman"/>
          <w:b/>
          <w:i w:val="0"/>
          <w:color w:val="auto"/>
          <w:spacing w:val="0"/>
        </w:rPr>
        <w:t>Функции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Квадратичная функция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Свойства и график квадратичной функции (парабола). </w:t>
      </w:r>
      <w:r w:rsidRPr="00594ED3">
        <w:rPr>
          <w:rFonts w:ascii="Times New Roman" w:hAnsi="Times New Roman"/>
          <w:i/>
          <w:sz w:val="24"/>
          <w:szCs w:val="24"/>
        </w:rPr>
        <w:t>Построение графика квадратичной функции по точкам.</w:t>
      </w:r>
      <w:r w:rsidRPr="00594ED3">
        <w:rPr>
          <w:rFonts w:ascii="Times New Roman" w:hAnsi="Times New Roman"/>
          <w:sz w:val="24"/>
          <w:szCs w:val="24"/>
        </w:rPr>
        <w:t xml:space="preserve"> Нахождение нулей квадратичной функции, </w:t>
      </w:r>
      <w:r w:rsidRPr="00594ED3">
        <w:rPr>
          <w:rFonts w:ascii="Times New Roman" w:hAnsi="Times New Roman"/>
          <w:i/>
          <w:sz w:val="24"/>
          <w:szCs w:val="24"/>
        </w:rPr>
        <w:t>множества значений, промежутков знакопостоянства, промежутков монотонности</w:t>
      </w:r>
      <w:r w:rsidRPr="00594ED3">
        <w:rPr>
          <w:rFonts w:ascii="Times New Roman" w:hAnsi="Times New Roman"/>
          <w:sz w:val="24"/>
          <w:szCs w:val="24"/>
        </w:rPr>
        <w:t>.</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Логические задачи</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Решение логических задач. </w:t>
      </w:r>
      <w:r w:rsidRPr="00594ED3">
        <w:rPr>
          <w:rFonts w:ascii="Times New Roman" w:hAnsi="Times New Roman"/>
          <w:bCs/>
          <w:i/>
          <w:sz w:val="24"/>
          <w:szCs w:val="24"/>
        </w:rPr>
        <w:t>Решение логических задач с помощью графов, таблиц</w:t>
      </w:r>
      <w:r w:rsidRPr="00594ED3">
        <w:rPr>
          <w:rFonts w:ascii="Times New Roman" w:hAnsi="Times New Roman"/>
          <w:bCs/>
          <w:sz w:val="24"/>
          <w:szCs w:val="24"/>
        </w:rPr>
        <w:t xml:space="preserve">. </w:t>
      </w:r>
    </w:p>
    <w:p w:rsidR="000A765B" w:rsidRPr="00594ED3" w:rsidRDefault="000A765B" w:rsidP="00106406">
      <w:pPr>
        <w:widowControl w:val="0"/>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Основные методы решения текстовых задач: </w:t>
      </w:r>
      <w:r w:rsidRPr="00594ED3">
        <w:rPr>
          <w:rFonts w:ascii="Times New Roman" w:hAnsi="Times New Roman"/>
          <w:bCs/>
          <w:sz w:val="24"/>
          <w:szCs w:val="24"/>
        </w:rPr>
        <w:t xml:space="preserve">арифметический, алгебраический, перебор вариантов. </w:t>
      </w:r>
      <w:r w:rsidRPr="00594ED3">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0A765B" w:rsidRPr="00594ED3" w:rsidRDefault="000A765B" w:rsidP="000D7814">
      <w:pPr>
        <w:spacing w:after="0" w:line="240" w:lineRule="auto"/>
        <w:ind w:left="567"/>
        <w:jc w:val="both"/>
        <w:rPr>
          <w:rFonts w:ascii="Times New Roman" w:hAnsi="Times New Roman"/>
          <w:b/>
          <w:sz w:val="24"/>
          <w:szCs w:val="24"/>
        </w:rPr>
      </w:pPr>
    </w:p>
    <w:p w:rsidR="000A765B"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 xml:space="preserve">СОДЕРЖАНИЕ КУРСА ДЛЯ 8 КЛАССА </w:t>
      </w:r>
      <w:r w:rsidR="000A765B" w:rsidRPr="00594ED3">
        <w:rPr>
          <w:rFonts w:ascii="Times New Roman" w:hAnsi="Times New Roman"/>
          <w:b/>
          <w:sz w:val="24"/>
          <w:szCs w:val="24"/>
        </w:rPr>
        <w:t>(алгебра)</w:t>
      </w:r>
    </w:p>
    <w:p w:rsidR="000A765B" w:rsidRPr="00594ED3" w:rsidRDefault="000A765B" w:rsidP="000D7814">
      <w:pPr>
        <w:pStyle w:val="aff5"/>
        <w:spacing w:after="0" w:line="240" w:lineRule="auto"/>
        <w:ind w:left="567"/>
        <w:jc w:val="both"/>
        <w:rPr>
          <w:rFonts w:ascii="Times New Roman" w:hAnsi="Times New Roman"/>
          <w:b/>
        </w:rPr>
      </w:pPr>
      <w:r w:rsidRPr="00594ED3">
        <w:rPr>
          <w:rFonts w:ascii="Times New Roman" w:hAnsi="Times New Roman"/>
          <w:b/>
          <w:i w:val="0"/>
          <w:color w:val="auto"/>
          <w:spacing w:val="0"/>
        </w:rPr>
        <w:t>Уравнения и неравенства</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b/>
          <w:sz w:val="24"/>
          <w:szCs w:val="24"/>
        </w:rPr>
        <w:t>Дробно-рациональные уравнения</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Решение простейших дробно-линейных уравнений. </w:t>
      </w:r>
      <w:r w:rsidRPr="00594ED3">
        <w:rPr>
          <w:rFonts w:ascii="Times New Roman" w:hAnsi="Times New Roman"/>
          <w:i/>
          <w:sz w:val="24"/>
          <w:szCs w:val="24"/>
        </w:rPr>
        <w:t>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 xml:space="preserve">Простейшие иррациональные уравнения вида </w:t>
      </w:r>
      <w:r w:rsidRPr="00594ED3">
        <w:rPr>
          <w:rFonts w:ascii="Times New Roman" w:hAnsi="Times New Roman"/>
          <w:position w:val="-16"/>
          <w:sz w:val="24"/>
          <w:szCs w:val="24"/>
        </w:rPr>
        <w:object w:dxaOrig="1120" w:dyaOrig="460">
          <v:shape id="_x0000_i1038" type="#_x0000_t75" style="width:56.25pt;height:22.5pt" o:ole="">
            <v:imagedata r:id="rId9" o:title=""/>
          </v:shape>
          <o:OLEObject Type="Embed" ProgID="Equation.DSMT4" ShapeID="_x0000_i1038" DrawAspect="Content" ObjectID="_1698473789" r:id="rId35"/>
        </w:object>
      </w:r>
      <w:r w:rsidRPr="00594ED3">
        <w:rPr>
          <w:rFonts w:ascii="Times New Roman" w:hAnsi="Times New Roman"/>
          <w:sz w:val="24"/>
          <w:szCs w:val="24"/>
        </w:rPr>
        <w:t xml:space="preserve">, </w:t>
      </w:r>
      <w:r w:rsidRPr="00594ED3">
        <w:rPr>
          <w:rFonts w:ascii="Times New Roman" w:hAnsi="Times New Roman"/>
          <w:position w:val="-16"/>
          <w:sz w:val="24"/>
          <w:szCs w:val="24"/>
        </w:rPr>
        <w:object w:dxaOrig="1680" w:dyaOrig="460">
          <v:shape id="_x0000_i1039" type="#_x0000_t75" style="width:87.75pt;height:22.5pt" o:ole="">
            <v:imagedata r:id="rId11" o:title=""/>
          </v:shape>
          <o:OLEObject Type="Embed" ProgID="Equation.DSMT4" ShapeID="_x0000_i1039" DrawAspect="Content" ObjectID="_1698473790" r:id="rId36"/>
        </w:object>
      </w:r>
      <w:r w:rsidRPr="00594ED3">
        <w:rPr>
          <w:rFonts w:ascii="Times New Roman" w:hAnsi="Times New Roman"/>
          <w:sz w:val="24"/>
          <w:szCs w:val="24"/>
        </w:rPr>
        <w:t>.</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Уравнения вида</w:t>
      </w:r>
      <w:r w:rsidRPr="00594ED3">
        <w:rPr>
          <w:rFonts w:ascii="Times New Roman" w:hAnsi="Times New Roman"/>
          <w:position w:val="-6"/>
          <w:sz w:val="24"/>
          <w:szCs w:val="24"/>
        </w:rPr>
        <w:object w:dxaOrig="700" w:dyaOrig="360">
          <v:shape id="_x0000_i1040" type="#_x0000_t75" style="width:36.75pt;height:20.25pt" o:ole="">
            <v:imagedata r:id="rId37" o:title=""/>
          </v:shape>
          <o:OLEObject Type="Embed" ProgID="Equation.DSMT4" ShapeID="_x0000_i1040" DrawAspect="Content" ObjectID="_1698473791" r:id="rId38"/>
        </w:object>
      </w:r>
      <w:r w:rsidRPr="00594ED3">
        <w:rPr>
          <w:rFonts w:ascii="Times New Roman" w:hAnsi="Times New Roman"/>
          <w:sz w:val="24"/>
          <w:szCs w:val="24"/>
        </w:rPr>
        <w:t>.</w:t>
      </w:r>
      <w:r w:rsidRPr="00594ED3">
        <w:rPr>
          <w:rFonts w:ascii="Times New Roman" w:hAnsi="Times New Roman"/>
          <w:i/>
          <w:sz w:val="24"/>
          <w:szCs w:val="24"/>
        </w:rPr>
        <w:t>Уравнения в целых числах.</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Системы неравенств</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594ED3">
        <w:rPr>
          <w:rFonts w:ascii="Times New Roman" w:hAnsi="Times New Roman"/>
          <w:i/>
          <w:sz w:val="24"/>
          <w:szCs w:val="24"/>
        </w:rPr>
        <w:t>квадратных.</w:t>
      </w:r>
      <w:r w:rsidRPr="00594ED3">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Функции</w:t>
      </w:r>
    </w:p>
    <w:p w:rsidR="000A765B" w:rsidRPr="00594ED3" w:rsidRDefault="000A765B"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i/>
          <w:sz w:val="24"/>
          <w:szCs w:val="24"/>
        </w:rPr>
        <w:t>Представление об асимптотах.</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Непрерывность функции. Кусочно заданные функции.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Обратная пропорциональность</w:t>
      </w:r>
    </w:p>
    <w:p w:rsidR="000A765B" w:rsidRPr="00594ED3" w:rsidRDefault="000A765B" w:rsidP="000D7814">
      <w:pPr>
        <w:spacing w:after="0" w:line="240" w:lineRule="auto"/>
        <w:ind w:left="567"/>
        <w:jc w:val="both"/>
        <w:rPr>
          <w:rFonts w:ascii="Times New Roman" w:eastAsia="Times New Roman" w:hAnsi="Times New Roman"/>
          <w:sz w:val="24"/>
          <w:szCs w:val="24"/>
        </w:rPr>
      </w:pPr>
      <w:r w:rsidRPr="00594ED3">
        <w:rPr>
          <w:rFonts w:ascii="Times New Roman" w:hAnsi="Times New Roman"/>
          <w:sz w:val="24"/>
          <w:szCs w:val="24"/>
        </w:rPr>
        <w:t xml:space="preserve">Свойства функции </w:t>
      </w:r>
      <w:r w:rsidRPr="00594ED3">
        <w:rPr>
          <w:rFonts w:ascii="Times New Roman" w:hAnsi="Times New Roman"/>
          <w:position w:val="-24"/>
          <w:sz w:val="24"/>
          <w:szCs w:val="24"/>
        </w:rPr>
        <w:object w:dxaOrig="620" w:dyaOrig="620">
          <v:shape id="_x0000_i1041" type="#_x0000_t75" style="width:29.25pt;height:29.25pt" o:ole="">
            <v:imagedata r:id="rId39" o:title=""/>
          </v:shape>
          <o:OLEObject Type="Embed" ProgID="Equation.DSMT4" ShapeID="_x0000_i1041" DrawAspect="Content" ObjectID="_1698473792" r:id="rId40"/>
        </w:object>
      </w:r>
      <w:r w:rsidR="00385AE0" w:rsidRPr="00594ED3">
        <w:rPr>
          <w:rFonts w:ascii="Times New Roman" w:eastAsia="Times New Roman" w:hAnsi="Times New Roman"/>
          <w:sz w:val="24"/>
          <w:szCs w:val="24"/>
        </w:rPr>
        <w:fldChar w:fldCharType="begin"/>
      </w:r>
      <w:r w:rsidRPr="00594ED3">
        <w:rPr>
          <w:rFonts w:ascii="Times New Roman" w:eastAsia="Times New Roman" w:hAnsi="Times New Roman"/>
          <w:sz w:val="24"/>
          <w:szCs w:val="24"/>
        </w:rPr>
        <w:instrText xml:space="preserve"> QUOTE </w:instrText>
      </w:r>
      <w:r w:rsidRPr="00594ED3">
        <w:rPr>
          <w:rFonts w:ascii="Times New Roman" w:hAnsi="Times New Roman"/>
          <w:noProof/>
          <w:position w:val="-15"/>
          <w:sz w:val="24"/>
          <w:szCs w:val="24"/>
          <w:lang w:eastAsia="ru-RU"/>
        </w:rPr>
        <w:drawing>
          <wp:inline distT="0" distB="0" distL="0" distR="0" wp14:anchorId="4EC2F6A9" wp14:editId="287D9008">
            <wp:extent cx="410845" cy="306070"/>
            <wp:effectExtent l="0" t="0" r="8255"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85AE0" w:rsidRPr="00594ED3">
        <w:rPr>
          <w:rFonts w:ascii="Times New Roman" w:eastAsia="Times New Roman" w:hAnsi="Times New Roman"/>
          <w:sz w:val="24"/>
          <w:szCs w:val="24"/>
        </w:rPr>
        <w:fldChar w:fldCharType="separate"/>
      </w:r>
      <w:r w:rsidRPr="00594ED3">
        <w:rPr>
          <w:rFonts w:ascii="Times New Roman" w:hAnsi="Times New Roman"/>
          <w:noProof/>
          <w:position w:val="-15"/>
          <w:sz w:val="24"/>
          <w:szCs w:val="24"/>
          <w:lang w:eastAsia="ru-RU"/>
        </w:rPr>
        <w:drawing>
          <wp:inline distT="0" distB="0" distL="0" distR="0" wp14:anchorId="740B4630" wp14:editId="6F90A3FC">
            <wp:extent cx="410845" cy="306070"/>
            <wp:effectExtent l="0" t="0" r="8255"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85AE0" w:rsidRPr="00594ED3">
        <w:rPr>
          <w:rFonts w:ascii="Times New Roman" w:eastAsia="Times New Roman" w:hAnsi="Times New Roman"/>
          <w:sz w:val="24"/>
          <w:szCs w:val="24"/>
        </w:rPr>
        <w:fldChar w:fldCharType="end"/>
      </w:r>
      <w:r w:rsidRPr="00594ED3">
        <w:rPr>
          <w:rFonts w:ascii="Times New Roman" w:eastAsia="Times New Roman" w:hAnsi="Times New Roman"/>
          <w:sz w:val="24"/>
          <w:szCs w:val="24"/>
        </w:rPr>
        <w:t xml:space="preserve">. Гипербола.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eastAsia="Times New Roman" w:hAnsi="Times New Roman"/>
          <w:b/>
          <w:i/>
          <w:sz w:val="24"/>
          <w:szCs w:val="24"/>
        </w:rPr>
        <w:t>Графики функций</w:t>
      </w:r>
      <w:r w:rsidRPr="00594ED3">
        <w:rPr>
          <w:rFonts w:ascii="Times New Roman" w:eastAsia="Times New Roman" w:hAnsi="Times New Roman"/>
          <w:i/>
          <w:sz w:val="24"/>
          <w:szCs w:val="24"/>
        </w:rPr>
        <w:t xml:space="preserve">. </w:t>
      </w:r>
      <w:r w:rsidRPr="00594ED3">
        <w:rPr>
          <w:rFonts w:ascii="Times New Roman" w:hAnsi="Times New Roman"/>
          <w:i/>
          <w:sz w:val="24"/>
          <w:szCs w:val="24"/>
        </w:rPr>
        <w:t xml:space="preserve">Преобразование графика функции </w:t>
      </w:r>
      <w:r w:rsidRPr="00594ED3">
        <w:rPr>
          <w:rFonts w:ascii="Times New Roman" w:hAnsi="Times New Roman"/>
          <w:i/>
          <w:position w:val="-10"/>
          <w:sz w:val="24"/>
          <w:szCs w:val="24"/>
        </w:rPr>
        <w:object w:dxaOrig="920" w:dyaOrig="320">
          <v:shape id="_x0000_i1042" type="#_x0000_t75" style="width:51.75pt;height:15.75pt" o:ole="">
            <v:imagedata r:id="rId42" o:title=""/>
          </v:shape>
          <o:OLEObject Type="Embed" ProgID="Equation.DSMT4" ShapeID="_x0000_i1042" DrawAspect="Content" ObjectID="_1698473793" r:id="rId43"/>
        </w:object>
      </w:r>
      <w:r w:rsidRPr="00594ED3">
        <w:rPr>
          <w:rFonts w:ascii="Times New Roman" w:hAnsi="Times New Roman"/>
          <w:i/>
          <w:sz w:val="24"/>
          <w:szCs w:val="24"/>
        </w:rPr>
        <w:t xml:space="preserve"> для построения графиков функций вида </w:t>
      </w:r>
      <w:r w:rsidRPr="00594ED3">
        <w:rPr>
          <w:rFonts w:ascii="Times New Roman" w:hAnsi="Times New Roman"/>
          <w:i/>
          <w:position w:val="-12"/>
          <w:sz w:val="24"/>
          <w:szCs w:val="24"/>
        </w:rPr>
        <w:object w:dxaOrig="1780" w:dyaOrig="380">
          <v:shape id="_x0000_i1043" type="#_x0000_t75" style="width:87.75pt;height:15.75pt" o:ole="">
            <v:imagedata r:id="rId24" o:title=""/>
          </v:shape>
          <o:OLEObject Type="Embed" ProgID="Equation.DSMT4" ShapeID="_x0000_i1043" DrawAspect="Content" ObjectID="_1698473794" r:id="rId44"/>
        </w:object>
      </w:r>
      <w:r w:rsidRPr="00594ED3">
        <w:rPr>
          <w:rFonts w:ascii="Times New Roman" w:hAnsi="Times New Roman"/>
          <w:i/>
          <w:sz w:val="24"/>
          <w:szCs w:val="24"/>
        </w:rPr>
        <w:t>.</w:t>
      </w:r>
    </w:p>
    <w:p w:rsidR="000A765B" w:rsidRPr="00594ED3" w:rsidRDefault="000A765B" w:rsidP="000D7814">
      <w:pPr>
        <w:spacing w:after="0" w:line="240" w:lineRule="auto"/>
        <w:ind w:left="567"/>
        <w:jc w:val="both"/>
        <w:rPr>
          <w:rFonts w:ascii="Times New Roman" w:eastAsia="Times New Roman" w:hAnsi="Times New Roman"/>
          <w:i/>
          <w:sz w:val="24"/>
          <w:szCs w:val="24"/>
        </w:rPr>
      </w:pPr>
      <w:r w:rsidRPr="00594ED3">
        <w:rPr>
          <w:rFonts w:ascii="Times New Roman" w:hAnsi="Times New Roman"/>
          <w:i/>
          <w:sz w:val="24"/>
          <w:szCs w:val="24"/>
        </w:rPr>
        <w:t xml:space="preserve">Графики функций </w:t>
      </w:r>
      <w:r w:rsidRPr="00594ED3">
        <w:rPr>
          <w:rFonts w:ascii="Times New Roman" w:hAnsi="Times New Roman"/>
          <w:position w:val="-24"/>
          <w:sz w:val="24"/>
          <w:szCs w:val="24"/>
        </w:rPr>
        <w:object w:dxaOrig="1300" w:dyaOrig="620">
          <v:shape id="_x0000_i1044" type="#_x0000_t75" style="width:63.75pt;height:29.25pt" o:ole="">
            <v:imagedata r:id="rId15" o:title=""/>
          </v:shape>
          <o:OLEObject Type="Embed" ProgID="Equation.DSMT4" ShapeID="_x0000_i1044" DrawAspect="Content" ObjectID="_1698473795" r:id="rId45"/>
        </w:object>
      </w:r>
      <w:r w:rsidRPr="00594ED3">
        <w:rPr>
          <w:rFonts w:ascii="Times New Roman" w:hAnsi="Times New Roman"/>
          <w:sz w:val="24"/>
          <w:szCs w:val="24"/>
        </w:rPr>
        <w:t xml:space="preserve">, </w:t>
      </w:r>
      <w:r w:rsidRPr="00594ED3">
        <w:rPr>
          <w:rFonts w:ascii="Times New Roman" w:hAnsi="Times New Roman"/>
          <w:position w:val="-10"/>
          <w:sz w:val="24"/>
          <w:szCs w:val="24"/>
        </w:rPr>
        <w:object w:dxaOrig="760" w:dyaOrig="380">
          <v:shape id="_x0000_i1045" type="#_x0000_t75" style="width:42.75pt;height:15.75pt" o:ole="">
            <v:imagedata r:id="rId17" o:title=""/>
          </v:shape>
          <o:OLEObject Type="Embed" ProgID="Equation.DSMT4" ShapeID="_x0000_i1045" DrawAspect="Content" ObjectID="_1698473796" r:id="rId46"/>
        </w:object>
      </w:r>
      <w:r w:rsidR="00385AE0" w:rsidRPr="00594ED3">
        <w:rPr>
          <w:rFonts w:ascii="Times New Roman" w:hAnsi="Times New Roman"/>
          <w:sz w:val="24"/>
          <w:szCs w:val="24"/>
        </w:rPr>
        <w:fldChar w:fldCharType="begin"/>
      </w:r>
      <w:r w:rsidRPr="00594ED3">
        <w:rPr>
          <w:rFonts w:ascii="Times New Roman" w:hAnsi="Times New Roman"/>
          <w:sz w:val="24"/>
          <w:szCs w:val="24"/>
        </w:rPr>
        <w:instrText xml:space="preserve"> QUOTE  </w:instrText>
      </w:r>
      <w:r w:rsidR="00385AE0" w:rsidRPr="00594ED3">
        <w:rPr>
          <w:rFonts w:ascii="Times New Roman" w:hAnsi="Times New Roman"/>
          <w:sz w:val="24"/>
          <w:szCs w:val="24"/>
        </w:rPr>
        <w:fldChar w:fldCharType="end"/>
      </w:r>
      <w:r w:rsidRPr="00594ED3">
        <w:rPr>
          <w:rFonts w:ascii="Times New Roman" w:hAnsi="Times New Roman"/>
          <w:sz w:val="24"/>
          <w:szCs w:val="24"/>
        </w:rPr>
        <w:t>,</w:t>
      </w:r>
      <w:r w:rsidRPr="00594ED3">
        <w:rPr>
          <w:rFonts w:ascii="Times New Roman" w:eastAsia="Times New Roman" w:hAnsi="Times New Roman"/>
          <w:bCs/>
          <w:position w:val="-10"/>
          <w:sz w:val="24"/>
          <w:szCs w:val="24"/>
        </w:rPr>
        <w:object w:dxaOrig="760" w:dyaOrig="380">
          <v:shape id="_x0000_i1046" type="#_x0000_t75" style="width:35.25pt;height:15.75pt" o:ole="">
            <v:imagedata r:id="rId19" o:title=""/>
          </v:shape>
          <o:OLEObject Type="Embed" ProgID="Equation.DSMT4" ShapeID="_x0000_i1046" DrawAspect="Content" ObjectID="_1698473797" r:id="rId47"/>
        </w:object>
      </w:r>
      <w:r w:rsidR="00772546">
        <w:fldChar w:fldCharType="begin"/>
      </w:r>
      <w:r w:rsidR="00772546">
        <w:fldChar w:fldCharType="separate"/>
      </w:r>
      <w:r w:rsidRPr="00594ED3">
        <w:rPr>
          <w:rFonts w:ascii="Times New Roman" w:eastAsia="Times New Roman" w:hAnsi="Times New Roman"/>
          <w:bCs/>
          <w:noProof/>
          <w:position w:val="-10"/>
          <w:sz w:val="24"/>
          <w:szCs w:val="24"/>
          <w:lang w:eastAsia="ru-RU"/>
        </w:rPr>
        <w:drawing>
          <wp:inline distT="0" distB="0" distL="0" distR="0" wp14:anchorId="1AEFE0D4" wp14:editId="7F90D63D">
            <wp:extent cx="478155" cy="245110"/>
            <wp:effectExtent l="0" t="0" r="0" b="254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72546">
        <w:rPr>
          <w:rFonts w:ascii="Times New Roman" w:eastAsia="Times New Roman" w:hAnsi="Times New Roman"/>
          <w:bCs/>
          <w:noProof/>
          <w:position w:val="-10"/>
          <w:sz w:val="24"/>
          <w:szCs w:val="24"/>
          <w:lang w:eastAsia="ru-RU"/>
        </w:rPr>
        <w:fldChar w:fldCharType="end"/>
      </w:r>
      <w:r w:rsidRPr="00594ED3">
        <w:rPr>
          <w:rFonts w:ascii="Times New Roman" w:hAnsi="Times New Roman"/>
          <w:bCs/>
          <w:sz w:val="24"/>
          <w:szCs w:val="24"/>
        </w:rPr>
        <w:t xml:space="preserve">, </w:t>
      </w:r>
      <w:r w:rsidRPr="00594ED3">
        <w:rPr>
          <w:rFonts w:ascii="Times New Roman" w:hAnsi="Times New Roman"/>
          <w:bCs/>
          <w:position w:val="-12"/>
          <w:sz w:val="24"/>
          <w:szCs w:val="24"/>
        </w:rPr>
        <w:object w:dxaOrig="660" w:dyaOrig="380">
          <v:shape id="_x0000_i1047" type="#_x0000_t75" style="width:29.25pt;height:15.75pt" o:ole="">
            <v:imagedata r:id="rId22" o:title=""/>
          </v:shape>
          <o:OLEObject Type="Embed" ProgID="Equation.DSMT4" ShapeID="_x0000_i1047" DrawAspect="Content" ObjectID="_1698473798" r:id="rId48"/>
        </w:object>
      </w:r>
      <w:r w:rsidRPr="00594ED3">
        <w:rPr>
          <w:rFonts w:ascii="Times New Roman" w:hAnsi="Times New Roman"/>
          <w:bCs/>
          <w:i/>
          <w:sz w:val="24"/>
          <w:szCs w:val="24"/>
        </w:rPr>
        <w:t xml:space="preserve">.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Последовательности и прогрессии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594ED3">
        <w:rPr>
          <w:rFonts w:ascii="Times New Roman" w:hAnsi="Times New Roman"/>
          <w:i/>
          <w:sz w:val="24"/>
          <w:szCs w:val="24"/>
        </w:rPr>
        <w:t xml:space="preserve">Формула общего члена и суммы </w:t>
      </w:r>
      <w:r w:rsidRPr="00594ED3">
        <w:rPr>
          <w:rFonts w:ascii="Times New Roman" w:hAnsi="Times New Roman"/>
          <w:i/>
          <w:sz w:val="24"/>
          <w:szCs w:val="24"/>
          <w:lang w:val="en-US"/>
        </w:rPr>
        <w:t>n</w:t>
      </w:r>
      <w:r w:rsidRPr="00594ED3">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Решение текстовых задач</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lastRenderedPageBreak/>
        <w:t>Задачи на все арифметические действия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Решение текстовых задач арифметическим способом</w:t>
      </w:r>
      <w:r w:rsidRPr="00594ED3">
        <w:rPr>
          <w:rFonts w:ascii="Times New Roman" w:hAnsi="Times New Roman"/>
          <w:i/>
          <w:sz w:val="24"/>
          <w:szCs w:val="24"/>
        </w:rPr>
        <w:t xml:space="preserve">. </w:t>
      </w:r>
      <w:r w:rsidRPr="00594ED3">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Задачи на движение, работу и покупки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0A765B" w:rsidRPr="00594ED3" w:rsidRDefault="000A765B" w:rsidP="000D7814">
      <w:pPr>
        <w:tabs>
          <w:tab w:val="left" w:pos="5416"/>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Задачи на части, доли, проценты</w:t>
      </w:r>
      <w:r w:rsidRPr="00594ED3">
        <w:rPr>
          <w:rFonts w:ascii="Times New Roman" w:hAnsi="Times New Roman"/>
          <w:b/>
          <w:sz w:val="24"/>
          <w:szCs w:val="24"/>
        </w:rPr>
        <w:tab/>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r w:rsidRPr="00594ED3">
        <w:rPr>
          <w:rFonts w:ascii="Times New Roman" w:hAnsi="Times New Roman"/>
          <w:b/>
          <w:sz w:val="24"/>
          <w:szCs w:val="24"/>
        </w:rPr>
        <w:t xml:space="preserve">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Логические задачи</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Решение логических задач. </w:t>
      </w:r>
      <w:r w:rsidRPr="00594ED3">
        <w:rPr>
          <w:rFonts w:ascii="Times New Roman" w:hAnsi="Times New Roman"/>
          <w:bCs/>
          <w:i/>
          <w:sz w:val="24"/>
          <w:szCs w:val="24"/>
        </w:rPr>
        <w:t>Решение логических задач с помощью графов, таблиц</w:t>
      </w:r>
      <w:r w:rsidRPr="00594ED3">
        <w:rPr>
          <w:rFonts w:ascii="Times New Roman" w:hAnsi="Times New Roman"/>
          <w:bCs/>
          <w:sz w:val="24"/>
          <w:szCs w:val="24"/>
        </w:rPr>
        <w:t xml:space="preserve">. </w:t>
      </w:r>
    </w:p>
    <w:p w:rsidR="000A765B" w:rsidRPr="00594ED3" w:rsidRDefault="000A765B" w:rsidP="000D7814">
      <w:pPr>
        <w:pStyle w:val="3"/>
        <w:spacing w:before="0" w:beforeAutospacing="0" w:after="0" w:afterAutospacing="0"/>
        <w:ind w:left="567"/>
        <w:jc w:val="both"/>
        <w:rPr>
          <w:sz w:val="24"/>
          <w:szCs w:val="24"/>
        </w:rPr>
      </w:pPr>
      <w:bookmarkStart w:id="361" w:name="_Toc405513922"/>
      <w:bookmarkStart w:id="362" w:name="_Toc284662800"/>
      <w:bookmarkStart w:id="363" w:name="_Toc284663427"/>
      <w:bookmarkStart w:id="364" w:name="_Toc479236735"/>
      <w:r w:rsidRPr="00594ED3">
        <w:rPr>
          <w:sz w:val="24"/>
          <w:szCs w:val="24"/>
        </w:rPr>
        <w:t>Статистика и теория вероятностей</w:t>
      </w:r>
      <w:bookmarkEnd w:id="361"/>
      <w:bookmarkEnd w:id="362"/>
      <w:bookmarkEnd w:id="363"/>
      <w:bookmarkEnd w:id="364"/>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Статистика</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594ED3">
        <w:rPr>
          <w:rFonts w:ascii="Times New Roman" w:hAnsi="Times New Roman"/>
          <w:i/>
          <w:sz w:val="24"/>
          <w:szCs w:val="24"/>
        </w:rPr>
        <w:t>медиана</w:t>
      </w:r>
      <w:r w:rsidRPr="00594ED3">
        <w:rPr>
          <w:rFonts w:ascii="Times New Roman" w:hAnsi="Times New Roman"/>
          <w:sz w:val="24"/>
          <w:szCs w:val="24"/>
        </w:rPr>
        <w:t xml:space="preserve">, наибольшее и наименьшее значения. Меры рассеивания: размах, </w:t>
      </w:r>
      <w:r w:rsidRPr="00594ED3">
        <w:rPr>
          <w:rFonts w:ascii="Times New Roman" w:hAnsi="Times New Roman"/>
          <w:i/>
          <w:sz w:val="24"/>
          <w:szCs w:val="24"/>
        </w:rPr>
        <w:t>дисперсия и стандартное отклонение</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Случайная изменчивость. Изменчивость при измерениях. </w:t>
      </w:r>
      <w:r w:rsidRPr="00594ED3">
        <w:rPr>
          <w:rFonts w:ascii="Times New Roman" w:hAnsi="Times New Roman"/>
          <w:i/>
          <w:sz w:val="24"/>
          <w:szCs w:val="24"/>
        </w:rPr>
        <w:t>Решающие правила. Закономерности в изменчивых величинах</w:t>
      </w:r>
      <w:r w:rsidRPr="00594ED3">
        <w:rPr>
          <w:rFonts w:ascii="Times New Roman" w:hAnsi="Times New Roman"/>
          <w:sz w:val="24"/>
          <w:szCs w:val="24"/>
        </w:rPr>
        <w:t>.</w:t>
      </w:r>
    </w:p>
    <w:p w:rsidR="000A765B" w:rsidRPr="00594ED3" w:rsidRDefault="000A765B" w:rsidP="000D7814">
      <w:pPr>
        <w:tabs>
          <w:tab w:val="center" w:pos="5102"/>
        </w:tabs>
        <w:spacing w:after="0" w:line="240" w:lineRule="auto"/>
        <w:ind w:left="567"/>
        <w:jc w:val="both"/>
        <w:rPr>
          <w:rFonts w:ascii="Times New Roman" w:hAnsi="Times New Roman"/>
          <w:sz w:val="24"/>
          <w:szCs w:val="24"/>
        </w:rPr>
      </w:pPr>
      <w:r w:rsidRPr="00594ED3">
        <w:rPr>
          <w:rFonts w:ascii="Times New Roman" w:hAnsi="Times New Roman"/>
          <w:b/>
          <w:sz w:val="24"/>
          <w:szCs w:val="24"/>
        </w:rPr>
        <w:t>Случайные события</w:t>
      </w:r>
      <w:r w:rsidRPr="00594ED3">
        <w:rPr>
          <w:rFonts w:ascii="Times New Roman" w:hAnsi="Times New Roman"/>
          <w:b/>
          <w:sz w:val="24"/>
          <w:szCs w:val="24"/>
        </w:rPr>
        <w:tab/>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594ED3">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594ED3">
        <w:rPr>
          <w:rFonts w:ascii="Times New Roman" w:hAnsi="Times New Roman"/>
          <w:sz w:val="24"/>
          <w:szCs w:val="24"/>
        </w:rPr>
        <w:t xml:space="preserve">. </w:t>
      </w:r>
      <w:r w:rsidRPr="00594ED3">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594ED3">
        <w:rPr>
          <w:rFonts w:ascii="Times New Roman" w:hAnsi="Times New Roman"/>
          <w:sz w:val="24"/>
          <w:szCs w:val="24"/>
        </w:rPr>
        <w:t xml:space="preserve">. </w:t>
      </w:r>
      <w:r w:rsidRPr="00594ED3">
        <w:rPr>
          <w:rFonts w:ascii="Times New Roman" w:hAnsi="Times New Roman"/>
          <w:i/>
          <w:sz w:val="24"/>
          <w:szCs w:val="24"/>
        </w:rPr>
        <w:t>Последовательные независимые испытания.</w:t>
      </w:r>
      <w:r w:rsidRPr="00594ED3">
        <w:rPr>
          <w:rFonts w:ascii="Times New Roman" w:hAnsi="Times New Roman"/>
          <w:sz w:val="24"/>
          <w:szCs w:val="24"/>
        </w:rPr>
        <w:t xml:space="preserve"> Представление о независимых событиях в жизни.</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b/>
          <w:i/>
          <w:sz w:val="24"/>
          <w:szCs w:val="24"/>
        </w:rPr>
        <w:t>Элементы комбинаторики</w:t>
      </w:r>
    </w:p>
    <w:p w:rsidR="000A765B" w:rsidRPr="00594ED3" w:rsidRDefault="000A765B" w:rsidP="000D7814">
      <w:pPr>
        <w:spacing w:after="0" w:line="240" w:lineRule="auto"/>
        <w:ind w:left="567"/>
        <w:jc w:val="both"/>
        <w:rPr>
          <w:rFonts w:ascii="Times New Roman" w:hAnsi="Times New Roman"/>
          <w:b/>
          <w:i/>
          <w:sz w:val="24"/>
          <w:szCs w:val="24"/>
        </w:rPr>
      </w:pPr>
      <w:r w:rsidRPr="00594ED3">
        <w:rPr>
          <w:rFonts w:ascii="Times New Roman" w:hAnsi="Times New Roman"/>
          <w:i/>
          <w:sz w:val="24"/>
          <w:szCs w:val="24"/>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94ED3">
        <w:rPr>
          <w:rFonts w:ascii="Times New Roman" w:hAnsi="Times New Roman"/>
          <w:b/>
          <w:i/>
          <w:sz w:val="24"/>
          <w:szCs w:val="24"/>
        </w:rPr>
        <w:t xml:space="preserve">. </w:t>
      </w:r>
    </w:p>
    <w:p w:rsidR="000A765B" w:rsidRPr="00594ED3" w:rsidRDefault="000A765B" w:rsidP="000D7814">
      <w:pPr>
        <w:spacing w:after="0" w:line="240" w:lineRule="auto"/>
        <w:ind w:left="567"/>
        <w:jc w:val="both"/>
        <w:rPr>
          <w:rFonts w:ascii="Times New Roman" w:hAnsi="Times New Roman"/>
          <w:b/>
          <w:i/>
          <w:sz w:val="24"/>
          <w:szCs w:val="24"/>
        </w:rPr>
      </w:pPr>
      <w:r w:rsidRPr="00594ED3">
        <w:rPr>
          <w:rFonts w:ascii="Times New Roman" w:hAnsi="Times New Roman"/>
          <w:b/>
          <w:i/>
          <w:sz w:val="24"/>
          <w:szCs w:val="24"/>
        </w:rPr>
        <w:t>Случайные величины</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0A765B" w:rsidRPr="00594ED3" w:rsidRDefault="000A765B" w:rsidP="000D7814">
      <w:pPr>
        <w:pStyle w:val="3"/>
        <w:spacing w:before="0" w:beforeAutospacing="0" w:after="0" w:afterAutospacing="0"/>
        <w:ind w:left="567"/>
        <w:jc w:val="both"/>
        <w:rPr>
          <w:i/>
          <w:sz w:val="24"/>
          <w:szCs w:val="24"/>
        </w:rPr>
      </w:pPr>
      <w:bookmarkStart w:id="365" w:name="_Toc479236736"/>
      <w:r w:rsidRPr="00594ED3">
        <w:rPr>
          <w:sz w:val="24"/>
          <w:szCs w:val="24"/>
        </w:rPr>
        <w:t>История математики</w:t>
      </w:r>
      <w:bookmarkEnd w:id="365"/>
      <w:r w:rsidRPr="00594ED3">
        <w:rPr>
          <w:i/>
          <w:sz w:val="24"/>
          <w:szCs w:val="24"/>
        </w:rPr>
        <w:t xml:space="preserve">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  Появление графиков функций. Р. Декарт, П. Ферма. Примеры различных систем координат.</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Задача Леонардо Пизанского (Фибоначчи) о кроликах, числа Фибоначчи. Задача о шахматной доске. Сходимость геометрической прогрессии. Истоки теории </w:t>
      </w:r>
      <w:r w:rsidRPr="00594ED3">
        <w:rPr>
          <w:rFonts w:ascii="Times New Roman" w:hAnsi="Times New Roman"/>
          <w:i/>
          <w:sz w:val="24"/>
          <w:szCs w:val="24"/>
        </w:rPr>
        <w:lastRenderedPageBreak/>
        <w:t>вероятностей: страховое дело, азартные игры. П. Ферма, Б.Паскаль, Я. Бернулли, А.Н.Колмогоров.</w:t>
      </w:r>
    </w:p>
    <w:p w:rsidR="000A765B" w:rsidRPr="00594ED3" w:rsidRDefault="000A765B" w:rsidP="000D7814">
      <w:pPr>
        <w:spacing w:after="0" w:line="240" w:lineRule="auto"/>
        <w:ind w:left="567"/>
        <w:jc w:val="both"/>
        <w:rPr>
          <w:rFonts w:ascii="Times New Roman" w:hAnsi="Times New Roman"/>
          <w:sz w:val="24"/>
          <w:szCs w:val="24"/>
        </w:rPr>
      </w:pPr>
    </w:p>
    <w:p w:rsidR="000A765B"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 xml:space="preserve">СОДЕРЖАНИЕ КУРСА ДЛЯ 7 КЛАССА </w:t>
      </w:r>
      <w:r w:rsidR="000A765B" w:rsidRPr="00594ED3">
        <w:rPr>
          <w:rFonts w:ascii="Times New Roman" w:hAnsi="Times New Roman"/>
          <w:b/>
          <w:sz w:val="24"/>
          <w:szCs w:val="24"/>
        </w:rPr>
        <w:t>(геометрия)</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Геометрические фигуры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Фигуры в геометрии и в окружающем мире</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Геометрическая фигура. Формирование представлений о метапредметном понятии «фигура».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0A765B" w:rsidRPr="00594ED3" w:rsidRDefault="000A765B" w:rsidP="000D7814">
      <w:pPr>
        <w:pStyle w:val="afa"/>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 </w:t>
      </w:r>
      <w:r w:rsidRPr="00594ED3">
        <w:rPr>
          <w:rFonts w:ascii="Times New Roman" w:hAnsi="Times New Roman"/>
          <w:b/>
          <w:sz w:val="24"/>
          <w:szCs w:val="24"/>
        </w:rPr>
        <w:t>Многоугольники</w:t>
      </w:r>
      <w:r w:rsidRPr="00594ED3">
        <w:rPr>
          <w:rFonts w:ascii="Times New Roman" w:hAnsi="Times New Roman"/>
          <w:sz w:val="24"/>
          <w:szCs w:val="24"/>
        </w:rPr>
        <w:t xml:space="preserve"> </w:t>
      </w:r>
      <w:r w:rsidRPr="00594ED3">
        <w:rPr>
          <w:rFonts w:ascii="Times New Roman" w:hAnsi="Times New Roman"/>
          <w:b/>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A765B" w:rsidRPr="00594ED3" w:rsidRDefault="000A765B" w:rsidP="000D7814">
      <w:pPr>
        <w:pStyle w:val="aff5"/>
        <w:spacing w:after="0" w:line="240" w:lineRule="auto"/>
        <w:ind w:left="567"/>
        <w:jc w:val="both"/>
        <w:rPr>
          <w:rFonts w:ascii="Times New Roman" w:hAnsi="Times New Roman"/>
          <w:i w:val="0"/>
          <w:iCs w:val="0"/>
          <w:color w:val="auto"/>
        </w:rPr>
      </w:pPr>
      <w:r w:rsidRPr="00594ED3">
        <w:rPr>
          <w:rFonts w:ascii="Times New Roman" w:hAnsi="Times New Roman"/>
          <w:b/>
          <w:bCs/>
          <w:color w:val="auto"/>
        </w:rPr>
        <w:t xml:space="preserve"> </w:t>
      </w:r>
      <w:r w:rsidRPr="00594ED3">
        <w:rPr>
          <w:rFonts w:ascii="Times New Roman" w:hAnsi="Times New Roman"/>
          <w:b/>
          <w:i w:val="0"/>
          <w:color w:val="auto"/>
          <w:spacing w:val="0"/>
        </w:rPr>
        <w:t>Отношения</w:t>
      </w:r>
      <w:r w:rsidRPr="00594ED3">
        <w:rPr>
          <w:rFonts w:ascii="Times New Roman" w:hAnsi="Times New Roman"/>
          <w:b/>
          <w:bCs/>
          <w:color w:val="auto"/>
        </w:rPr>
        <w:t xml:space="preserve"> </w:t>
      </w:r>
      <w:r w:rsidRPr="00594ED3">
        <w:rPr>
          <w:rFonts w:ascii="Times New Roman" w:hAnsi="Times New Roman"/>
          <w:color w:val="auto"/>
        </w:rPr>
        <w:t xml:space="preserve">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Равенство фигур</w:t>
      </w:r>
    </w:p>
    <w:p w:rsidR="000A765B" w:rsidRPr="00594ED3" w:rsidRDefault="000A765B" w:rsidP="000D7814">
      <w:pPr>
        <w:spacing w:after="0" w:line="240" w:lineRule="auto"/>
        <w:ind w:left="567"/>
        <w:jc w:val="both"/>
        <w:rPr>
          <w:rFonts w:ascii="Times New Roman" w:hAnsi="Times New Roman"/>
          <w:i/>
          <w:iCs/>
          <w:sz w:val="24"/>
          <w:szCs w:val="24"/>
        </w:rPr>
      </w:pPr>
      <w:r w:rsidRPr="00594ED3">
        <w:rPr>
          <w:rFonts w:ascii="Times New Roman" w:hAnsi="Times New Roman"/>
          <w:bCs/>
          <w:sz w:val="24"/>
          <w:szCs w:val="24"/>
        </w:rPr>
        <w:t>С</w:t>
      </w:r>
      <w:r w:rsidRPr="00594ED3">
        <w:rPr>
          <w:rFonts w:ascii="Times New Roman" w:hAnsi="Times New Roman"/>
          <w:sz w:val="24"/>
          <w:szCs w:val="24"/>
        </w:rPr>
        <w:t xml:space="preserve">войства равных треугольников. Признаки равенства треугольников.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Параллельно</w:t>
      </w:r>
      <w:r w:rsidRPr="00594ED3">
        <w:rPr>
          <w:rFonts w:ascii="Times New Roman" w:hAnsi="Times New Roman"/>
          <w:b/>
          <w:bCs/>
          <w:sz w:val="24"/>
          <w:szCs w:val="24"/>
        </w:rPr>
        <w:softHyphen/>
        <w:t>сть прямых</w:t>
      </w:r>
    </w:p>
    <w:p w:rsidR="000A765B" w:rsidRPr="00594ED3" w:rsidRDefault="000A765B" w:rsidP="000D7814">
      <w:pPr>
        <w:spacing w:after="0" w:line="240" w:lineRule="auto"/>
        <w:ind w:left="567"/>
        <w:jc w:val="both"/>
        <w:rPr>
          <w:rFonts w:ascii="Times New Roman" w:hAnsi="Times New Roman"/>
          <w:i/>
          <w:iCs/>
          <w:sz w:val="24"/>
          <w:szCs w:val="24"/>
        </w:rPr>
      </w:pPr>
      <w:r w:rsidRPr="00594ED3">
        <w:rPr>
          <w:rFonts w:ascii="Times New Roman" w:hAnsi="Times New Roman"/>
          <w:sz w:val="24"/>
          <w:szCs w:val="24"/>
        </w:rPr>
        <w:t xml:space="preserve">Признаки и свойства параллельных прямых. </w:t>
      </w:r>
      <w:r w:rsidRPr="00594ED3">
        <w:rPr>
          <w:rFonts w:ascii="Times New Roman" w:hAnsi="Times New Roman"/>
          <w:i/>
          <w:sz w:val="24"/>
          <w:szCs w:val="24"/>
        </w:rPr>
        <w:t>Аксиома параллельности Евклида</w:t>
      </w:r>
      <w:r w:rsidRPr="00594ED3">
        <w:rPr>
          <w:rFonts w:ascii="Times New Roman" w:hAnsi="Times New Roman"/>
          <w:sz w:val="24"/>
          <w:szCs w:val="24"/>
        </w:rPr>
        <w:t xml:space="preserve">. </w:t>
      </w:r>
      <w:r w:rsidRPr="00594ED3">
        <w:rPr>
          <w:rFonts w:ascii="Times New Roman" w:hAnsi="Times New Roman"/>
          <w:i/>
          <w:sz w:val="24"/>
          <w:szCs w:val="24"/>
        </w:rPr>
        <w:t xml:space="preserve">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Перпендикулярные прямые</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Прямой угол. Перпендикуляр к прямой.   Серединный перпендикуляр к отрезку. </w:t>
      </w:r>
      <w:r w:rsidRPr="00594ED3">
        <w:rPr>
          <w:rFonts w:ascii="Times New Roman" w:hAnsi="Times New Roman"/>
          <w:i/>
          <w:sz w:val="24"/>
          <w:szCs w:val="24"/>
        </w:rPr>
        <w:t>Свойства и признаки перпендикулярности</w:t>
      </w:r>
      <w:r w:rsidRPr="00594ED3">
        <w:rPr>
          <w:rFonts w:ascii="Times New Roman" w:hAnsi="Times New Roman"/>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Измерения и вычисления</w:t>
      </w:r>
    </w:p>
    <w:p w:rsidR="000A765B" w:rsidRPr="00594ED3" w:rsidRDefault="000A765B" w:rsidP="000D7814">
      <w:pPr>
        <w:tabs>
          <w:tab w:val="center" w:pos="5102"/>
        </w:tabs>
        <w:spacing w:after="0" w:line="240" w:lineRule="auto"/>
        <w:ind w:left="567"/>
        <w:jc w:val="both"/>
        <w:rPr>
          <w:rFonts w:ascii="Times New Roman" w:hAnsi="Times New Roman"/>
          <w:sz w:val="24"/>
          <w:szCs w:val="24"/>
        </w:rPr>
      </w:pPr>
      <w:r w:rsidRPr="00594ED3">
        <w:rPr>
          <w:rFonts w:ascii="Times New Roman" w:hAnsi="Times New Roman"/>
          <w:b/>
          <w:bCs/>
          <w:sz w:val="24"/>
          <w:szCs w:val="24"/>
        </w:rPr>
        <w:t>Величины</w:t>
      </w:r>
      <w:r w:rsidRPr="00594ED3">
        <w:rPr>
          <w:rFonts w:ascii="Times New Roman" w:hAnsi="Times New Roman"/>
          <w:b/>
          <w:bCs/>
          <w:sz w:val="24"/>
          <w:szCs w:val="24"/>
        </w:rPr>
        <w:tab/>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Измерения и вычисления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Инструменты для измерений и построений; измерение и вычисление углов, длин (расстояний).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Расстояния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Расстояние между точками. Расстояние от точки до прямой. </w:t>
      </w:r>
      <w:r w:rsidRPr="00594ED3">
        <w:rPr>
          <w:rFonts w:ascii="Times New Roman" w:hAnsi="Times New Roman"/>
          <w:i/>
          <w:sz w:val="24"/>
          <w:szCs w:val="24"/>
        </w:rPr>
        <w:t xml:space="preserve"> </w:t>
      </w:r>
      <w:r w:rsidRPr="00594ED3">
        <w:rPr>
          <w:rFonts w:ascii="Times New Roman" w:hAnsi="Times New Roman"/>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Геометрические построения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Геометрические построения для иллюстрации свойств геометрических фигур.</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Инструменты для построений: циркуль, линейка, угольник. </w:t>
      </w:r>
      <w:r w:rsidRPr="00594ED3">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Построение треугольников по трем сторонам, двум сторонам и углу между ними, стороне и двум прилежащим к ней углам.</w:t>
      </w:r>
    </w:p>
    <w:p w:rsidR="000A765B" w:rsidRPr="00594ED3" w:rsidRDefault="000A765B" w:rsidP="000D7814">
      <w:pPr>
        <w:pStyle w:val="3"/>
        <w:spacing w:before="0" w:beforeAutospacing="0" w:after="0" w:afterAutospacing="0"/>
        <w:ind w:left="567"/>
        <w:jc w:val="both"/>
        <w:rPr>
          <w:sz w:val="24"/>
          <w:szCs w:val="24"/>
        </w:rPr>
      </w:pPr>
      <w:bookmarkStart w:id="366" w:name="_Toc405513924"/>
      <w:bookmarkStart w:id="367" w:name="_Toc284662802"/>
      <w:bookmarkStart w:id="368" w:name="_Toc284663429"/>
      <w:bookmarkStart w:id="369" w:name="_Toc479236737"/>
      <w:r w:rsidRPr="00594ED3">
        <w:rPr>
          <w:sz w:val="24"/>
          <w:szCs w:val="24"/>
        </w:rPr>
        <w:t>История математики</w:t>
      </w:r>
      <w:bookmarkEnd w:id="366"/>
      <w:bookmarkEnd w:id="367"/>
      <w:bookmarkEnd w:id="368"/>
      <w:bookmarkEnd w:id="369"/>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 xml:space="preserve">Возникновение математики как науки, этапы ее развития. Основные разделы математики. Выдающиеся математики и их вклад в развитие науки.    От земледелия к геометрии. «Начала» Евклида. Л Эйлер, Н.И.Лобачевский. История пятого постулата.  </w:t>
      </w:r>
    </w:p>
    <w:p w:rsidR="000A765B" w:rsidRPr="00594ED3" w:rsidRDefault="000A765B" w:rsidP="000D7814">
      <w:pPr>
        <w:spacing w:after="0" w:line="240" w:lineRule="auto"/>
        <w:ind w:left="567"/>
        <w:jc w:val="both"/>
        <w:rPr>
          <w:rFonts w:ascii="Times New Roman" w:hAnsi="Times New Roman"/>
          <w:i/>
          <w:sz w:val="24"/>
          <w:szCs w:val="24"/>
        </w:rPr>
      </w:pPr>
    </w:p>
    <w:p w:rsidR="000A765B" w:rsidRPr="00594ED3" w:rsidRDefault="00867039"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СОДЕРЖАНИЕ КУРСА ДЛЯ 8 КЛАССА</w:t>
      </w:r>
      <w:r w:rsidR="000A765B" w:rsidRPr="00594ED3">
        <w:rPr>
          <w:rFonts w:ascii="Times New Roman" w:hAnsi="Times New Roman"/>
          <w:b/>
          <w:sz w:val="24"/>
          <w:szCs w:val="24"/>
        </w:rPr>
        <w:t xml:space="preserve"> (геометрия)</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Геометрические фигуры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Фигуры в геометрии и в окружающем мире</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iCs/>
          <w:sz w:val="24"/>
          <w:szCs w:val="24"/>
        </w:rPr>
      </w:pPr>
      <w:r w:rsidRPr="00594ED3">
        <w:rPr>
          <w:rFonts w:ascii="Times New Roman" w:hAnsi="Times New Roman"/>
          <w:iCs/>
          <w:sz w:val="24"/>
          <w:szCs w:val="24"/>
        </w:rPr>
        <w:t>Осевая симметрия геометрических фигур. Центральная симметрия геометрических фигур</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Многоугольники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594ED3">
        <w:rPr>
          <w:rFonts w:ascii="Times New Roman" w:hAnsi="Times New Roman"/>
          <w:bCs/>
          <w:i/>
          <w:sz w:val="24"/>
          <w:szCs w:val="24"/>
        </w:rPr>
        <w:t>В</w:t>
      </w:r>
      <w:r w:rsidRPr="00594ED3">
        <w:rPr>
          <w:rFonts w:ascii="Times New Roman" w:hAnsi="Times New Roman"/>
          <w:i/>
          <w:sz w:val="24"/>
          <w:szCs w:val="24"/>
        </w:rPr>
        <w:t>ыпуклые и невыпуклые многоугольники</w:t>
      </w:r>
      <w:r w:rsidRPr="00594ED3">
        <w:rPr>
          <w:rFonts w:ascii="Times New Roman" w:hAnsi="Times New Roman"/>
          <w:sz w:val="24"/>
          <w:szCs w:val="24"/>
        </w:rPr>
        <w:t xml:space="preserve">.   Средняя линия треугольника. </w:t>
      </w:r>
      <w:r w:rsidRPr="00594ED3">
        <w:rPr>
          <w:rFonts w:ascii="Times New Roman" w:hAnsi="Times New Roman"/>
          <w:sz w:val="24"/>
          <w:szCs w:val="24"/>
        </w:rPr>
        <w:lastRenderedPageBreak/>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Окружность, круг</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bCs/>
          <w:sz w:val="24"/>
          <w:szCs w:val="24"/>
        </w:rPr>
        <w:t>Окружность, круг, и</w:t>
      </w:r>
      <w:r w:rsidRPr="00594ED3">
        <w:rPr>
          <w:rFonts w:ascii="Times New Roman" w:hAnsi="Times New Roman"/>
          <w:sz w:val="24"/>
          <w:szCs w:val="24"/>
        </w:rPr>
        <w:t xml:space="preserve">х элементы и свойства; центральные и вписанные углы. Касательная </w:t>
      </w:r>
      <w:r w:rsidRPr="00594ED3">
        <w:rPr>
          <w:rFonts w:ascii="Times New Roman" w:hAnsi="Times New Roman"/>
          <w:i/>
          <w:sz w:val="24"/>
          <w:szCs w:val="24"/>
        </w:rPr>
        <w:t>и секущая</w:t>
      </w:r>
      <w:r w:rsidRPr="00594ED3">
        <w:rPr>
          <w:rFonts w:ascii="Times New Roman" w:hAnsi="Times New Roman"/>
          <w:sz w:val="24"/>
          <w:szCs w:val="24"/>
        </w:rPr>
        <w:t xml:space="preserve"> к окружности, </w:t>
      </w:r>
      <w:r w:rsidRPr="00594ED3">
        <w:rPr>
          <w:rFonts w:ascii="Times New Roman" w:hAnsi="Times New Roman"/>
          <w:i/>
          <w:sz w:val="24"/>
          <w:szCs w:val="24"/>
        </w:rPr>
        <w:t>их свойства</w:t>
      </w:r>
      <w:r w:rsidRPr="00594ED3">
        <w:rPr>
          <w:rFonts w:ascii="Times New Roman" w:hAnsi="Times New Roman"/>
          <w:sz w:val="24"/>
          <w:szCs w:val="24"/>
        </w:rPr>
        <w:t xml:space="preserve">. Вписанные и описанные окружности для треугольников, </w:t>
      </w:r>
      <w:r w:rsidRPr="00594ED3">
        <w:rPr>
          <w:rFonts w:ascii="Times New Roman" w:hAnsi="Times New Roman"/>
          <w:i/>
          <w:sz w:val="24"/>
          <w:szCs w:val="24"/>
        </w:rPr>
        <w:t>четырехугольников.</w:t>
      </w:r>
    </w:p>
    <w:p w:rsidR="000A765B" w:rsidRPr="00594ED3" w:rsidRDefault="000A765B" w:rsidP="000D7814">
      <w:pPr>
        <w:pStyle w:val="aff5"/>
        <w:spacing w:after="0" w:line="240" w:lineRule="auto"/>
        <w:ind w:left="567"/>
        <w:jc w:val="both"/>
        <w:rPr>
          <w:rFonts w:ascii="Times New Roman" w:hAnsi="Times New Roman"/>
          <w:i w:val="0"/>
          <w:iCs w:val="0"/>
        </w:rPr>
      </w:pPr>
      <w:r w:rsidRPr="00594ED3">
        <w:rPr>
          <w:rFonts w:ascii="Times New Roman" w:hAnsi="Times New Roman"/>
          <w:b/>
          <w:i w:val="0"/>
          <w:color w:val="auto"/>
          <w:spacing w:val="0"/>
        </w:rPr>
        <w:t>Отношения</w:t>
      </w:r>
      <w:r w:rsidRPr="00594ED3">
        <w:rPr>
          <w:rFonts w:ascii="Times New Roman" w:hAnsi="Times New Roman"/>
          <w:b/>
          <w:bCs/>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Параллельно</w:t>
      </w:r>
      <w:r w:rsidRPr="00594ED3">
        <w:rPr>
          <w:rFonts w:ascii="Times New Roman" w:hAnsi="Times New Roman"/>
          <w:b/>
          <w:bCs/>
          <w:sz w:val="24"/>
          <w:szCs w:val="24"/>
        </w:rPr>
        <w:softHyphen/>
        <w:t>сть прямых</w:t>
      </w:r>
    </w:p>
    <w:p w:rsidR="000A765B" w:rsidRPr="00594ED3" w:rsidRDefault="000A765B" w:rsidP="000D7814">
      <w:pPr>
        <w:tabs>
          <w:tab w:val="left" w:pos="3422"/>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w:t>
      </w:r>
      <w:r w:rsidRPr="00594ED3">
        <w:rPr>
          <w:rFonts w:ascii="Times New Roman" w:hAnsi="Times New Roman"/>
          <w:i/>
          <w:sz w:val="24"/>
          <w:szCs w:val="24"/>
        </w:rPr>
        <w:t>Теорема Фалеса</w:t>
      </w:r>
      <w:r w:rsidRPr="00594ED3">
        <w:rPr>
          <w:rFonts w:ascii="Times New Roman" w:hAnsi="Times New Roman"/>
          <w:sz w:val="24"/>
          <w:szCs w:val="24"/>
        </w:rPr>
        <w:t>.</w:t>
      </w:r>
      <w:r w:rsidRPr="00594ED3">
        <w:rPr>
          <w:rFonts w:ascii="Times New Roman" w:hAnsi="Times New Roman"/>
          <w:sz w:val="24"/>
          <w:szCs w:val="24"/>
        </w:rPr>
        <w:tab/>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Перпендикулярные прямые</w:t>
      </w:r>
    </w:p>
    <w:p w:rsidR="000A765B" w:rsidRPr="00594ED3" w:rsidRDefault="000A765B" w:rsidP="000D7814">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 Наклонная, проекция.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i/>
          <w:sz w:val="24"/>
          <w:szCs w:val="24"/>
        </w:rPr>
        <w:t>Подобие</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Пропорциональные отрезки, подобие фигур. Подобные треугольники. Признаки подобия</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b/>
          <w:sz w:val="24"/>
          <w:szCs w:val="24"/>
        </w:rPr>
        <w:t>Взаимное расположение</w:t>
      </w:r>
      <w:r w:rsidRPr="00594ED3">
        <w:rPr>
          <w:rFonts w:ascii="Times New Roman" w:hAnsi="Times New Roman"/>
          <w:sz w:val="24"/>
          <w:szCs w:val="24"/>
        </w:rPr>
        <w:t xml:space="preserve"> прямой и окружности</w:t>
      </w:r>
      <w:r w:rsidRPr="00594ED3">
        <w:rPr>
          <w:rFonts w:ascii="Times New Roman" w:hAnsi="Times New Roman"/>
          <w:i/>
          <w:sz w:val="24"/>
          <w:szCs w:val="24"/>
        </w:rPr>
        <w:t>, двух окружностей.</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Измерения и вычисления</w:t>
      </w:r>
    </w:p>
    <w:p w:rsidR="000A765B" w:rsidRPr="00594ED3" w:rsidRDefault="000A765B" w:rsidP="000D7814">
      <w:pPr>
        <w:tabs>
          <w:tab w:val="center" w:pos="5102"/>
        </w:tabs>
        <w:spacing w:after="0" w:line="240" w:lineRule="auto"/>
        <w:ind w:left="567"/>
        <w:jc w:val="both"/>
        <w:rPr>
          <w:rFonts w:ascii="Times New Roman" w:hAnsi="Times New Roman"/>
          <w:sz w:val="24"/>
          <w:szCs w:val="24"/>
        </w:rPr>
      </w:pPr>
      <w:r w:rsidRPr="00594ED3">
        <w:rPr>
          <w:rFonts w:ascii="Times New Roman" w:hAnsi="Times New Roman"/>
          <w:b/>
          <w:bCs/>
          <w:sz w:val="24"/>
          <w:szCs w:val="24"/>
        </w:rPr>
        <w:t>Величины</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Измерения и вычисления</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Инструменты для измерений  площадей. Тригонометрические функции острого угла в прямоугольном треугольнике. </w:t>
      </w:r>
      <w:r w:rsidRPr="00594ED3">
        <w:rPr>
          <w:rFonts w:ascii="Times New Roman" w:hAnsi="Times New Roman"/>
          <w:i/>
          <w:sz w:val="24"/>
          <w:szCs w:val="24"/>
        </w:rPr>
        <w:t>Тригонометрические функции тупого угла.</w:t>
      </w:r>
      <w:r w:rsidRPr="00594ED3">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r w:rsidRPr="00594ED3">
        <w:rPr>
          <w:rFonts w:ascii="Times New Roman" w:hAnsi="Times New Roman"/>
          <w:i/>
          <w:sz w:val="24"/>
          <w:szCs w:val="24"/>
        </w:rPr>
        <w:t xml:space="preserve"> </w:t>
      </w:r>
    </w:p>
    <w:p w:rsidR="000A765B" w:rsidRPr="00594ED3" w:rsidRDefault="000A765B" w:rsidP="000D7814">
      <w:pPr>
        <w:pStyle w:val="aff5"/>
        <w:spacing w:after="0" w:line="240" w:lineRule="auto"/>
        <w:ind w:left="567"/>
        <w:jc w:val="both"/>
        <w:rPr>
          <w:rFonts w:ascii="Times New Roman" w:hAnsi="Times New Roman"/>
          <w:i w:val="0"/>
        </w:rPr>
      </w:pPr>
      <w:r w:rsidRPr="00594ED3">
        <w:rPr>
          <w:rFonts w:ascii="Times New Roman" w:hAnsi="Times New Roman"/>
          <w:b/>
          <w:i w:val="0"/>
          <w:color w:val="auto"/>
          <w:spacing w:val="0"/>
        </w:rPr>
        <w:t>Геометрические построения</w:t>
      </w:r>
      <w:r w:rsidRPr="00594ED3">
        <w:rPr>
          <w:rFonts w:ascii="Times New Roman" w:hAnsi="Times New Roman"/>
        </w:rPr>
        <w:t xml:space="preserve">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Деление отрезка в данном отношении.</w:t>
      </w:r>
      <w:r w:rsidRPr="00594ED3">
        <w:rPr>
          <w:rFonts w:ascii="Times New Roman" w:hAnsi="Times New Roman"/>
          <w:i/>
          <w:sz w:val="24"/>
          <w:szCs w:val="24"/>
        </w:rPr>
        <w:tab/>
      </w:r>
    </w:p>
    <w:p w:rsidR="000A765B" w:rsidRPr="00594ED3" w:rsidRDefault="000A765B" w:rsidP="000D7814">
      <w:pPr>
        <w:pStyle w:val="3"/>
        <w:spacing w:before="0" w:beforeAutospacing="0" w:after="0" w:afterAutospacing="0"/>
        <w:ind w:left="567"/>
        <w:jc w:val="both"/>
        <w:rPr>
          <w:i/>
          <w:sz w:val="24"/>
          <w:szCs w:val="24"/>
        </w:rPr>
      </w:pPr>
      <w:bookmarkStart w:id="370" w:name="_Toc479236738"/>
      <w:r w:rsidRPr="00594ED3">
        <w:rPr>
          <w:sz w:val="24"/>
          <w:szCs w:val="24"/>
        </w:rPr>
        <w:t>История математики</w:t>
      </w:r>
      <w:bookmarkEnd w:id="370"/>
      <w:r w:rsidRPr="00594ED3">
        <w:rPr>
          <w:i/>
          <w:sz w:val="24"/>
          <w:szCs w:val="24"/>
        </w:rPr>
        <w:t xml:space="preserve">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  Пифагор и его школа. Фалес, Архимед. Платон и Аристотель.     История числа π. Золотое сечение.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Геометрия и искусство. Геометрические закономерности окружающего мира.</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Роль российских ученых в развитии математики: Л.Эйлер. Н.И.Лобачевский, П.Л.Чебышев, С. Ковалевская, А.Н.Колмогоров. </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i/>
          <w:sz w:val="24"/>
          <w:szCs w:val="24"/>
        </w:rPr>
        <w:t xml:space="preserve">Математика в развитии России: Петр </w:t>
      </w:r>
      <w:r w:rsidRPr="00594ED3">
        <w:rPr>
          <w:rFonts w:ascii="Times New Roman" w:hAnsi="Times New Roman"/>
          <w:i/>
          <w:sz w:val="24"/>
          <w:szCs w:val="24"/>
          <w:lang w:val="en-US"/>
        </w:rPr>
        <w:t>I</w:t>
      </w:r>
      <w:r w:rsidRPr="00594ED3">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 </w:t>
      </w:r>
    </w:p>
    <w:p w:rsidR="000A765B"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 xml:space="preserve">СОДЕРЖАНИЕ КУРСА ДЛЯ 9 КЛАССА  </w:t>
      </w:r>
      <w:r w:rsidR="000A765B" w:rsidRPr="00594ED3">
        <w:rPr>
          <w:rFonts w:ascii="Times New Roman" w:hAnsi="Times New Roman"/>
          <w:b/>
          <w:sz w:val="24"/>
          <w:szCs w:val="24"/>
        </w:rPr>
        <w:t>(геометрия)</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Многоугольники</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sz w:val="24"/>
          <w:szCs w:val="24"/>
        </w:rPr>
        <w:t>Правильные многоугольники.</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Окружность, круг</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 </w:t>
      </w:r>
      <w:r w:rsidRPr="00594ED3">
        <w:rPr>
          <w:rFonts w:ascii="Times New Roman" w:hAnsi="Times New Roman"/>
          <w:sz w:val="24"/>
          <w:szCs w:val="24"/>
        </w:rPr>
        <w:t xml:space="preserve"> Вписанные и описанные окружности для</w:t>
      </w:r>
      <w:r w:rsidRPr="00594ED3">
        <w:rPr>
          <w:rFonts w:ascii="Times New Roman" w:hAnsi="Times New Roman"/>
          <w:i/>
          <w:sz w:val="24"/>
          <w:szCs w:val="24"/>
        </w:rPr>
        <w:t xml:space="preserve"> правильных многоугольников</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Геометрические фигуры в пространстве (объемные тела)</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594ED3">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594ED3">
        <w:rPr>
          <w:rFonts w:ascii="Times New Roman" w:hAnsi="Times New Roman"/>
          <w:i/>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Измерения и вычисления</w:t>
      </w:r>
    </w:p>
    <w:p w:rsidR="000A765B" w:rsidRPr="00594ED3" w:rsidRDefault="000A765B" w:rsidP="000D7814">
      <w:pPr>
        <w:tabs>
          <w:tab w:val="center" w:pos="5102"/>
        </w:tabs>
        <w:spacing w:after="0" w:line="240" w:lineRule="auto"/>
        <w:ind w:left="567"/>
        <w:jc w:val="both"/>
        <w:rPr>
          <w:rFonts w:ascii="Times New Roman" w:hAnsi="Times New Roman"/>
          <w:sz w:val="24"/>
          <w:szCs w:val="24"/>
        </w:rPr>
      </w:pPr>
      <w:r w:rsidRPr="00594ED3">
        <w:rPr>
          <w:rFonts w:ascii="Times New Roman" w:hAnsi="Times New Roman"/>
          <w:b/>
          <w:bCs/>
          <w:sz w:val="24"/>
          <w:szCs w:val="24"/>
        </w:rPr>
        <w:lastRenderedPageBreak/>
        <w:t>Величины</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Представление об объеме и его свойствах. Измерение объема. Единицы измерения объемов.</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Измерения и вычисления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Формулы длины ок</w:t>
      </w:r>
      <w:r w:rsidRPr="00594ED3">
        <w:rPr>
          <w:rFonts w:ascii="Times New Roman" w:hAnsi="Times New Roman"/>
          <w:sz w:val="24"/>
          <w:szCs w:val="24"/>
        </w:rPr>
        <w:softHyphen/>
        <w:t xml:space="preserve">ружности и площади круга.   </w:t>
      </w:r>
      <w:r w:rsidRPr="00594ED3">
        <w:rPr>
          <w:rFonts w:ascii="Times New Roman" w:hAnsi="Times New Roman"/>
          <w:i/>
          <w:sz w:val="24"/>
          <w:szCs w:val="24"/>
        </w:rPr>
        <w:t>Теорема синусов. Теорема косинусов</w:t>
      </w:r>
      <w:r w:rsidRPr="00594ED3">
        <w:rPr>
          <w:rFonts w:ascii="Times New Roman" w:hAnsi="Times New Roman"/>
          <w:sz w:val="24"/>
          <w:szCs w:val="24"/>
        </w:rPr>
        <w:t>.</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Расстояния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w:t>
      </w:r>
      <w:r w:rsidRPr="00594ED3">
        <w:rPr>
          <w:rFonts w:ascii="Times New Roman" w:hAnsi="Times New Roman"/>
          <w:i/>
          <w:sz w:val="24"/>
          <w:szCs w:val="24"/>
        </w:rPr>
        <w:t>Расстояние между фигурами</w:t>
      </w:r>
      <w:r w:rsidRPr="00594ED3">
        <w:rPr>
          <w:rFonts w:ascii="Times New Roman" w:hAnsi="Times New Roman"/>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 xml:space="preserve">Геометрические преобразования </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Преобразования</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Понятие преобразования. Представление о метапредметном понятии «преобразование». </w:t>
      </w:r>
      <w:r w:rsidRPr="00594ED3">
        <w:rPr>
          <w:rFonts w:ascii="Times New Roman" w:hAnsi="Times New Roman"/>
          <w:i/>
          <w:sz w:val="24"/>
          <w:szCs w:val="24"/>
        </w:rPr>
        <w:t>Подобие</w:t>
      </w:r>
      <w:r w:rsidRPr="00594ED3">
        <w:rPr>
          <w:rFonts w:ascii="Times New Roman" w:hAnsi="Times New Roman"/>
          <w:sz w:val="24"/>
          <w:szCs w:val="24"/>
        </w:rPr>
        <w:t>.</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Движения</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Осевая и центральная симметрия</w:t>
      </w:r>
      <w:r w:rsidRPr="00594ED3">
        <w:rPr>
          <w:rFonts w:ascii="Times New Roman" w:hAnsi="Times New Roman"/>
          <w:i/>
          <w:sz w:val="24"/>
          <w:szCs w:val="24"/>
        </w:rPr>
        <w:t>, поворот и параллельный перенос. Комбинации движений на плоскости и их свойства</w:t>
      </w:r>
      <w:r w:rsidRPr="00594ED3">
        <w:rPr>
          <w:rFonts w:ascii="Times New Roman" w:hAnsi="Times New Roman"/>
          <w:sz w:val="24"/>
          <w:szCs w:val="24"/>
        </w:rPr>
        <w:t xml:space="preserve">. </w:t>
      </w:r>
    </w:p>
    <w:p w:rsidR="000A765B" w:rsidRPr="00594ED3" w:rsidRDefault="000A765B" w:rsidP="000D7814">
      <w:pPr>
        <w:pStyle w:val="aff5"/>
        <w:spacing w:after="0" w:line="240" w:lineRule="auto"/>
        <w:ind w:left="567"/>
        <w:jc w:val="both"/>
        <w:rPr>
          <w:rFonts w:ascii="Times New Roman" w:hAnsi="Times New Roman"/>
          <w:b/>
          <w:i w:val="0"/>
          <w:color w:val="auto"/>
          <w:spacing w:val="0"/>
        </w:rPr>
      </w:pPr>
      <w:r w:rsidRPr="00594ED3">
        <w:rPr>
          <w:rFonts w:ascii="Times New Roman" w:hAnsi="Times New Roman"/>
          <w:b/>
          <w:i w:val="0"/>
          <w:color w:val="auto"/>
          <w:spacing w:val="0"/>
        </w:rPr>
        <w:t>Векторы и координаты на плоскости</w:t>
      </w:r>
    </w:p>
    <w:p w:rsidR="000A765B" w:rsidRPr="00594ED3" w:rsidRDefault="000A765B" w:rsidP="000D7814">
      <w:pPr>
        <w:spacing w:after="0" w:line="240" w:lineRule="auto"/>
        <w:ind w:left="567"/>
        <w:jc w:val="both"/>
        <w:rPr>
          <w:rFonts w:ascii="Times New Roman" w:hAnsi="Times New Roman"/>
          <w:b/>
          <w:sz w:val="24"/>
          <w:szCs w:val="24"/>
        </w:rPr>
      </w:pPr>
      <w:r w:rsidRPr="00594ED3">
        <w:rPr>
          <w:rFonts w:ascii="Times New Roman" w:hAnsi="Times New Roman"/>
          <w:b/>
          <w:iCs/>
          <w:sz w:val="24"/>
          <w:szCs w:val="24"/>
        </w:rPr>
        <w:t>Векторы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Понятие вектора, действия над векторами</w:t>
      </w:r>
      <w:r w:rsidRPr="00594ED3">
        <w:rPr>
          <w:rFonts w:ascii="Times New Roman" w:hAnsi="Times New Roman"/>
          <w:i/>
          <w:sz w:val="24"/>
          <w:szCs w:val="24"/>
        </w:rPr>
        <w:t xml:space="preserve">, </w:t>
      </w:r>
      <w:r w:rsidRPr="00594ED3">
        <w:rPr>
          <w:rFonts w:ascii="Times New Roman" w:hAnsi="Times New Roman"/>
          <w:sz w:val="24"/>
          <w:szCs w:val="24"/>
        </w:rPr>
        <w:t>использование векторов в физике,</w:t>
      </w:r>
      <w:r w:rsidRPr="00594ED3">
        <w:rPr>
          <w:rFonts w:ascii="Times New Roman" w:hAnsi="Times New Roman"/>
          <w:i/>
          <w:sz w:val="24"/>
          <w:szCs w:val="24"/>
        </w:rPr>
        <w:t xml:space="preserve"> разложение вектора на составляющие, скалярное произведение</w:t>
      </w:r>
      <w:r w:rsidRPr="00594ED3">
        <w:rPr>
          <w:rFonts w:ascii="Times New Roman" w:hAnsi="Times New Roman"/>
          <w:sz w:val="24"/>
          <w:szCs w:val="24"/>
        </w:rPr>
        <w:t xml:space="preserve">. </w:t>
      </w:r>
    </w:p>
    <w:p w:rsidR="000A765B" w:rsidRPr="00594ED3" w:rsidRDefault="000A765B"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Координаты</w:t>
      </w:r>
    </w:p>
    <w:p w:rsidR="000A765B" w:rsidRPr="00594ED3" w:rsidRDefault="000A765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Основные понятия, </w:t>
      </w:r>
      <w:r w:rsidRPr="00594ED3">
        <w:rPr>
          <w:rFonts w:ascii="Times New Roman" w:hAnsi="Times New Roman"/>
          <w:i/>
          <w:sz w:val="24"/>
          <w:szCs w:val="24"/>
        </w:rPr>
        <w:t>координаты вектора, расстояние между точками. Координаты середины отрезка. Уравнения фигур.</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Применение векторов и координат для решения простейших геометрических задач.</w:t>
      </w:r>
    </w:p>
    <w:p w:rsidR="000A765B" w:rsidRPr="00594ED3" w:rsidRDefault="000A765B" w:rsidP="000D7814">
      <w:pPr>
        <w:pStyle w:val="3"/>
        <w:spacing w:before="0" w:beforeAutospacing="0" w:after="0" w:afterAutospacing="0"/>
        <w:ind w:left="567"/>
        <w:jc w:val="both"/>
        <w:rPr>
          <w:i/>
          <w:sz w:val="24"/>
          <w:szCs w:val="24"/>
        </w:rPr>
      </w:pPr>
      <w:bookmarkStart w:id="371" w:name="_Toc479236739"/>
      <w:r w:rsidRPr="00594ED3">
        <w:rPr>
          <w:sz w:val="24"/>
          <w:szCs w:val="24"/>
        </w:rPr>
        <w:t>История математики</w:t>
      </w:r>
      <w:bookmarkEnd w:id="371"/>
      <w:r w:rsidRPr="00594ED3">
        <w:rPr>
          <w:i/>
          <w:sz w:val="24"/>
          <w:szCs w:val="24"/>
        </w:rPr>
        <w:t xml:space="preserve">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Появление метода координат, позволяющего переводить геометрические объекты на язык алгебры.  </w:t>
      </w:r>
    </w:p>
    <w:p w:rsidR="000A765B" w:rsidRPr="00594ED3" w:rsidRDefault="000A765B" w:rsidP="000D7814">
      <w:pPr>
        <w:spacing w:after="0" w:line="240" w:lineRule="auto"/>
        <w:ind w:left="567"/>
        <w:jc w:val="both"/>
        <w:rPr>
          <w:rFonts w:ascii="Times New Roman" w:hAnsi="Times New Roman"/>
          <w:i/>
          <w:sz w:val="24"/>
          <w:szCs w:val="24"/>
        </w:rPr>
      </w:pPr>
      <w:r w:rsidRPr="00594ED3">
        <w:rPr>
          <w:rFonts w:ascii="Times New Roman" w:hAnsi="Times New Roman"/>
          <w:i/>
          <w:sz w:val="24"/>
          <w:szCs w:val="24"/>
        </w:rPr>
        <w:t xml:space="preserve">  Построение правильных многоугольников. Триссекция угла. Квадратура круга. Удвоение куба. История числа π. Золотое сечение.   </w:t>
      </w:r>
    </w:p>
    <w:p w:rsidR="000A765B" w:rsidRPr="00594ED3" w:rsidRDefault="000A765B" w:rsidP="00137110">
      <w:pPr>
        <w:spacing w:after="0" w:line="240" w:lineRule="auto"/>
        <w:jc w:val="both"/>
        <w:rPr>
          <w:rFonts w:ascii="Times New Roman" w:hAnsi="Times New Roman"/>
          <w:i/>
          <w:sz w:val="24"/>
          <w:szCs w:val="24"/>
        </w:rPr>
      </w:pPr>
    </w:p>
    <w:p w:rsidR="00403DD3" w:rsidRPr="00594ED3" w:rsidRDefault="00403DD3" w:rsidP="000D7814">
      <w:pPr>
        <w:spacing w:after="0" w:line="240" w:lineRule="auto"/>
        <w:ind w:left="567"/>
        <w:jc w:val="both"/>
        <w:rPr>
          <w:rFonts w:ascii="Times New Roman" w:hAnsi="Times New Roman"/>
          <w:i/>
          <w:color w:val="FF0000"/>
          <w:sz w:val="24"/>
          <w:szCs w:val="24"/>
        </w:rPr>
      </w:pPr>
    </w:p>
    <w:p w:rsidR="00B540EE" w:rsidRPr="00594ED3" w:rsidRDefault="009360F3" w:rsidP="00B4403A">
      <w:pPr>
        <w:pStyle w:val="4"/>
      </w:pPr>
      <w:bookmarkStart w:id="372" w:name="_Toc409691709"/>
      <w:bookmarkStart w:id="373" w:name="_Toc410654034"/>
      <w:bookmarkStart w:id="374" w:name="_Toc414553245"/>
      <w:bookmarkEnd w:id="353"/>
      <w:r w:rsidRPr="00594ED3">
        <w:t>2.2.2.</w:t>
      </w:r>
      <w:r w:rsidR="00106406">
        <w:t>1</w:t>
      </w:r>
      <w:r w:rsidR="00B4403A">
        <w:t>0</w:t>
      </w:r>
      <w:r w:rsidRPr="00594ED3">
        <w:t xml:space="preserve">. </w:t>
      </w:r>
      <w:r w:rsidR="00B540EE" w:rsidRPr="00594ED3">
        <w:t>Информатика</w:t>
      </w:r>
      <w:bookmarkEnd w:id="372"/>
      <w:bookmarkEnd w:id="373"/>
      <w:bookmarkEnd w:id="374"/>
    </w:p>
    <w:p w:rsidR="00B30F8B" w:rsidRPr="00594ED3" w:rsidRDefault="00A800F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 </w:t>
      </w:r>
      <w:r w:rsidR="00B30F8B" w:rsidRPr="00594ED3">
        <w:rPr>
          <w:rFonts w:ascii="Times New Roman" w:hAnsi="Times New Roman"/>
          <w:position w:val="-1"/>
          <w:sz w:val="24"/>
          <w:szCs w:val="24"/>
        </w:rPr>
        <w:t xml:space="preserve">реализации программы учебного предмета «Информатика» </w:t>
      </w:r>
      <w:r w:rsidRPr="00594ED3">
        <w:rPr>
          <w:rFonts w:ascii="Times New Roman" w:hAnsi="Times New Roman"/>
          <w:position w:val="-1"/>
          <w:sz w:val="24"/>
          <w:szCs w:val="24"/>
        </w:rPr>
        <w:t xml:space="preserve">у учащихся формируется </w:t>
      </w:r>
      <w:r w:rsidR="00B30F8B" w:rsidRPr="00594ED3">
        <w:rPr>
          <w:rFonts w:ascii="Times New Roman" w:eastAsia="Times New Roman" w:hAnsi="Times New Roman"/>
          <w:sz w:val="24"/>
          <w:szCs w:val="24"/>
          <w:lang w:eastAsia="ru-RU"/>
        </w:rPr>
        <w:t xml:space="preserve"> информационн</w:t>
      </w:r>
      <w:r w:rsidRPr="00594ED3">
        <w:rPr>
          <w:rFonts w:ascii="Times New Roman" w:eastAsia="Times New Roman" w:hAnsi="Times New Roman"/>
          <w:sz w:val="24"/>
          <w:szCs w:val="24"/>
          <w:lang w:eastAsia="ru-RU"/>
        </w:rPr>
        <w:t>ая</w:t>
      </w:r>
      <w:r w:rsidR="00B30F8B" w:rsidRPr="00594ED3">
        <w:rPr>
          <w:rFonts w:ascii="Times New Roman" w:eastAsia="Times New Roman" w:hAnsi="Times New Roman"/>
          <w:sz w:val="24"/>
          <w:szCs w:val="24"/>
          <w:lang w:eastAsia="ru-RU"/>
        </w:rPr>
        <w:t xml:space="preserve"> и алгоритмическ</w:t>
      </w:r>
      <w:r w:rsidRPr="00594ED3">
        <w:rPr>
          <w:rFonts w:ascii="Times New Roman" w:eastAsia="Times New Roman" w:hAnsi="Times New Roman"/>
          <w:sz w:val="24"/>
          <w:szCs w:val="24"/>
          <w:lang w:eastAsia="ru-RU"/>
        </w:rPr>
        <w:t>ая</w:t>
      </w:r>
      <w:r w:rsidR="00B30F8B" w:rsidRPr="00594ED3">
        <w:rPr>
          <w:rFonts w:ascii="Times New Roman" w:eastAsia="Times New Roman" w:hAnsi="Times New Roman"/>
          <w:sz w:val="24"/>
          <w:szCs w:val="24"/>
          <w:lang w:eastAsia="ru-RU"/>
        </w:rPr>
        <w:t xml:space="preserve"> культур</w:t>
      </w:r>
      <w:r w:rsidRPr="00594ED3">
        <w:rPr>
          <w:rFonts w:ascii="Times New Roman" w:eastAsia="Times New Roman" w:hAnsi="Times New Roman"/>
          <w:sz w:val="24"/>
          <w:szCs w:val="24"/>
          <w:lang w:eastAsia="ru-RU"/>
        </w:rPr>
        <w:t>а</w:t>
      </w:r>
      <w:r w:rsidR="00B30F8B" w:rsidRPr="00594ED3">
        <w:rPr>
          <w:rFonts w:ascii="Times New Roman" w:eastAsia="Times New Roman" w:hAnsi="Times New Roman"/>
          <w:sz w:val="24"/>
          <w:szCs w:val="24"/>
          <w:lang w:eastAsia="ru-RU"/>
        </w:rPr>
        <w:t>;</w:t>
      </w:r>
      <w:r w:rsidR="00C35054" w:rsidRPr="00594ED3">
        <w:rPr>
          <w:rFonts w:ascii="Times New Roman" w:eastAsia="Times New Roman" w:hAnsi="Times New Roman"/>
          <w:sz w:val="24"/>
          <w:szCs w:val="24"/>
          <w:lang w:eastAsia="ru-RU"/>
        </w:rPr>
        <w:t xml:space="preserve">умение </w:t>
      </w:r>
      <w:r w:rsidRPr="00594ED3">
        <w:rPr>
          <w:rFonts w:ascii="Times New Roman" w:eastAsia="Times New Roman" w:hAnsi="Times New Roman"/>
          <w:sz w:val="24"/>
          <w:szCs w:val="24"/>
          <w:lang w:eastAsia="ru-RU"/>
        </w:rPr>
        <w:t xml:space="preserve">формализации и структурирования информации, </w:t>
      </w:r>
      <w:r w:rsidR="00C35054" w:rsidRPr="00594ED3">
        <w:rPr>
          <w:rFonts w:ascii="Times New Roman" w:eastAsia="Times New Roman" w:hAnsi="Times New Roman"/>
          <w:sz w:val="24"/>
          <w:szCs w:val="24"/>
          <w:lang w:eastAsia="ru-RU"/>
        </w:rPr>
        <w:t xml:space="preserve">учащиеся овладевают способами </w:t>
      </w:r>
      <w:r w:rsidRPr="00594ED3">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594ED3">
        <w:rPr>
          <w:rFonts w:ascii="Times New Roman" w:eastAsia="Times New Roman" w:hAnsi="Times New Roman"/>
          <w:sz w:val="24"/>
          <w:szCs w:val="24"/>
          <w:lang w:eastAsia="ru-RU"/>
        </w:rPr>
        <w:t xml:space="preserve">у учащихся формируется </w:t>
      </w:r>
      <w:r w:rsidR="005D0B6D" w:rsidRPr="00594ED3">
        <w:rPr>
          <w:rFonts w:ascii="Times New Roman" w:eastAsia="Times New Roman" w:hAnsi="Times New Roman"/>
          <w:sz w:val="24"/>
          <w:szCs w:val="24"/>
        </w:rPr>
        <w:t xml:space="preserve">представление </w:t>
      </w:r>
      <w:r w:rsidR="00B30F8B" w:rsidRPr="00594ED3">
        <w:rPr>
          <w:rFonts w:ascii="Times New Roman" w:eastAsia="Times New Roman" w:hAnsi="Times New Roman"/>
          <w:sz w:val="24"/>
          <w:szCs w:val="24"/>
        </w:rPr>
        <w:t>о компьютере как универсальном устройстве обработки информации;</w:t>
      </w:r>
      <w:r w:rsidR="00B30F8B" w:rsidRPr="00594ED3">
        <w:rPr>
          <w:rFonts w:ascii="Times New Roman" w:eastAsia="Times New Roman" w:hAnsi="Times New Roman"/>
          <w:sz w:val="24"/>
          <w:szCs w:val="24"/>
          <w:lang w:eastAsia="ru-RU"/>
        </w:rPr>
        <w:t xml:space="preserve"> </w:t>
      </w:r>
      <w:r w:rsidR="005D0B6D" w:rsidRPr="00594ED3">
        <w:rPr>
          <w:rFonts w:ascii="Times New Roman" w:eastAsia="Times New Roman" w:hAnsi="Times New Roman"/>
          <w:sz w:val="24"/>
          <w:szCs w:val="24"/>
          <w:lang w:eastAsia="ru-RU"/>
        </w:rPr>
        <w:t xml:space="preserve">представление </w:t>
      </w:r>
      <w:r w:rsidR="00B30F8B" w:rsidRPr="00594ED3">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594ED3">
        <w:rPr>
          <w:rFonts w:ascii="Times New Roman" w:eastAsia="Times New Roman" w:hAnsi="Times New Roman"/>
          <w:sz w:val="24"/>
          <w:szCs w:val="24"/>
          <w:lang w:eastAsia="ru-RU"/>
        </w:rPr>
        <w:t>развивается</w:t>
      </w:r>
      <w:r w:rsidR="00B30F8B" w:rsidRPr="00594ED3">
        <w:rPr>
          <w:rFonts w:ascii="Times New Roman" w:eastAsia="Times New Roman" w:hAnsi="Times New Roman"/>
          <w:sz w:val="24"/>
          <w:szCs w:val="24"/>
          <w:lang w:eastAsia="ru-RU"/>
        </w:rPr>
        <w:t xml:space="preserve"> алгоритмическо</w:t>
      </w:r>
      <w:r w:rsidRPr="00594ED3">
        <w:rPr>
          <w:rFonts w:ascii="Times New Roman" w:eastAsia="Times New Roman" w:hAnsi="Times New Roman"/>
          <w:sz w:val="24"/>
          <w:szCs w:val="24"/>
          <w:lang w:eastAsia="ru-RU"/>
        </w:rPr>
        <w:t>е</w:t>
      </w:r>
      <w:r w:rsidR="00B30F8B" w:rsidRPr="00594ED3">
        <w:rPr>
          <w:rFonts w:ascii="Times New Roman" w:eastAsia="Times New Roman" w:hAnsi="Times New Roman"/>
          <w:sz w:val="24"/>
          <w:szCs w:val="24"/>
          <w:lang w:eastAsia="ru-RU"/>
        </w:rPr>
        <w:t xml:space="preserve"> мышлени</w:t>
      </w:r>
      <w:r w:rsidRPr="00594ED3">
        <w:rPr>
          <w:rFonts w:ascii="Times New Roman" w:eastAsia="Times New Roman" w:hAnsi="Times New Roman"/>
          <w:sz w:val="24"/>
          <w:szCs w:val="24"/>
          <w:lang w:eastAsia="ru-RU"/>
        </w:rPr>
        <w:t>е</w:t>
      </w:r>
      <w:r w:rsidR="00B30F8B" w:rsidRPr="00594ED3">
        <w:rPr>
          <w:rFonts w:ascii="Times New Roman" w:eastAsia="Times New Roman" w:hAnsi="Times New Roman"/>
          <w:sz w:val="24"/>
          <w:szCs w:val="24"/>
          <w:lang w:eastAsia="ru-RU"/>
        </w:rPr>
        <w:t>, необходимо</w:t>
      </w:r>
      <w:r w:rsidRPr="00594ED3">
        <w:rPr>
          <w:rFonts w:ascii="Times New Roman" w:eastAsia="Times New Roman" w:hAnsi="Times New Roman"/>
          <w:sz w:val="24"/>
          <w:szCs w:val="24"/>
          <w:lang w:eastAsia="ru-RU"/>
        </w:rPr>
        <w:t>е</w:t>
      </w:r>
      <w:r w:rsidR="00B30F8B" w:rsidRPr="00594ED3">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594ED3">
        <w:rPr>
          <w:rFonts w:ascii="Times New Roman" w:eastAsia="Times New Roman" w:hAnsi="Times New Roman"/>
          <w:sz w:val="24"/>
          <w:szCs w:val="24"/>
          <w:lang w:eastAsia="ru-RU"/>
        </w:rPr>
        <w:t>уются</w:t>
      </w:r>
      <w:r w:rsidR="00B30F8B" w:rsidRPr="00594ED3">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594ED3">
        <w:rPr>
          <w:rFonts w:ascii="Times New Roman" w:eastAsia="Times New Roman" w:hAnsi="Times New Roman"/>
          <w:sz w:val="24"/>
          <w:szCs w:val="24"/>
          <w:lang w:eastAsia="ru-RU"/>
        </w:rPr>
        <w:t xml:space="preserve"> </w:t>
      </w:r>
      <w:r w:rsidR="005D0B6D" w:rsidRPr="00594ED3">
        <w:rPr>
          <w:rFonts w:ascii="Times New Roman" w:eastAsia="Times New Roman" w:hAnsi="Times New Roman"/>
          <w:sz w:val="24"/>
          <w:szCs w:val="24"/>
          <w:lang w:eastAsia="ru-RU"/>
        </w:rPr>
        <w:t xml:space="preserve">вырабатываются навык и умение </w:t>
      </w:r>
      <w:r w:rsidR="00B30F8B" w:rsidRPr="00594ED3">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594ED3">
        <w:rPr>
          <w:rFonts w:ascii="Times New Roman" w:eastAsia="Times New Roman" w:hAnsi="Times New Roman"/>
          <w:sz w:val="24"/>
          <w:szCs w:val="24"/>
        </w:rPr>
        <w:t xml:space="preserve">сети </w:t>
      </w:r>
      <w:r w:rsidR="00B30F8B" w:rsidRPr="00594ED3">
        <w:rPr>
          <w:rFonts w:ascii="Times New Roman" w:eastAsia="Times New Roman" w:hAnsi="Times New Roman"/>
          <w:sz w:val="24"/>
          <w:szCs w:val="24"/>
          <w:lang w:eastAsia="ru-RU"/>
        </w:rPr>
        <w:t xml:space="preserve">Интернет, </w:t>
      </w:r>
      <w:r w:rsidR="005D0B6D" w:rsidRPr="00594ED3">
        <w:rPr>
          <w:rFonts w:ascii="Times New Roman" w:eastAsia="Times New Roman" w:hAnsi="Times New Roman"/>
          <w:sz w:val="24"/>
          <w:szCs w:val="24"/>
          <w:lang w:eastAsia="ru-RU"/>
        </w:rPr>
        <w:t xml:space="preserve">умение </w:t>
      </w:r>
      <w:r w:rsidR="00B30F8B" w:rsidRPr="00594ED3">
        <w:rPr>
          <w:rFonts w:ascii="Times New Roman" w:eastAsia="Times New Roman" w:hAnsi="Times New Roman"/>
          <w:sz w:val="24"/>
          <w:szCs w:val="24"/>
          <w:lang w:eastAsia="ru-RU"/>
        </w:rPr>
        <w:t>соблюдать нормы информационной этики и права.</w:t>
      </w:r>
    </w:p>
    <w:p w:rsidR="00B540EE" w:rsidRPr="00594ED3" w:rsidRDefault="00B540EE" w:rsidP="000D7814">
      <w:pPr>
        <w:spacing w:after="0" w:line="240" w:lineRule="auto"/>
        <w:ind w:left="567"/>
        <w:jc w:val="both"/>
        <w:rPr>
          <w:rFonts w:ascii="Times New Roman" w:hAnsi="Times New Roman"/>
          <w:sz w:val="24"/>
          <w:szCs w:val="24"/>
        </w:rPr>
      </w:pPr>
    </w:p>
    <w:p w:rsidR="000B13F2" w:rsidRPr="00594ED3" w:rsidRDefault="000B13F2" w:rsidP="000D7814">
      <w:pPr>
        <w:tabs>
          <w:tab w:val="left" w:pos="1180"/>
        </w:tabs>
        <w:spacing w:after="0" w:line="240" w:lineRule="auto"/>
        <w:ind w:left="567"/>
        <w:contextualSpacing/>
        <w:jc w:val="center"/>
        <w:rPr>
          <w:rFonts w:ascii="Times New Roman" w:hAnsi="Times New Roman"/>
          <w:b/>
          <w:bCs/>
          <w:sz w:val="24"/>
          <w:szCs w:val="24"/>
        </w:rPr>
      </w:pPr>
      <w:r w:rsidRPr="00594ED3">
        <w:rPr>
          <w:rFonts w:ascii="Times New Roman" w:hAnsi="Times New Roman"/>
          <w:b/>
          <w:bCs/>
          <w:sz w:val="24"/>
          <w:szCs w:val="24"/>
        </w:rPr>
        <w:t>Содержание для 7 класс</w:t>
      </w:r>
    </w:p>
    <w:p w:rsidR="000B13F2" w:rsidRPr="00594ED3" w:rsidRDefault="000B13F2" w:rsidP="000D7814">
      <w:pPr>
        <w:tabs>
          <w:tab w:val="left" w:pos="1180"/>
        </w:tabs>
        <w:spacing w:after="0" w:line="240" w:lineRule="auto"/>
        <w:ind w:left="567"/>
        <w:contextualSpacing/>
        <w:jc w:val="both"/>
        <w:rPr>
          <w:rFonts w:ascii="Times New Roman" w:hAnsi="Times New Roman"/>
          <w:sz w:val="24"/>
          <w:szCs w:val="24"/>
        </w:rPr>
      </w:pPr>
      <w:r w:rsidRPr="00594ED3">
        <w:rPr>
          <w:rFonts w:ascii="Times New Roman" w:hAnsi="Times New Roman"/>
          <w:b/>
          <w:bCs/>
          <w:sz w:val="24"/>
          <w:szCs w:val="24"/>
        </w:rPr>
        <w:t>Введение</w:t>
      </w:r>
    </w:p>
    <w:p w:rsidR="000B13F2" w:rsidRPr="00594ED3" w:rsidRDefault="000B13F2" w:rsidP="000D7814">
      <w:pPr>
        <w:pStyle w:val="a8"/>
        <w:ind w:left="567"/>
        <w:jc w:val="both"/>
        <w:rPr>
          <w:rFonts w:ascii="Times New Roman" w:hAnsi="Times New Roman"/>
        </w:rPr>
      </w:pPr>
      <w:r w:rsidRPr="00594ED3">
        <w:rPr>
          <w:rFonts w:ascii="Times New Roman" w:eastAsia="Times New Roman" w:hAnsi="Times New Roman"/>
          <w:b/>
          <w:bCs/>
        </w:rPr>
        <w:t>Информация и информационные процессы</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Информация – одно из основных обобщающих понятий современной науки. </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Информационные процессы – процессы, связанные с хранением, преобразованием и передачей данных.</w:t>
      </w:r>
    </w:p>
    <w:p w:rsidR="000B13F2" w:rsidRPr="00594ED3" w:rsidRDefault="000B13F2" w:rsidP="000D7814">
      <w:pPr>
        <w:pStyle w:val="a8"/>
        <w:ind w:left="567"/>
        <w:jc w:val="both"/>
        <w:rPr>
          <w:rFonts w:ascii="Times New Roman" w:hAnsi="Times New Roman"/>
        </w:rPr>
      </w:pPr>
      <w:r w:rsidRPr="00594ED3">
        <w:rPr>
          <w:rFonts w:ascii="Times New Roman" w:eastAsia="Times New Roman" w:hAnsi="Times New Roman"/>
          <w:b/>
          <w:bCs/>
        </w:rPr>
        <w:t>Компьютер – универсальное устройство обработки данных</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594ED3">
        <w:rPr>
          <w:rFonts w:ascii="Times New Roman" w:eastAsia="Times New Roman" w:hAnsi="Times New Roman"/>
          <w:sz w:val="24"/>
          <w:szCs w:val="24"/>
        </w:rPr>
        <w:t>их количественные характеристики</w:t>
      </w:r>
      <w:r w:rsidRPr="00594ED3">
        <w:rPr>
          <w:rFonts w:ascii="Times New Roman" w:hAnsi="Times New Roman"/>
          <w:sz w:val="24"/>
          <w:szCs w:val="24"/>
        </w:rPr>
        <w:t>.</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594ED3">
        <w:rPr>
          <w:rFonts w:ascii="Times New Roman" w:hAnsi="Times New Roman"/>
          <w:i/>
          <w:sz w:val="24"/>
          <w:szCs w:val="24"/>
          <w:lang w:val="en-US"/>
        </w:rPr>
        <w:t>D</w:t>
      </w:r>
      <w:r w:rsidRPr="00594ED3">
        <w:rPr>
          <w:rFonts w:ascii="Times New Roman" w:hAnsi="Times New Roman"/>
          <w:i/>
          <w:sz w:val="24"/>
          <w:szCs w:val="24"/>
        </w:rPr>
        <w:t xml:space="preserve">-принтеры). </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eastAsia="Times New Roman" w:hAnsi="Times New Roman"/>
          <w:sz w:val="24"/>
          <w:szCs w:val="24"/>
        </w:rPr>
        <w:t>Программное обеспечение компьютера.</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594ED3">
        <w:rPr>
          <w:rFonts w:ascii="Times New Roman" w:eastAsia="Times New Roman" w:hAnsi="Times New Roman"/>
          <w:i/>
          <w:sz w:val="24"/>
          <w:szCs w:val="24"/>
        </w:rPr>
        <w:t>Носители информации в живой природе.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Использование программных систем и сервисов</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Файловая система</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Файловый менеджер.</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Поиск в файловой системе.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i/>
          <w:sz w:val="24"/>
          <w:szCs w:val="24"/>
        </w:rPr>
        <w:t>Физические ограничения на значения характеристик компьютеров</w:t>
      </w:r>
      <w:r w:rsidRPr="00594ED3">
        <w:rPr>
          <w:rFonts w:ascii="Times New Roman" w:hAnsi="Times New Roman"/>
          <w:sz w:val="24"/>
          <w:szCs w:val="24"/>
        </w:rPr>
        <w:t>.</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Параллельные вычисления.</w:t>
      </w: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eastAsia="Times New Roman" w:hAnsi="Times New Roman"/>
          <w:sz w:val="24"/>
          <w:szCs w:val="24"/>
        </w:rPr>
        <w:t>Техника безопасности и правила работы на компьютере.</w:t>
      </w:r>
    </w:p>
    <w:p w:rsidR="000B13F2" w:rsidRPr="00594ED3" w:rsidRDefault="000B13F2" w:rsidP="000D7814">
      <w:pPr>
        <w:pStyle w:val="a8"/>
        <w:ind w:left="567"/>
        <w:jc w:val="both"/>
        <w:rPr>
          <w:rFonts w:ascii="Times New Roman" w:hAnsi="Times New Roman"/>
        </w:rPr>
      </w:pPr>
      <w:r w:rsidRPr="00594ED3">
        <w:rPr>
          <w:rFonts w:ascii="Times New Roman" w:eastAsia="Times New Roman" w:hAnsi="Times New Roman"/>
          <w:b/>
          <w:bCs/>
        </w:rPr>
        <w:t>Тексты и кодирование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Двоичный алфавит. Представление данных в компьютере как текстов в двоичном алфавите.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594ED3">
        <w:rPr>
          <w:rFonts w:ascii="Times New Roman" w:hAnsi="Times New Roman"/>
          <w:position w:val="-1"/>
          <w:sz w:val="24"/>
          <w:szCs w:val="24"/>
        </w:rPr>
        <w:t>32.</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i/>
          <w:sz w:val="24"/>
          <w:szCs w:val="24"/>
        </w:rPr>
        <w:t>Подход А.Н.Колмогорова к определению количества информации.</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Зависимость количества кодовых комбинаций от разрядности кода.</w:t>
      </w:r>
      <w:r w:rsidRPr="00594ED3">
        <w:rPr>
          <w:rFonts w:ascii="Times New Roman" w:hAnsi="Times New Roman"/>
          <w:i/>
          <w:sz w:val="24"/>
          <w:szCs w:val="24"/>
        </w:rPr>
        <w:t xml:space="preserve">  Код ASCII. </w:t>
      </w:r>
      <w:r w:rsidRPr="00594ED3">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594ED3">
        <w:rPr>
          <w:rFonts w:ascii="Times New Roman" w:hAnsi="Times New Roman"/>
          <w:i/>
          <w:sz w:val="24"/>
          <w:szCs w:val="24"/>
        </w:rPr>
        <w:t>. Таблицы кодировки с алфавитом, отличным от двоичного.</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i/>
          <w:sz w:val="24"/>
          <w:szCs w:val="24"/>
        </w:rPr>
        <w:lastRenderedPageBreak/>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0B13F2" w:rsidRPr="00594ED3" w:rsidRDefault="000B13F2" w:rsidP="000D7814">
      <w:pPr>
        <w:pStyle w:val="a8"/>
        <w:ind w:left="567"/>
        <w:jc w:val="both"/>
        <w:rPr>
          <w:rFonts w:ascii="Times New Roman" w:hAnsi="Times New Roman"/>
        </w:rPr>
      </w:pPr>
      <w:r w:rsidRPr="00594ED3">
        <w:rPr>
          <w:rFonts w:ascii="Times New Roman" w:eastAsia="Times New Roman" w:hAnsi="Times New Roman"/>
          <w:b/>
          <w:bCs/>
        </w:rPr>
        <w:t>Дискретизация</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Кодирование цвета. Цветовые модели</w:t>
      </w:r>
      <w:r w:rsidRPr="00594ED3">
        <w:rPr>
          <w:rFonts w:ascii="Times New Roman" w:hAnsi="Times New Roman"/>
          <w:b/>
          <w:bCs/>
          <w:sz w:val="24"/>
          <w:szCs w:val="24"/>
        </w:rPr>
        <w:t xml:space="preserve">. </w:t>
      </w:r>
      <w:r w:rsidRPr="00594ED3">
        <w:rPr>
          <w:rFonts w:ascii="Times New Roman" w:hAnsi="Times New Roman"/>
          <w:sz w:val="24"/>
          <w:szCs w:val="24"/>
        </w:rPr>
        <w:t>Модели RGB</w:t>
      </w:r>
      <w:r w:rsidRPr="00594ED3">
        <w:rPr>
          <w:rFonts w:ascii="Times New Roman" w:hAnsi="Times New Roman"/>
          <w:bCs/>
          <w:sz w:val="24"/>
          <w:szCs w:val="24"/>
        </w:rPr>
        <w:t>и</w:t>
      </w:r>
      <w:r w:rsidRPr="00594ED3">
        <w:rPr>
          <w:rFonts w:ascii="Times New Roman" w:hAnsi="Times New Roman"/>
          <w:sz w:val="24"/>
          <w:szCs w:val="24"/>
        </w:rPr>
        <w:t xml:space="preserve">CMYK. </w:t>
      </w:r>
      <w:r w:rsidRPr="00594ED3">
        <w:rPr>
          <w:rFonts w:ascii="Times New Roman" w:hAnsi="Times New Roman"/>
          <w:i/>
          <w:sz w:val="24"/>
          <w:szCs w:val="24"/>
        </w:rPr>
        <w:t>Модели HSB и CMY</w:t>
      </w:r>
      <w:r w:rsidRPr="00594ED3">
        <w:rPr>
          <w:rFonts w:ascii="Times New Roman" w:hAnsi="Times New Roman"/>
          <w:sz w:val="24"/>
          <w:szCs w:val="24"/>
        </w:rPr>
        <w:t>. Глубина кодирования. Знакомство с растровой и векторной графикой.</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Кодирование звука</w:t>
      </w:r>
      <w:r w:rsidRPr="00594ED3">
        <w:rPr>
          <w:rFonts w:ascii="Times New Roman" w:hAnsi="Times New Roman"/>
          <w:b/>
          <w:bCs/>
          <w:sz w:val="24"/>
          <w:szCs w:val="24"/>
        </w:rPr>
        <w:t xml:space="preserve">. </w:t>
      </w:r>
      <w:r w:rsidRPr="00594ED3">
        <w:rPr>
          <w:rFonts w:ascii="Times New Roman" w:hAnsi="Times New Roman"/>
          <w:sz w:val="24"/>
          <w:szCs w:val="24"/>
        </w:rPr>
        <w:t>Разрядность и частота записи. Количество каналов записи.</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0B13F2" w:rsidRPr="00594ED3" w:rsidRDefault="000B13F2" w:rsidP="000D7814">
      <w:pPr>
        <w:spacing w:after="0" w:line="240" w:lineRule="auto"/>
        <w:ind w:left="567"/>
        <w:contextualSpacing/>
        <w:jc w:val="both"/>
        <w:rPr>
          <w:rFonts w:ascii="Times New Roman" w:hAnsi="Times New Roman"/>
          <w:b/>
          <w:sz w:val="24"/>
          <w:szCs w:val="24"/>
        </w:rPr>
      </w:pPr>
      <w:r w:rsidRPr="00594ED3">
        <w:rPr>
          <w:rFonts w:ascii="Times New Roman" w:hAnsi="Times New Roman"/>
          <w:b/>
          <w:sz w:val="24"/>
          <w:szCs w:val="24"/>
        </w:rPr>
        <w:t>Подготовка текстов и демонстрационных материалов</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Текстовые документы и их структурные элементы (страница, абзац, строка, слово, символ). </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594ED3">
        <w:rPr>
          <w:rFonts w:ascii="Times New Roman" w:hAnsi="Times New Roman"/>
          <w:i/>
          <w:sz w:val="24"/>
          <w:szCs w:val="24"/>
        </w:rPr>
        <w:t>История изменений.</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Проверка правописания, словари.</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Подготовка компьютерных презентаций. Включение в презентацию аудиовизуальных объектов.</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594ED3">
        <w:rPr>
          <w:rFonts w:ascii="Times New Roman" w:hAnsi="Times New Roman"/>
          <w:i/>
          <w:sz w:val="24"/>
          <w:szCs w:val="24"/>
        </w:rPr>
        <w:t>Знакомство с обработкой фотографий. Геометрические и стилевые преобразования.</w:t>
      </w:r>
      <w:r w:rsidRPr="00594ED3">
        <w:rPr>
          <w:rFonts w:ascii="Times New Roman" w:hAnsi="Times New Roman"/>
          <w:sz w:val="24"/>
          <w:szCs w:val="24"/>
        </w:rPr>
        <w:t xml:space="preserve"> </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0B13F2" w:rsidRPr="00594ED3" w:rsidRDefault="000B13F2" w:rsidP="000D7814">
      <w:pPr>
        <w:tabs>
          <w:tab w:val="left" w:pos="709"/>
        </w:tabs>
        <w:spacing w:after="0" w:line="240" w:lineRule="auto"/>
        <w:ind w:left="567"/>
        <w:contextualSpacing/>
        <w:jc w:val="both"/>
        <w:rPr>
          <w:rFonts w:ascii="Times New Roman" w:eastAsia="Times New Roman" w:hAnsi="Times New Roman"/>
          <w:b/>
          <w:bCs/>
          <w:sz w:val="24"/>
          <w:szCs w:val="24"/>
        </w:rPr>
      </w:pPr>
      <w:r w:rsidRPr="00594ED3">
        <w:rPr>
          <w:rFonts w:ascii="Times New Roman" w:eastAsia="Times New Roman" w:hAnsi="Times New Roman"/>
          <w:b/>
          <w:bCs/>
          <w:sz w:val="24"/>
          <w:szCs w:val="24"/>
        </w:rPr>
        <w:tab/>
      </w:r>
    </w:p>
    <w:p w:rsidR="000B13F2" w:rsidRPr="00594ED3" w:rsidRDefault="000B13F2" w:rsidP="000D7814">
      <w:pPr>
        <w:tabs>
          <w:tab w:val="left" w:pos="709"/>
        </w:tabs>
        <w:spacing w:after="0" w:line="240" w:lineRule="auto"/>
        <w:ind w:left="567"/>
        <w:contextualSpacing/>
        <w:jc w:val="center"/>
        <w:rPr>
          <w:rFonts w:ascii="Times New Roman" w:hAnsi="Times New Roman"/>
          <w:b/>
          <w:bCs/>
          <w:sz w:val="24"/>
          <w:szCs w:val="24"/>
        </w:rPr>
      </w:pPr>
      <w:r w:rsidRPr="00594ED3">
        <w:rPr>
          <w:rFonts w:ascii="Times New Roman" w:eastAsia="Times New Roman" w:hAnsi="Times New Roman"/>
          <w:b/>
          <w:bCs/>
          <w:sz w:val="24"/>
          <w:szCs w:val="24"/>
        </w:rPr>
        <w:t xml:space="preserve">Содержание для </w:t>
      </w:r>
      <w:r w:rsidRPr="00594ED3">
        <w:rPr>
          <w:rFonts w:ascii="Times New Roman" w:hAnsi="Times New Roman"/>
          <w:b/>
          <w:bCs/>
          <w:sz w:val="24"/>
          <w:szCs w:val="24"/>
        </w:rPr>
        <w:t>8 класс</w:t>
      </w: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Работа в информационном пространстве. Информационно-коммуникационные технологии</w:t>
      </w:r>
    </w:p>
    <w:p w:rsidR="000B13F2" w:rsidRPr="00594ED3" w:rsidRDefault="000B13F2" w:rsidP="000D7814">
      <w:pPr>
        <w:spacing w:after="0" w:line="240" w:lineRule="auto"/>
        <w:ind w:left="567"/>
        <w:contextualSpacing/>
        <w:jc w:val="both"/>
        <w:rPr>
          <w:rFonts w:ascii="Times New Roman" w:hAnsi="Times New Roman"/>
          <w:bCs/>
          <w:i/>
          <w:sz w:val="24"/>
          <w:szCs w:val="24"/>
        </w:rPr>
      </w:pPr>
      <w:r w:rsidRPr="00594ED3">
        <w:rPr>
          <w:rFonts w:ascii="Times New Roman" w:hAnsi="Times New Roman"/>
          <w:bCs/>
          <w:sz w:val="24"/>
          <w:szCs w:val="24"/>
        </w:rPr>
        <w:t xml:space="preserve">Компьютерные сети. Интернет. Адресация в сети Интернет. Доменная система имен. Сайт. Сетевое хранение данных. </w:t>
      </w:r>
      <w:r w:rsidRPr="00594ED3">
        <w:rPr>
          <w:rFonts w:ascii="Times New Roman" w:hAnsi="Times New Roman"/>
          <w:bCs/>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Компьютерные вирусы и другие вредоносные программы; защита от них.</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 xml:space="preserve">Приемы, повышающие безопасность работы в сети Интернет. </w:t>
      </w:r>
      <w:r w:rsidRPr="00594ED3">
        <w:rPr>
          <w:rFonts w:ascii="Times New Roman" w:hAnsi="Times New Roman"/>
          <w:bCs/>
          <w:i/>
          <w:sz w:val="24"/>
          <w:szCs w:val="24"/>
        </w:rPr>
        <w:t xml:space="preserve">Проблема подлинности полученной информации. Электронная подпись, сертифицированные сайты и документы. </w:t>
      </w:r>
      <w:r w:rsidRPr="00594ED3">
        <w:rPr>
          <w:rFonts w:ascii="Times New Roman" w:hAnsi="Times New Roman"/>
          <w:bCs/>
          <w:sz w:val="24"/>
          <w:szCs w:val="24"/>
        </w:rPr>
        <w:lastRenderedPageBreak/>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Архивирование и разархивирование.</w:t>
      </w: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Списки, графы, деревья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Список. Первый элемент, последний элемент, предыдущий элемент, следующий элемент. Вставка, удаление и замена элемента.</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0B13F2" w:rsidRPr="00594ED3" w:rsidRDefault="000B13F2" w:rsidP="000D7814">
      <w:pPr>
        <w:spacing w:after="0" w:line="240" w:lineRule="auto"/>
        <w:ind w:left="567"/>
        <w:contextualSpacing/>
        <w:jc w:val="both"/>
        <w:rPr>
          <w:rFonts w:ascii="Times New Roman" w:hAnsi="Times New Roman"/>
          <w:bCs/>
          <w:i/>
          <w:sz w:val="24"/>
          <w:szCs w:val="24"/>
        </w:rPr>
      </w:pPr>
      <w:r w:rsidRPr="00594ED3">
        <w:rPr>
          <w:rFonts w:ascii="Times New Roman" w:hAnsi="Times New Roman"/>
          <w:bCs/>
          <w:sz w:val="24"/>
          <w:szCs w:val="24"/>
        </w:rPr>
        <w:t xml:space="preserve">Дерево. Корень, лист, вершина (узел). Предшествующая вершина, последующие вершины. Поддерево. Высота дерева. </w:t>
      </w:r>
      <w:r w:rsidRPr="00594ED3">
        <w:rPr>
          <w:rFonts w:ascii="Times New Roman" w:hAnsi="Times New Roman"/>
          <w:bCs/>
          <w:i/>
          <w:sz w:val="24"/>
          <w:szCs w:val="24"/>
        </w:rPr>
        <w:t>Бинарное дерево.</w:t>
      </w:r>
      <w:r w:rsidRPr="00594ED3">
        <w:rPr>
          <w:rFonts w:ascii="Times New Roman" w:hAnsi="Times New Roman"/>
          <w:bCs/>
          <w:sz w:val="24"/>
          <w:szCs w:val="24"/>
        </w:rPr>
        <w:t xml:space="preserve"> </w:t>
      </w:r>
      <w:r w:rsidRPr="00594ED3">
        <w:rPr>
          <w:rFonts w:ascii="Times New Roman" w:hAnsi="Times New Roman"/>
          <w:bCs/>
          <w:i/>
          <w:sz w:val="24"/>
          <w:szCs w:val="24"/>
        </w:rPr>
        <w:t>Генеалогическое дерево.</w:t>
      </w: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Электронные (динамические) таблицы</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
          <w:bCs/>
          <w:sz w:val="24"/>
          <w:szCs w:val="24"/>
        </w:rPr>
        <w:t>Системы счисления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Позиционные и непозиционные системы счисления. Примеры представления чисел в позиционных системах счисления.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 xml:space="preserve">Перевод натуральных чисел из двоичной системы счисления в восьмеричную и шестнадцатеричную и обратно. </w:t>
      </w:r>
    </w:p>
    <w:p w:rsidR="000B13F2" w:rsidRPr="00594ED3" w:rsidRDefault="000B13F2" w:rsidP="000D7814">
      <w:pPr>
        <w:spacing w:after="0" w:line="240" w:lineRule="auto"/>
        <w:ind w:left="567"/>
        <w:contextualSpacing/>
        <w:jc w:val="both"/>
        <w:rPr>
          <w:rFonts w:ascii="Times New Roman" w:hAnsi="Times New Roman"/>
          <w:bCs/>
          <w:i/>
          <w:sz w:val="24"/>
          <w:szCs w:val="24"/>
        </w:rPr>
      </w:pPr>
      <w:r w:rsidRPr="00594ED3">
        <w:rPr>
          <w:rFonts w:ascii="Times New Roman" w:hAnsi="Times New Roman"/>
          <w:bCs/>
          <w:i/>
          <w:sz w:val="24"/>
          <w:szCs w:val="24"/>
        </w:rPr>
        <w:t>Арифметические действия в системах счисления.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
          <w:bCs/>
          <w:sz w:val="24"/>
          <w:szCs w:val="24"/>
        </w:rPr>
        <w:t>Электронные (динамические) таблицы.</w:t>
      </w:r>
      <w:r w:rsidRPr="00594ED3">
        <w:rPr>
          <w:rFonts w:ascii="Times New Roman" w:hAnsi="Times New Roman"/>
          <w:bCs/>
          <w:sz w:val="24"/>
          <w:szCs w:val="24"/>
        </w:rPr>
        <w:t xml:space="preserve">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Базы данных. Поиск информации</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Базы данных. Таблица как представление отношения. Поиск данных в готовой базе. Связи между таблицами.</w:t>
      </w:r>
    </w:p>
    <w:p w:rsidR="000B13F2" w:rsidRPr="00594ED3" w:rsidRDefault="000B13F2" w:rsidP="000D7814">
      <w:pPr>
        <w:spacing w:after="0" w:line="240" w:lineRule="auto"/>
        <w:ind w:left="567"/>
        <w:contextualSpacing/>
        <w:jc w:val="both"/>
        <w:rPr>
          <w:rFonts w:ascii="Times New Roman" w:hAnsi="Times New Roman"/>
          <w:b/>
          <w:bCs/>
          <w:sz w:val="24"/>
          <w:szCs w:val="24"/>
        </w:rPr>
      </w:pP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Содержание для 9 класс</w:t>
      </w:r>
    </w:p>
    <w:p w:rsidR="000B13F2" w:rsidRPr="00594ED3" w:rsidRDefault="000B13F2" w:rsidP="000D7814">
      <w:pPr>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Элементы комбинаторики, теории множеств и математической логики</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Таблицы истинности. Построение таблиц истинности для логических выражений.</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i/>
          <w:sz w:val="24"/>
          <w:szCs w:val="24"/>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594ED3">
        <w:rPr>
          <w:rFonts w:ascii="Times New Roman" w:hAnsi="Times New Roman"/>
          <w:bCs/>
          <w:sz w:val="24"/>
          <w:szCs w:val="24"/>
        </w:rPr>
        <w:t>.</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b/>
          <w:bCs/>
          <w:sz w:val="24"/>
          <w:szCs w:val="24"/>
        </w:rPr>
        <w:lastRenderedPageBreak/>
        <w:t>Алгоритмы и элементы программирования</w:t>
      </w:r>
    </w:p>
    <w:p w:rsidR="000B13F2" w:rsidRPr="00594ED3" w:rsidRDefault="000B13F2" w:rsidP="000D7814">
      <w:pPr>
        <w:pStyle w:val="a8"/>
        <w:tabs>
          <w:tab w:val="left" w:pos="900"/>
        </w:tabs>
        <w:ind w:left="567"/>
        <w:jc w:val="both"/>
        <w:rPr>
          <w:rFonts w:ascii="Times New Roman" w:hAnsi="Times New Roman"/>
        </w:rPr>
      </w:pPr>
      <w:r w:rsidRPr="00594ED3">
        <w:rPr>
          <w:rFonts w:ascii="Times New Roman" w:eastAsia="Times New Roman" w:hAnsi="Times New Roman"/>
          <w:b/>
          <w:bCs/>
        </w:rPr>
        <w:t>Исполнители и алгоритмы. Управление исполнителями</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594ED3">
        <w:rPr>
          <w:rFonts w:ascii="Times New Roman" w:eastAsia="Times New Roman" w:hAnsi="Times New Roman"/>
          <w:sz w:val="24"/>
          <w:szCs w:val="24"/>
        </w:rPr>
        <w:t>Ручное управление исполнителем.</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594ED3">
        <w:rPr>
          <w:rFonts w:ascii="Times New Roman" w:hAnsi="Times New Roman"/>
          <w:i/>
          <w:sz w:val="24"/>
          <w:szCs w:val="24"/>
        </w:rPr>
        <w:t>Программное управление самодвижущимся роботом.</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Системы программирования. Средства создания и выполнения программ.</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i/>
          <w:sz w:val="24"/>
          <w:szCs w:val="24"/>
        </w:rPr>
        <w:t>Понятие об этапах разработки программ и приемах отладки программ.</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0B13F2" w:rsidRPr="00594ED3" w:rsidRDefault="000B13F2" w:rsidP="000D7814">
      <w:pPr>
        <w:pStyle w:val="a8"/>
        <w:tabs>
          <w:tab w:val="left" w:pos="900"/>
        </w:tabs>
        <w:ind w:left="567"/>
        <w:jc w:val="both"/>
        <w:rPr>
          <w:rFonts w:ascii="Times New Roman" w:hAnsi="Times New Roman"/>
        </w:rPr>
      </w:pPr>
      <w:r w:rsidRPr="00594ED3">
        <w:rPr>
          <w:rFonts w:ascii="Times New Roman" w:eastAsia="Times New Roman" w:hAnsi="Times New Roman"/>
          <w:b/>
          <w:bCs/>
        </w:rPr>
        <w:t>Алгоритмические конструкции</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eastAsia="Times New Roman" w:hAnsi="Times New Roman"/>
          <w:sz w:val="24"/>
          <w:szCs w:val="24"/>
        </w:rPr>
        <w:t>Конструкция «следование». Линейный алгоритм. Ограниченность линейных алгоритмов</w:t>
      </w:r>
      <w:r w:rsidRPr="00594ED3">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Конструкция «ветвление». Условный оператор: полная и неполная формы. </w:t>
      </w:r>
    </w:p>
    <w:p w:rsidR="000B13F2" w:rsidRPr="00594ED3" w:rsidRDefault="000B13F2" w:rsidP="000D7814">
      <w:pPr>
        <w:spacing w:after="0" w:line="240" w:lineRule="auto"/>
        <w:ind w:left="567"/>
        <w:contextualSpacing/>
        <w:jc w:val="both"/>
        <w:rPr>
          <w:rFonts w:ascii="Times New Roman" w:hAnsi="Times New Roman"/>
          <w:strike/>
          <w:sz w:val="24"/>
          <w:szCs w:val="24"/>
        </w:rPr>
      </w:pPr>
      <w:r w:rsidRPr="00594ED3">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594ED3">
        <w:rPr>
          <w:rFonts w:ascii="Times New Roman" w:eastAsia="Times New Roman" w:hAnsi="Times New Roman"/>
          <w:sz w:val="24"/>
          <w:szCs w:val="24"/>
        </w:rPr>
        <w:t xml:space="preserve">. </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594ED3">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Запись алгоритмических конструкций в выбранном языке программирования.</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0B13F2" w:rsidRPr="00594ED3" w:rsidRDefault="000B13F2" w:rsidP="000D7814">
      <w:pPr>
        <w:pStyle w:val="a8"/>
        <w:tabs>
          <w:tab w:val="left" w:pos="900"/>
        </w:tabs>
        <w:ind w:left="567"/>
        <w:jc w:val="both"/>
        <w:rPr>
          <w:rFonts w:ascii="Times New Roman" w:eastAsia="Times New Roman" w:hAnsi="Times New Roman"/>
          <w:b/>
          <w:bCs/>
        </w:rPr>
      </w:pPr>
      <w:r w:rsidRPr="00594ED3">
        <w:rPr>
          <w:rFonts w:ascii="Times New Roman" w:eastAsia="Times New Roman" w:hAnsi="Times New Roman"/>
          <w:b/>
          <w:bCs/>
        </w:rPr>
        <w:t>Разработка алгоритмов и программ</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Оператор присваивания. </w:t>
      </w:r>
      <w:r w:rsidRPr="00594ED3">
        <w:rPr>
          <w:rFonts w:ascii="Times New Roman" w:hAnsi="Times New Roman"/>
          <w:i/>
          <w:sz w:val="24"/>
          <w:szCs w:val="24"/>
        </w:rPr>
        <w:t>Представление о структурах данных.</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594ED3">
        <w:rPr>
          <w:rFonts w:ascii="Times New Roman" w:hAnsi="Times New Roman"/>
          <w:i/>
          <w:sz w:val="24"/>
          <w:szCs w:val="24"/>
        </w:rPr>
        <w:t>символьные, строковые, логические</w:t>
      </w:r>
      <w:r w:rsidRPr="00594ED3">
        <w:rPr>
          <w:rFonts w:ascii="Times New Roman" w:hAnsi="Times New Roman"/>
          <w:sz w:val="24"/>
          <w:szCs w:val="24"/>
        </w:rPr>
        <w:t xml:space="preserve">. Табличные величины (массивы). Одномерные массивы. </w:t>
      </w:r>
      <w:r w:rsidRPr="00594ED3">
        <w:rPr>
          <w:rFonts w:ascii="Times New Roman" w:hAnsi="Times New Roman"/>
          <w:i/>
          <w:sz w:val="24"/>
          <w:szCs w:val="24"/>
        </w:rPr>
        <w:t>Двумерные массивы.</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Примеры задач обработки данных:</w:t>
      </w:r>
    </w:p>
    <w:p w:rsidR="000B13F2" w:rsidRPr="00594ED3" w:rsidRDefault="000B13F2" w:rsidP="000D7814">
      <w:pPr>
        <w:pStyle w:val="a8"/>
        <w:numPr>
          <w:ilvl w:val="0"/>
          <w:numId w:val="88"/>
        </w:numPr>
        <w:tabs>
          <w:tab w:val="left" w:pos="993"/>
        </w:tabs>
        <w:ind w:left="567" w:firstLine="0"/>
        <w:jc w:val="both"/>
        <w:rPr>
          <w:rFonts w:ascii="Times New Roman" w:hAnsi="Times New Roman"/>
        </w:rPr>
      </w:pPr>
      <w:r w:rsidRPr="00594ED3">
        <w:rPr>
          <w:rFonts w:ascii="Times New Roman" w:eastAsia="Times New Roman" w:hAnsi="Times New Roman"/>
        </w:rPr>
        <w:t xml:space="preserve">нахождение минимального и максимального числа из </w:t>
      </w:r>
      <w:r w:rsidRPr="00594ED3">
        <w:rPr>
          <w:rFonts w:ascii="Times New Roman" w:eastAsia="Times New Roman" w:hAnsi="Times New Roman"/>
          <w:w w:val="99"/>
        </w:rPr>
        <w:t xml:space="preserve">двух,трех, </w:t>
      </w:r>
      <w:r w:rsidRPr="00594ED3">
        <w:rPr>
          <w:rFonts w:ascii="Times New Roman" w:eastAsia="Times New Roman" w:hAnsi="Times New Roman"/>
        </w:rPr>
        <w:t xml:space="preserve">четырех данных </w:t>
      </w:r>
      <w:r w:rsidRPr="00594ED3">
        <w:rPr>
          <w:rFonts w:ascii="Times New Roman" w:eastAsia="Times New Roman" w:hAnsi="Times New Roman"/>
          <w:w w:val="99"/>
        </w:rPr>
        <w:t>чисел;</w:t>
      </w:r>
    </w:p>
    <w:p w:rsidR="000B13F2" w:rsidRPr="00594ED3" w:rsidRDefault="000B13F2" w:rsidP="000D7814">
      <w:pPr>
        <w:pStyle w:val="a8"/>
        <w:numPr>
          <w:ilvl w:val="0"/>
          <w:numId w:val="88"/>
        </w:numPr>
        <w:tabs>
          <w:tab w:val="left" w:pos="993"/>
        </w:tabs>
        <w:ind w:left="567" w:firstLine="0"/>
        <w:jc w:val="both"/>
        <w:rPr>
          <w:rFonts w:ascii="Times New Roman" w:eastAsia="Times New Roman" w:hAnsi="Times New Roman"/>
        </w:rPr>
      </w:pPr>
      <w:r w:rsidRPr="00594ED3">
        <w:rPr>
          <w:rFonts w:ascii="Times New Roman" w:eastAsia="Times New Roman" w:hAnsi="Times New Roman"/>
        </w:rPr>
        <w:t>нахождение всех корней заданного квадратного уравнения;</w:t>
      </w:r>
    </w:p>
    <w:p w:rsidR="000B13F2" w:rsidRPr="00594ED3" w:rsidRDefault="000B13F2" w:rsidP="000D7814">
      <w:pPr>
        <w:pStyle w:val="a8"/>
        <w:numPr>
          <w:ilvl w:val="0"/>
          <w:numId w:val="88"/>
        </w:numPr>
        <w:tabs>
          <w:tab w:val="left" w:pos="993"/>
        </w:tabs>
        <w:ind w:left="567" w:firstLine="0"/>
        <w:jc w:val="both"/>
        <w:rPr>
          <w:rFonts w:ascii="Times New Roman" w:eastAsia="Times New Roman" w:hAnsi="Times New Roman"/>
        </w:rPr>
      </w:pPr>
      <w:r w:rsidRPr="00594ED3">
        <w:rPr>
          <w:rFonts w:ascii="Times New Roman" w:eastAsia="Times New Roman" w:hAnsi="Times New Roman"/>
        </w:rPr>
        <w:t>заполнение числового массива в соответствии с формулой или путем ввода чисел;</w:t>
      </w:r>
    </w:p>
    <w:p w:rsidR="000B13F2" w:rsidRPr="00594ED3" w:rsidRDefault="000B13F2" w:rsidP="000D7814">
      <w:pPr>
        <w:pStyle w:val="a8"/>
        <w:numPr>
          <w:ilvl w:val="0"/>
          <w:numId w:val="88"/>
        </w:numPr>
        <w:tabs>
          <w:tab w:val="left" w:pos="993"/>
        </w:tabs>
        <w:ind w:left="567" w:firstLine="0"/>
        <w:jc w:val="both"/>
        <w:rPr>
          <w:rFonts w:ascii="Times New Roman" w:eastAsia="Times New Roman" w:hAnsi="Times New Roman"/>
        </w:rPr>
      </w:pPr>
      <w:r w:rsidRPr="00594ED3">
        <w:rPr>
          <w:rFonts w:ascii="Times New Roman" w:eastAsia="Times New Roman" w:hAnsi="Times New Roman"/>
        </w:rPr>
        <w:t>нахождение суммы элементов данной конечной числовой последовательности или массива;</w:t>
      </w:r>
    </w:p>
    <w:p w:rsidR="000B13F2" w:rsidRPr="00594ED3" w:rsidRDefault="000B13F2" w:rsidP="000D7814">
      <w:pPr>
        <w:pStyle w:val="a8"/>
        <w:numPr>
          <w:ilvl w:val="0"/>
          <w:numId w:val="88"/>
        </w:numPr>
        <w:tabs>
          <w:tab w:val="left" w:pos="993"/>
        </w:tabs>
        <w:ind w:left="567" w:firstLine="0"/>
        <w:jc w:val="both"/>
        <w:rPr>
          <w:rFonts w:ascii="Times New Roman" w:hAnsi="Times New Roman"/>
        </w:rPr>
      </w:pPr>
      <w:r w:rsidRPr="00594ED3">
        <w:rPr>
          <w:rFonts w:ascii="Times New Roman" w:eastAsia="Times New Roman" w:hAnsi="Times New Roman"/>
        </w:rPr>
        <w:t>нахождение минимального (максимального) элемента массива.</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Составление алгоритмов и программ по управлению исполнителями </w:t>
      </w:r>
      <w:r w:rsidRPr="00594ED3">
        <w:rPr>
          <w:rFonts w:ascii="Times New Roman" w:eastAsia="Times New Roman" w:hAnsi="Times New Roman"/>
          <w:sz w:val="24"/>
          <w:szCs w:val="24"/>
        </w:rPr>
        <w:t>Робот, Черепашка, Чертежник и др.</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i/>
          <w:sz w:val="24"/>
          <w:szCs w:val="24"/>
        </w:rPr>
        <w:lastRenderedPageBreak/>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Знакомство с документированием программ. </w:t>
      </w:r>
      <w:r w:rsidRPr="00594ED3">
        <w:rPr>
          <w:rFonts w:ascii="Times New Roman" w:hAnsi="Times New Roman"/>
          <w:i/>
          <w:sz w:val="24"/>
          <w:szCs w:val="24"/>
        </w:rPr>
        <w:t>Составление описание программы по образцу.</w:t>
      </w:r>
    </w:p>
    <w:p w:rsidR="000B13F2" w:rsidRPr="00594ED3" w:rsidRDefault="000B13F2" w:rsidP="000D7814">
      <w:pPr>
        <w:pStyle w:val="a8"/>
        <w:tabs>
          <w:tab w:val="left" w:pos="900"/>
        </w:tabs>
        <w:ind w:left="567"/>
        <w:jc w:val="both"/>
        <w:rPr>
          <w:rFonts w:ascii="Times New Roman" w:hAnsi="Times New Roman"/>
        </w:rPr>
      </w:pPr>
      <w:r w:rsidRPr="00594ED3">
        <w:rPr>
          <w:rFonts w:ascii="Times New Roman" w:eastAsia="Times New Roman" w:hAnsi="Times New Roman"/>
          <w:b/>
          <w:bCs/>
        </w:rPr>
        <w:t>Анализ алгоритмов</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0B13F2" w:rsidRPr="00594ED3" w:rsidRDefault="000B13F2" w:rsidP="000D7814">
      <w:pPr>
        <w:spacing w:after="0" w:line="240" w:lineRule="auto"/>
        <w:ind w:left="567"/>
        <w:contextualSpacing/>
        <w:rPr>
          <w:rFonts w:ascii="Times New Roman" w:hAnsi="Times New Roman"/>
          <w:b/>
          <w:i/>
          <w:sz w:val="24"/>
          <w:szCs w:val="24"/>
        </w:rPr>
      </w:pPr>
      <w:r w:rsidRPr="00594ED3">
        <w:rPr>
          <w:rFonts w:ascii="Times New Roman" w:hAnsi="Times New Roman"/>
          <w:b/>
          <w:i/>
          <w:sz w:val="24"/>
          <w:szCs w:val="24"/>
        </w:rPr>
        <w:t>Робототехника</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0B13F2" w:rsidRPr="00594ED3" w:rsidRDefault="000B13F2" w:rsidP="000D7814">
      <w:pPr>
        <w:spacing w:after="0" w:line="240" w:lineRule="auto"/>
        <w:ind w:left="567"/>
        <w:contextualSpacing/>
        <w:jc w:val="both"/>
        <w:rPr>
          <w:rFonts w:ascii="Times New Roman" w:hAnsi="Times New Roman"/>
          <w:i/>
          <w:sz w:val="24"/>
          <w:szCs w:val="24"/>
        </w:rPr>
      </w:pPr>
      <w:r w:rsidRPr="00594ED3">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0B13F2" w:rsidRPr="00594ED3" w:rsidRDefault="000B13F2" w:rsidP="000D7814">
      <w:pPr>
        <w:pStyle w:val="a8"/>
        <w:tabs>
          <w:tab w:val="left" w:pos="900"/>
        </w:tabs>
        <w:ind w:left="567"/>
        <w:jc w:val="both"/>
        <w:rPr>
          <w:rFonts w:ascii="Times New Roman" w:hAnsi="Times New Roman"/>
        </w:rPr>
      </w:pPr>
      <w:r w:rsidRPr="00594ED3">
        <w:rPr>
          <w:rFonts w:ascii="Times New Roman" w:eastAsia="Times New Roman" w:hAnsi="Times New Roman"/>
          <w:b/>
          <w:bCs/>
        </w:rPr>
        <w:t>Математическое моделирование</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Компьютерные эксперименты.</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0B13F2" w:rsidRPr="00594ED3" w:rsidRDefault="000B13F2" w:rsidP="000D7814">
      <w:pPr>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0B13F2" w:rsidRPr="00594ED3" w:rsidRDefault="000B13F2" w:rsidP="000D7814">
      <w:pPr>
        <w:spacing w:after="0" w:line="240" w:lineRule="auto"/>
        <w:ind w:left="567"/>
        <w:contextualSpacing/>
        <w:jc w:val="both"/>
        <w:rPr>
          <w:rFonts w:ascii="Times New Roman" w:hAnsi="Times New Roman"/>
          <w:sz w:val="24"/>
          <w:szCs w:val="24"/>
        </w:rPr>
      </w:pPr>
      <w:r w:rsidRPr="00594ED3">
        <w:rPr>
          <w:rFonts w:ascii="Times New Roman" w:hAnsi="Times New Roman"/>
          <w:bCs/>
          <w:sz w:val="24"/>
          <w:szCs w:val="24"/>
        </w:rPr>
        <w:t xml:space="preserve">Основные этапы и тенденции развития ИКТ. Стандарты в сфере информатики и ИКТ. </w:t>
      </w:r>
      <w:r w:rsidRPr="00594ED3">
        <w:rPr>
          <w:rFonts w:ascii="Times New Roman" w:hAnsi="Times New Roman"/>
          <w:bCs/>
          <w:i/>
          <w:sz w:val="24"/>
          <w:szCs w:val="24"/>
        </w:rPr>
        <w:t xml:space="preserve">Стандартизация и стандарты в сфере информатики и ИКТ докомпьютерной эры (запись </w:t>
      </w:r>
      <w:r w:rsidRPr="00594ED3">
        <w:rPr>
          <w:rFonts w:ascii="Times New Roman" w:hAnsi="Times New Roman"/>
          <w:bCs/>
          <w:i/>
          <w:sz w:val="24"/>
          <w:szCs w:val="24"/>
        </w:rPr>
        <w:lastRenderedPageBreak/>
        <w:t>чисел, алфавитов национальных языков и др.) и компьютерной эры (языки программирования, адресация в сети Интернет и др.).</w:t>
      </w:r>
    </w:p>
    <w:p w:rsidR="00B540EE" w:rsidRPr="00594ED3" w:rsidRDefault="00B540EE" w:rsidP="000D7814">
      <w:pPr>
        <w:spacing w:after="0" w:line="240" w:lineRule="auto"/>
        <w:ind w:left="567"/>
        <w:jc w:val="both"/>
        <w:rPr>
          <w:rFonts w:ascii="Times New Roman" w:hAnsi="Times New Roman"/>
          <w:sz w:val="24"/>
          <w:szCs w:val="24"/>
        </w:rPr>
      </w:pPr>
    </w:p>
    <w:p w:rsidR="00B540EE" w:rsidRPr="00B4403A" w:rsidRDefault="00F17097" w:rsidP="00B4403A">
      <w:pPr>
        <w:pStyle w:val="4"/>
      </w:pPr>
      <w:bookmarkStart w:id="375" w:name="_Toc409691710"/>
      <w:bookmarkStart w:id="376" w:name="_Toc410654035"/>
      <w:bookmarkStart w:id="377" w:name="_Toc414553246"/>
      <w:r w:rsidRPr="00B4403A">
        <w:t>2.2.2.1</w:t>
      </w:r>
      <w:r w:rsidR="00B4403A" w:rsidRPr="00B4403A">
        <w:t>1</w:t>
      </w:r>
      <w:r w:rsidRPr="00B4403A">
        <w:t xml:space="preserve">. </w:t>
      </w:r>
      <w:r w:rsidR="00B540EE" w:rsidRPr="00B4403A">
        <w:t>Физика</w:t>
      </w:r>
      <w:bookmarkEnd w:id="375"/>
      <w:bookmarkEnd w:id="376"/>
      <w:bookmarkEnd w:id="377"/>
    </w:p>
    <w:p w:rsidR="00B30F8B" w:rsidRPr="00594ED3" w:rsidRDefault="00B30F8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594ED3" w:rsidRDefault="00B30F8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594ED3" w:rsidRDefault="00B30F8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594ED3" w:rsidRDefault="00B30F8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594ED3">
        <w:rPr>
          <w:rFonts w:ascii="Times New Roman" w:hAnsi="Times New Roman"/>
          <w:sz w:val="24"/>
          <w:szCs w:val="24"/>
        </w:rPr>
        <w:t xml:space="preserve"> </w:t>
      </w:r>
      <w:r w:rsidRPr="00594ED3">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
    <w:p w:rsidR="00E32CA3" w:rsidRPr="00594ED3" w:rsidRDefault="00E32CA3" w:rsidP="000D7814">
      <w:pPr>
        <w:tabs>
          <w:tab w:val="left" w:pos="851"/>
        </w:tabs>
        <w:autoSpaceDE w:val="0"/>
        <w:autoSpaceDN w:val="0"/>
        <w:adjustRightInd w:val="0"/>
        <w:spacing w:after="0" w:line="240" w:lineRule="auto"/>
        <w:ind w:left="567"/>
        <w:jc w:val="both"/>
        <w:rPr>
          <w:rFonts w:ascii="Times New Roman" w:hAnsi="Times New Roman"/>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7 КЛАССА</w:t>
      </w:r>
    </w:p>
    <w:p w:rsidR="00EA4465" w:rsidRPr="00594ED3" w:rsidRDefault="00EA4465" w:rsidP="000D7814">
      <w:pPr>
        <w:widowControl w:val="0"/>
        <w:tabs>
          <w:tab w:val="left" w:pos="709"/>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Физика и физические методы изучения природы</w:t>
      </w:r>
    </w:p>
    <w:p w:rsidR="00EA4465" w:rsidRPr="00594ED3" w:rsidRDefault="00EA4465" w:rsidP="000D7814">
      <w:pPr>
        <w:tabs>
          <w:tab w:val="left" w:pos="851"/>
        </w:tabs>
        <w:spacing w:after="0" w:line="240" w:lineRule="auto"/>
        <w:ind w:left="567"/>
        <w:jc w:val="both"/>
        <w:rPr>
          <w:rFonts w:ascii="Times New Roman" w:hAnsi="Times New Roman"/>
          <w:bCs/>
          <w:sz w:val="24"/>
          <w:szCs w:val="24"/>
        </w:rPr>
      </w:pPr>
      <w:r w:rsidRPr="00594ED3">
        <w:rPr>
          <w:rFonts w:ascii="Times New Roman" w:hAnsi="Times New Roman"/>
          <w:sz w:val="24"/>
          <w:szCs w:val="24"/>
        </w:rPr>
        <w:t xml:space="preserve">Физика – наука о природе. </w:t>
      </w:r>
      <w:r w:rsidRPr="00594ED3">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Механические явления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594ED3">
        <w:rPr>
          <w:rFonts w:ascii="Times New Roman" w:hAnsi="Times New Roman"/>
          <w:i/>
          <w:sz w:val="24"/>
          <w:szCs w:val="24"/>
        </w:rPr>
        <w:t xml:space="preserve">Центр тяжести тела. </w:t>
      </w:r>
      <w:r w:rsidRPr="00594ED3">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Тепловые явления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594ED3">
        <w:rPr>
          <w:rFonts w:ascii="Times New Roman" w:hAnsi="Times New Roman"/>
          <w:i/>
          <w:sz w:val="24"/>
          <w:szCs w:val="24"/>
        </w:rPr>
        <w:t>Броуновское движение</w:t>
      </w:r>
      <w:r w:rsidRPr="00594ED3">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EA4465" w:rsidRPr="00594ED3" w:rsidRDefault="00EA4465" w:rsidP="000D7814">
      <w:pPr>
        <w:tabs>
          <w:tab w:val="left" w:pos="851"/>
        </w:tabs>
        <w:spacing w:after="0" w:line="240" w:lineRule="auto"/>
        <w:ind w:left="567"/>
        <w:jc w:val="both"/>
        <w:rPr>
          <w:rFonts w:ascii="Times New Roman" w:hAnsi="Times New Roman"/>
          <w:bCs/>
          <w:sz w:val="24"/>
          <w:szCs w:val="24"/>
        </w:rPr>
      </w:pPr>
      <w:r w:rsidRPr="00594ED3">
        <w:rPr>
          <w:rFonts w:ascii="Times New Roman" w:hAnsi="Times New Roman"/>
          <w:b/>
          <w:bCs/>
          <w:sz w:val="24"/>
          <w:szCs w:val="24"/>
        </w:rPr>
        <w:t>Проведение прямых измерений физических величин</w:t>
      </w:r>
    </w:p>
    <w:p w:rsidR="00EA4465" w:rsidRPr="00594ED3" w:rsidRDefault="00EA4465" w:rsidP="000D7814">
      <w:pPr>
        <w:widowControl w:val="0"/>
        <w:numPr>
          <w:ilvl w:val="0"/>
          <w:numId w:val="96"/>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Измерение размеров тел.</w:t>
      </w:r>
    </w:p>
    <w:p w:rsidR="00EA4465" w:rsidRPr="00594ED3" w:rsidRDefault="00EA4465" w:rsidP="000D7814">
      <w:pPr>
        <w:widowControl w:val="0"/>
        <w:numPr>
          <w:ilvl w:val="0"/>
          <w:numId w:val="96"/>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Измерение размеров малых тел.</w:t>
      </w:r>
    </w:p>
    <w:p w:rsidR="00EA4465" w:rsidRPr="00594ED3" w:rsidRDefault="00EA4465" w:rsidP="000D7814">
      <w:pPr>
        <w:widowControl w:val="0"/>
        <w:numPr>
          <w:ilvl w:val="0"/>
          <w:numId w:val="96"/>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Измерение массы тела.</w:t>
      </w:r>
    </w:p>
    <w:p w:rsidR="00EA4465" w:rsidRPr="00594ED3" w:rsidRDefault="00EA4465" w:rsidP="000D7814">
      <w:pPr>
        <w:widowControl w:val="0"/>
        <w:numPr>
          <w:ilvl w:val="0"/>
          <w:numId w:val="96"/>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Измерение объема тела.</w:t>
      </w:r>
    </w:p>
    <w:p w:rsidR="00EA4465" w:rsidRPr="00594ED3" w:rsidRDefault="00EA4465" w:rsidP="000D7814">
      <w:pPr>
        <w:widowControl w:val="0"/>
        <w:numPr>
          <w:ilvl w:val="0"/>
          <w:numId w:val="96"/>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Измерение силы.</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sz w:val="24"/>
          <w:szCs w:val="24"/>
        </w:rPr>
        <w:t xml:space="preserve"> </w:t>
      </w:r>
      <w:r w:rsidRPr="00594ED3">
        <w:rPr>
          <w:rFonts w:ascii="Times New Roman" w:hAnsi="Times New Roman"/>
          <w:bCs/>
          <w:sz w:val="24"/>
          <w:szCs w:val="24"/>
        </w:rPr>
        <w:t>Измерение плотности вещества твердого тела.</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Определение коэффициента трения скольжения.</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Определение жесткости пружины.</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Определение выталкивающей силы, действующей на погруженное в жидкость тело.</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A4465" w:rsidRPr="00594ED3" w:rsidRDefault="00EA4465" w:rsidP="000D7814">
      <w:pPr>
        <w:widowControl w:val="0"/>
        <w:numPr>
          <w:ilvl w:val="0"/>
          <w:numId w:val="98"/>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веса тела в жидкости от объема погруженной части.</w:t>
      </w:r>
    </w:p>
    <w:p w:rsidR="00EA4465" w:rsidRPr="00594ED3" w:rsidRDefault="00EA4465" w:rsidP="000D7814">
      <w:pPr>
        <w:widowControl w:val="0"/>
        <w:numPr>
          <w:ilvl w:val="0"/>
          <w:numId w:val="98"/>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EA4465" w:rsidRPr="00594ED3" w:rsidRDefault="00EA4465" w:rsidP="000D7814">
      <w:pPr>
        <w:widowControl w:val="0"/>
        <w:numPr>
          <w:ilvl w:val="0"/>
          <w:numId w:val="98"/>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массы от объема.</w:t>
      </w:r>
    </w:p>
    <w:p w:rsidR="00EA4465" w:rsidRPr="00594ED3" w:rsidRDefault="00EA4465" w:rsidP="000D7814">
      <w:pPr>
        <w:widowControl w:val="0"/>
        <w:numPr>
          <w:ilvl w:val="0"/>
          <w:numId w:val="98"/>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силы трения от силы давления.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8 КЛАССА</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Тепловые явления</w:t>
      </w:r>
    </w:p>
    <w:p w:rsidR="00EA4465" w:rsidRPr="00594ED3" w:rsidRDefault="00EA4465" w:rsidP="000D7814">
      <w:pPr>
        <w:tabs>
          <w:tab w:val="left" w:pos="851"/>
        </w:tabs>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594ED3">
        <w:rPr>
          <w:rFonts w:ascii="Times New Roman" w:hAnsi="Times New Roman"/>
          <w:i/>
          <w:sz w:val="24"/>
          <w:szCs w:val="24"/>
        </w:rPr>
        <w:t>Экологические проблемы использования тепловых машин.</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Электромагнитные явления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94ED3">
        <w:rPr>
          <w:rFonts w:ascii="Times New Roman" w:hAnsi="Times New Roman"/>
          <w:i/>
          <w:sz w:val="24"/>
          <w:szCs w:val="24"/>
        </w:rPr>
        <w:t>Сила Ампера и сила Лоренца.</w:t>
      </w:r>
      <w:r w:rsidRPr="00594ED3">
        <w:rPr>
          <w:rFonts w:ascii="Times New Roman" w:hAnsi="Times New Roman"/>
          <w:sz w:val="24"/>
          <w:szCs w:val="24"/>
        </w:rPr>
        <w:t xml:space="preserve"> Электродвигатель. Явление электромагнитной индукция. Опыты Фарадея.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594ED3">
        <w:rPr>
          <w:rFonts w:ascii="Times New Roman" w:hAnsi="Times New Roman"/>
          <w:i/>
          <w:sz w:val="24"/>
          <w:szCs w:val="24"/>
        </w:rPr>
        <w:t>Оптические приборы.</w:t>
      </w:r>
      <w:r w:rsidRPr="00594ED3">
        <w:rPr>
          <w:rFonts w:ascii="Times New Roman" w:hAnsi="Times New Roman"/>
          <w:sz w:val="24"/>
          <w:szCs w:val="24"/>
        </w:rPr>
        <w:t xml:space="preserve"> Глаз как оптическая система.</w:t>
      </w:r>
    </w:p>
    <w:p w:rsidR="00EA4465" w:rsidRPr="00594ED3" w:rsidRDefault="00EA4465" w:rsidP="000D7814">
      <w:pPr>
        <w:tabs>
          <w:tab w:val="left" w:pos="851"/>
        </w:tabs>
        <w:spacing w:after="0" w:line="240" w:lineRule="auto"/>
        <w:ind w:left="567"/>
        <w:jc w:val="both"/>
        <w:rPr>
          <w:rFonts w:ascii="Times New Roman" w:hAnsi="Times New Roman"/>
          <w:bCs/>
          <w:sz w:val="24"/>
          <w:szCs w:val="24"/>
        </w:rPr>
      </w:pPr>
      <w:r w:rsidRPr="00594ED3">
        <w:rPr>
          <w:rFonts w:ascii="Times New Roman" w:hAnsi="Times New Roman"/>
          <w:sz w:val="24"/>
          <w:szCs w:val="24"/>
        </w:rPr>
        <w:t xml:space="preserve"> </w:t>
      </w:r>
      <w:r w:rsidRPr="00594ED3">
        <w:rPr>
          <w:rFonts w:ascii="Times New Roman" w:hAnsi="Times New Roman"/>
          <w:b/>
          <w:bCs/>
          <w:sz w:val="24"/>
          <w:szCs w:val="24"/>
        </w:rPr>
        <w:t>Проведение прямых измерений физических величин</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         1.Измерение силы тока и его регулирование.</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2.Измерение напряжения.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3.Измерение углов падения и преломления.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4.Измерение фокусного расстояния линзы.</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1.Определение относительной влажности.</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2.Определение количества теплоты.</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          3.Определение удельной теплоемкости.</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 xml:space="preserve">          4.Измерение работы и мощности электрического тока.</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Измерение сопротивления.</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Определение оптической силы линзы.</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A4465" w:rsidRPr="00594ED3" w:rsidRDefault="00EA4465" w:rsidP="00C24FFD">
      <w:pPr>
        <w:widowControl w:val="0"/>
        <w:numPr>
          <w:ilvl w:val="0"/>
          <w:numId w:val="202"/>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Наблюдение явления отражения и преломления света.</w:t>
      </w:r>
    </w:p>
    <w:p w:rsidR="00EA4465" w:rsidRPr="00594ED3" w:rsidRDefault="00EA4465" w:rsidP="00C24FFD">
      <w:pPr>
        <w:widowControl w:val="0"/>
        <w:numPr>
          <w:ilvl w:val="0"/>
          <w:numId w:val="202"/>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Обнаружение зависимости сопротивления проводника от его параметров и вещества.</w:t>
      </w:r>
    </w:p>
    <w:p w:rsidR="00EA4465" w:rsidRPr="00594ED3" w:rsidRDefault="00EA4465" w:rsidP="00C24FFD">
      <w:pPr>
        <w:widowControl w:val="0"/>
        <w:numPr>
          <w:ilvl w:val="0"/>
          <w:numId w:val="202"/>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силы тока через проводник от напряжения.</w:t>
      </w:r>
    </w:p>
    <w:p w:rsidR="00EA4465" w:rsidRPr="00594ED3" w:rsidRDefault="00EA4465" w:rsidP="00C24FFD">
      <w:pPr>
        <w:widowControl w:val="0"/>
        <w:numPr>
          <w:ilvl w:val="0"/>
          <w:numId w:val="202"/>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силы тока через лампочку от напряжения.</w:t>
      </w:r>
    </w:p>
    <w:p w:rsidR="00EA4465" w:rsidRPr="00594ED3" w:rsidRDefault="00EA4465" w:rsidP="00C24FFD">
      <w:pPr>
        <w:widowControl w:val="0"/>
        <w:numPr>
          <w:ilvl w:val="0"/>
          <w:numId w:val="202"/>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угла преломления от угла падения.</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Знакомство с техническими устройствами и их конструирование</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Сборка электромагнита и испытание его действия.</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Изучение электрического двигателя постоянного тока (на модели).</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Конструирование электродвигателя.</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Конструирование модели телескопа.</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Оценка своего зрения и подбор очков.</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Конструирование простейшего генератора.</w:t>
      </w:r>
    </w:p>
    <w:p w:rsidR="00EA4465" w:rsidRPr="00594ED3" w:rsidRDefault="00EA4465" w:rsidP="000D7814">
      <w:pPr>
        <w:widowControl w:val="0"/>
        <w:numPr>
          <w:ilvl w:val="0"/>
          <w:numId w:val="99"/>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Изучение свойств изображения в линзах.</w:t>
      </w:r>
    </w:p>
    <w:p w:rsidR="00EA4465" w:rsidRPr="00594ED3" w:rsidRDefault="00EA4465" w:rsidP="000D7814">
      <w:pPr>
        <w:tabs>
          <w:tab w:val="left" w:pos="851"/>
        </w:tabs>
        <w:spacing w:after="0" w:line="240" w:lineRule="auto"/>
        <w:ind w:left="567"/>
        <w:jc w:val="both"/>
        <w:rPr>
          <w:rFonts w:ascii="Times New Roman" w:hAnsi="Times New Roman"/>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w:t>
      </w:r>
      <w:r w:rsidR="00AB0439">
        <w:rPr>
          <w:rFonts w:ascii="Times New Roman" w:hAnsi="Times New Roman"/>
          <w:b/>
          <w:sz w:val="24"/>
          <w:szCs w:val="24"/>
        </w:rPr>
        <w:t xml:space="preserve"> 9</w:t>
      </w:r>
      <w:r w:rsidRPr="00594ED3">
        <w:rPr>
          <w:rFonts w:ascii="Times New Roman" w:hAnsi="Times New Roman"/>
          <w:b/>
          <w:sz w:val="24"/>
          <w:szCs w:val="24"/>
        </w:rPr>
        <w:t xml:space="preserve"> КЛАССА</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Механические явления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Электромагнитные явления</w:t>
      </w:r>
    </w:p>
    <w:p w:rsidR="00EA4465" w:rsidRPr="00594ED3" w:rsidRDefault="00EA4465" w:rsidP="000D7814">
      <w:pPr>
        <w:tabs>
          <w:tab w:val="left" w:pos="851"/>
        </w:tabs>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 </w:t>
      </w:r>
      <w:r w:rsidRPr="00594ED3">
        <w:rPr>
          <w:rFonts w:ascii="Times New Roman" w:hAnsi="Times New Roman"/>
          <w:i/>
          <w:sz w:val="24"/>
          <w:szCs w:val="24"/>
        </w:rPr>
        <w:t xml:space="preserve">Напряженность электрического поля. </w:t>
      </w:r>
      <w:r w:rsidRPr="00594ED3">
        <w:rPr>
          <w:rFonts w:ascii="Times New Roman" w:hAnsi="Times New Roman"/>
          <w:sz w:val="24"/>
          <w:szCs w:val="24"/>
        </w:rPr>
        <w:t xml:space="preserve">Действие электрического поля на электрические заряды. </w:t>
      </w:r>
      <w:r w:rsidRPr="00594ED3">
        <w:rPr>
          <w:rFonts w:ascii="Times New Roman" w:hAnsi="Times New Roman"/>
          <w:i/>
          <w:sz w:val="24"/>
          <w:szCs w:val="24"/>
        </w:rPr>
        <w:t>Конденсатор. Энергия электрического поля конденсатора.</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Электромагнитные колебания. </w:t>
      </w:r>
      <w:r w:rsidRPr="00594ED3">
        <w:rPr>
          <w:rFonts w:ascii="Times New Roman" w:hAnsi="Times New Roman"/>
          <w:i/>
          <w:sz w:val="24"/>
          <w:szCs w:val="24"/>
        </w:rPr>
        <w:t>Колебательный контур. Электрогенератор. Переменный ток. Трансформатор.</w:t>
      </w:r>
      <w:r w:rsidRPr="00594ED3">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594ED3">
        <w:rPr>
          <w:rFonts w:ascii="Times New Roman" w:hAnsi="Times New Roman"/>
          <w:i/>
          <w:sz w:val="24"/>
          <w:szCs w:val="24"/>
        </w:rPr>
        <w:t>Принципы радиосвязи и телевидения. Влияние электромагнитных излучений на живые организмы.</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Дисперсия света. </w:t>
      </w:r>
      <w:r w:rsidRPr="00594ED3">
        <w:rPr>
          <w:rFonts w:ascii="Times New Roman" w:hAnsi="Times New Roman"/>
          <w:i/>
          <w:sz w:val="24"/>
          <w:szCs w:val="24"/>
        </w:rPr>
        <w:t>Интерференция и дифракция света.</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Квантовые явления</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Опыты Резерфорда.</w:t>
      </w:r>
    </w:p>
    <w:p w:rsidR="00EA4465" w:rsidRPr="00594ED3" w:rsidRDefault="00EA4465" w:rsidP="000D7814">
      <w:pPr>
        <w:tabs>
          <w:tab w:val="left" w:pos="851"/>
        </w:tabs>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594ED3">
        <w:rPr>
          <w:rFonts w:ascii="Times New Roman" w:hAnsi="Times New Roman"/>
          <w:i/>
          <w:sz w:val="24"/>
          <w:szCs w:val="24"/>
        </w:rPr>
        <w:t>Дефект масс и энергия связи атомных ядер.</w:t>
      </w:r>
      <w:r w:rsidRPr="00594ED3">
        <w:rPr>
          <w:rFonts w:ascii="Times New Roman" w:hAnsi="Times New Roman"/>
          <w:sz w:val="24"/>
          <w:szCs w:val="24"/>
        </w:rPr>
        <w:t xml:space="preserve"> Радиоактивность. Период полураспада. Альфа-излучение. </w:t>
      </w:r>
      <w:r w:rsidRPr="00594ED3">
        <w:rPr>
          <w:rFonts w:ascii="Times New Roman" w:hAnsi="Times New Roman"/>
          <w:i/>
          <w:sz w:val="24"/>
          <w:szCs w:val="24"/>
        </w:rPr>
        <w:t>Бета-излучение</w:t>
      </w:r>
      <w:r w:rsidRPr="00594ED3">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594ED3">
        <w:rPr>
          <w:rFonts w:ascii="Times New Roman" w:hAnsi="Times New Roman"/>
          <w:i/>
          <w:sz w:val="24"/>
          <w:szCs w:val="24"/>
        </w:rPr>
        <w:t xml:space="preserve">Экологические проблемы работы атомных электростанций. </w:t>
      </w:r>
      <w:r w:rsidRPr="00594ED3">
        <w:rPr>
          <w:rFonts w:ascii="Times New Roman" w:hAnsi="Times New Roman"/>
          <w:sz w:val="24"/>
          <w:szCs w:val="24"/>
        </w:rPr>
        <w:t xml:space="preserve">Дозиметрия. </w:t>
      </w:r>
      <w:r w:rsidRPr="00594ED3">
        <w:rPr>
          <w:rFonts w:ascii="Times New Roman" w:hAnsi="Times New Roman"/>
          <w:i/>
          <w:sz w:val="24"/>
          <w:szCs w:val="24"/>
        </w:rPr>
        <w:t>Влияние радиоактивных излучений на живые организмы.</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Строение и эволюция Вселенной</w:t>
      </w:r>
    </w:p>
    <w:p w:rsidR="00EA4465" w:rsidRPr="00594ED3" w:rsidRDefault="00EA446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Геоцентрическая и гелиоцентрическая системы мира. Фи</w:t>
      </w:r>
      <w:r w:rsidRPr="00594ED3">
        <w:rPr>
          <w:rFonts w:ascii="Times New Roman" w:hAnsi="Times New Roman"/>
          <w:sz w:val="24"/>
          <w:szCs w:val="24"/>
        </w:rPr>
        <w:softHyphen/>
        <w:t>зическая природа небесных тел Солнечной системы. Проис</w:t>
      </w:r>
      <w:r w:rsidRPr="00594ED3">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EA4465" w:rsidRPr="00594ED3" w:rsidRDefault="00EA4465" w:rsidP="000D7814">
      <w:pPr>
        <w:tabs>
          <w:tab w:val="left" w:pos="851"/>
        </w:tabs>
        <w:spacing w:after="0" w:line="240" w:lineRule="auto"/>
        <w:ind w:left="567"/>
        <w:jc w:val="both"/>
        <w:rPr>
          <w:rFonts w:ascii="Times New Roman" w:hAnsi="Times New Roman"/>
          <w:bCs/>
          <w:sz w:val="24"/>
          <w:szCs w:val="24"/>
        </w:rPr>
      </w:pPr>
      <w:r w:rsidRPr="00594ED3">
        <w:rPr>
          <w:rFonts w:ascii="Times New Roman" w:hAnsi="Times New Roman"/>
          <w:b/>
          <w:bCs/>
          <w:sz w:val="24"/>
          <w:szCs w:val="24"/>
        </w:rPr>
        <w:t>Проведение прямых измерений физических величин</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1.Измерение времени процесса, периода колебаний.</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2.Измерение давления воздуха в баллоне под поршнем.</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1.Определение момента силы.</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2.Измерение скорости равномерного движения.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3.Измерение средней скорости движения.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4.Измерение ускорения равноускоренного движения.</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5.Определение работы и мощности.</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6.Определение частоты колебаний груза на пружине и нити.</w:t>
      </w:r>
    </w:p>
    <w:p w:rsidR="00EA4465" w:rsidRPr="00594ED3" w:rsidRDefault="00EA4465" w:rsidP="000D7814">
      <w:pPr>
        <w:widowControl w:val="0"/>
        <w:numPr>
          <w:ilvl w:val="0"/>
          <w:numId w:val="97"/>
        </w:numPr>
        <w:tabs>
          <w:tab w:val="left" w:pos="851"/>
          <w:tab w:val="left" w:pos="989"/>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A4465" w:rsidRPr="00594ED3" w:rsidRDefault="00EA4465" w:rsidP="000D7814">
      <w:pPr>
        <w:widowControl w:val="0"/>
        <w:tabs>
          <w:tab w:val="left" w:pos="426"/>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1.Наблюдение зависимости периода колебаний груза на нити от длины и независимости от массы.</w:t>
      </w:r>
    </w:p>
    <w:p w:rsidR="00EA4465" w:rsidRPr="00594ED3" w:rsidRDefault="00EA4465" w:rsidP="000D7814">
      <w:pPr>
        <w:widowControl w:val="0"/>
        <w:tabs>
          <w:tab w:val="left" w:pos="426"/>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2.Наблюдение зависимости периода колебаний груза на пружине от массы и жесткости.</w:t>
      </w:r>
    </w:p>
    <w:p w:rsidR="00EA4465" w:rsidRPr="00594ED3" w:rsidRDefault="00EA4465" w:rsidP="000D7814">
      <w:pPr>
        <w:widowControl w:val="0"/>
        <w:tabs>
          <w:tab w:val="left" w:pos="426"/>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3.Наблюдение зависимости температуры остывающей воды от времени.</w:t>
      </w:r>
    </w:p>
    <w:p w:rsidR="00EA4465" w:rsidRPr="00594ED3" w:rsidRDefault="00EA4465" w:rsidP="000D7814">
      <w:pPr>
        <w:widowControl w:val="0"/>
        <w:tabs>
          <w:tab w:val="left" w:pos="426"/>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lastRenderedPageBreak/>
        <w:t>4.Исследование явления взаимодействия катушки с током и магнита.</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явления электромагнитной индукции.</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Наблюдение явления дисперсии.</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скорости от времени и пути при равноускоренном движении.</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деформации пружины от силы.</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периода колебаний груза на нити от длины.</w:t>
      </w:r>
    </w:p>
    <w:p w:rsidR="00EA4465" w:rsidRPr="00594ED3" w:rsidRDefault="00EA4465" w:rsidP="000D7814">
      <w:pPr>
        <w:widowControl w:val="0"/>
        <w:numPr>
          <w:ilvl w:val="0"/>
          <w:numId w:val="98"/>
        </w:numPr>
        <w:tabs>
          <w:tab w:val="left" w:pos="426"/>
        </w:tabs>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Исследование зависимости периода колебаний груза на пружине от жесткости и массы.</w:t>
      </w:r>
    </w:p>
    <w:p w:rsidR="00EA4465" w:rsidRPr="00594ED3" w:rsidRDefault="00EA4465" w:rsidP="000D7814">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594ED3">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EA4465" w:rsidRPr="00594ED3" w:rsidRDefault="00EA4465" w:rsidP="000D7814">
      <w:pPr>
        <w:widowControl w:val="0"/>
        <w:tabs>
          <w:tab w:val="left" w:pos="851"/>
          <w:tab w:val="left" w:pos="989"/>
        </w:tabs>
        <w:spacing w:after="0" w:line="240" w:lineRule="auto"/>
        <w:ind w:left="567"/>
        <w:jc w:val="both"/>
        <w:rPr>
          <w:rFonts w:ascii="Times New Roman" w:hAnsi="Times New Roman"/>
          <w:bCs/>
          <w:sz w:val="24"/>
          <w:szCs w:val="24"/>
        </w:rPr>
      </w:pPr>
      <w:r w:rsidRPr="00594ED3">
        <w:rPr>
          <w:rFonts w:ascii="Times New Roman" w:hAnsi="Times New Roman"/>
          <w:bCs/>
          <w:sz w:val="24"/>
          <w:szCs w:val="24"/>
        </w:rPr>
        <w:t>1.Проверка гипотезы о прямой пропорциональности скорости при равноускоренном движении пройденному пути.</w:t>
      </w:r>
    </w:p>
    <w:p w:rsidR="00B540EE" w:rsidRPr="00594ED3" w:rsidRDefault="00B540EE" w:rsidP="000D7814">
      <w:pPr>
        <w:spacing w:after="0" w:line="240" w:lineRule="auto"/>
        <w:ind w:left="567"/>
        <w:jc w:val="both"/>
        <w:rPr>
          <w:rFonts w:ascii="Times New Roman" w:hAnsi="Times New Roman"/>
          <w:sz w:val="24"/>
          <w:szCs w:val="24"/>
        </w:rPr>
      </w:pPr>
    </w:p>
    <w:p w:rsidR="00B540EE" w:rsidRPr="00B4403A" w:rsidRDefault="00F17097" w:rsidP="00B4403A">
      <w:pPr>
        <w:pStyle w:val="4"/>
      </w:pPr>
      <w:bookmarkStart w:id="378" w:name="_Toc409691711"/>
      <w:bookmarkStart w:id="379" w:name="_Toc410654036"/>
      <w:bookmarkStart w:id="380" w:name="_Toc414553247"/>
      <w:r w:rsidRPr="00B4403A">
        <w:t>2.2.2.1</w:t>
      </w:r>
      <w:r w:rsidR="00B4403A" w:rsidRPr="00B4403A">
        <w:t>2</w:t>
      </w:r>
      <w:r w:rsidRPr="00B4403A">
        <w:t xml:space="preserve">. </w:t>
      </w:r>
      <w:r w:rsidR="00B540EE" w:rsidRPr="00B4403A">
        <w:t>Биология</w:t>
      </w:r>
      <w:bookmarkEnd w:id="378"/>
      <w:bookmarkEnd w:id="379"/>
      <w:bookmarkEnd w:id="380"/>
    </w:p>
    <w:p w:rsidR="00B540EE" w:rsidRPr="00594ED3" w:rsidRDefault="00B540EE"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594ED3" w:rsidRDefault="00B540EE"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594ED3" w:rsidRDefault="00B540EE"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81" w:name="page3"/>
      <w:bookmarkEnd w:id="381"/>
      <w:r w:rsidRPr="00594ED3">
        <w:rPr>
          <w:rFonts w:ascii="Times New Roman" w:hAnsi="Times New Roman"/>
          <w:sz w:val="24"/>
          <w:szCs w:val="24"/>
        </w:rPr>
        <w:t xml:space="preserve"> и научно аргументировать полученные выводы.</w:t>
      </w:r>
    </w:p>
    <w:p w:rsidR="00334558"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82" w:name="page15"/>
      <w:bookmarkStart w:id="383" w:name="page25"/>
      <w:bookmarkEnd w:id="382"/>
      <w:bookmarkEnd w:id="383"/>
      <w:r w:rsidR="00334558" w:rsidRPr="00594ED3">
        <w:rPr>
          <w:rFonts w:ascii="Times New Roman" w:hAnsi="Times New Roman"/>
          <w:sz w:val="24"/>
          <w:szCs w:val="24"/>
        </w:rPr>
        <w:t xml:space="preserve"> </w:t>
      </w:r>
    </w:p>
    <w:p w:rsidR="00867039" w:rsidRPr="00594ED3" w:rsidRDefault="00867039" w:rsidP="000D7814">
      <w:pPr>
        <w:spacing w:after="0" w:line="240" w:lineRule="auto"/>
        <w:ind w:left="567"/>
        <w:jc w:val="center"/>
        <w:rPr>
          <w:rFonts w:ascii="Times New Roman" w:hAnsi="Times New Roman"/>
          <w:b/>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5 КЛАССА</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Cs/>
          <w:sz w:val="24"/>
          <w:szCs w:val="24"/>
        </w:rPr>
      </w:pPr>
      <w:r w:rsidRPr="00594ED3">
        <w:rPr>
          <w:rFonts w:ascii="Times New Roman" w:hAnsi="Times New Roman"/>
          <w:b/>
          <w:bCs/>
          <w:sz w:val="24"/>
          <w:szCs w:val="24"/>
        </w:rPr>
        <w:t>Биология – наука о живых организмах.</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Клеточное строение организмов. </w:t>
      </w:r>
    </w:p>
    <w:p w:rsidR="00B71928" w:rsidRPr="00594ED3" w:rsidRDefault="00B71928" w:rsidP="000D7814">
      <w:pPr>
        <w:spacing w:after="0" w:line="240" w:lineRule="auto"/>
        <w:ind w:left="567"/>
        <w:rPr>
          <w:rFonts w:ascii="Times New Roman" w:hAnsi="Times New Roman"/>
          <w:sz w:val="24"/>
          <w:szCs w:val="24"/>
        </w:rPr>
      </w:pPr>
      <w:r w:rsidRPr="00594ED3">
        <w:rPr>
          <w:rFonts w:ascii="Times New Roman" w:hAnsi="Times New Roman"/>
          <w:sz w:val="24"/>
          <w:szCs w:val="24"/>
        </w:rPr>
        <w:t xml:space="preserve">Клетка – основа строения и жизнедеятельности организмов. </w:t>
      </w:r>
      <w:r w:rsidRPr="00594ED3">
        <w:rPr>
          <w:rFonts w:ascii="Times New Roman" w:hAnsi="Times New Roman"/>
          <w:i/>
          <w:sz w:val="24"/>
          <w:szCs w:val="24"/>
        </w:rPr>
        <w:t>История изучения клетки. Методы изучения клетки.</w:t>
      </w:r>
      <w:r w:rsidRPr="00594ED3">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lastRenderedPageBreak/>
        <w:t xml:space="preserve">Царство Растения.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Многообразие и значение растений в природе и жизни человека. Условия обитания растений. Среды обитания растений. Сезонные явления в жизни растений.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Многообразие растений.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Меры профилактики заболеваний, вызываемых растениями.</w:t>
      </w:r>
    </w:p>
    <w:p w:rsidR="00B71928" w:rsidRPr="00594ED3" w:rsidRDefault="00B71928" w:rsidP="000D7814">
      <w:pPr>
        <w:tabs>
          <w:tab w:val="num" w:pos="851"/>
        </w:tabs>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Царство Бактерии.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Бактерии,их строение и жизнедеятельность. Роль бактерий в природе, жизни человека. Меры профилактики заболеваний, вызываемых бактериями.</w:t>
      </w:r>
    </w:p>
    <w:p w:rsidR="00B71928" w:rsidRPr="00594ED3" w:rsidRDefault="00B71928" w:rsidP="000D7814">
      <w:pPr>
        <w:tabs>
          <w:tab w:val="num" w:pos="851"/>
        </w:tabs>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Царство Грибы.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Отличительные особенности грибов.</w:t>
      </w:r>
      <w:r w:rsidRPr="00594ED3">
        <w:rPr>
          <w:rFonts w:ascii="Times New Roman" w:hAnsi="Times New Roman"/>
          <w:bCs/>
          <w:sz w:val="24"/>
          <w:szCs w:val="24"/>
        </w:rPr>
        <w:t xml:space="preserve"> Многообразие грибов. </w:t>
      </w:r>
      <w:r w:rsidRPr="00594ED3">
        <w:rPr>
          <w:rFonts w:ascii="Times New Roman" w:hAnsi="Times New Roman"/>
          <w:sz w:val="24"/>
          <w:szCs w:val="24"/>
        </w:rPr>
        <w:t xml:space="preserve">Роль грибов в природе, жизни человека. Грибы-паразиты. Съедобные и ядовитые грибы. Первая помощь при отравлении грибами. </w:t>
      </w:r>
    </w:p>
    <w:p w:rsidR="00A66F1F" w:rsidRDefault="00B71928" w:rsidP="00A66F1F">
      <w:pPr>
        <w:autoSpaceDE w:val="0"/>
        <w:autoSpaceDN w:val="0"/>
        <w:adjustRightInd w:val="0"/>
        <w:spacing w:after="0" w:line="240" w:lineRule="auto"/>
        <w:ind w:left="567"/>
        <w:jc w:val="both"/>
        <w:rPr>
          <w:rFonts w:ascii="Times New Roman" w:hAnsi="Times New Roman"/>
          <w:b/>
          <w:bCs/>
          <w:sz w:val="24"/>
          <w:szCs w:val="24"/>
          <w:lang w:val="tt-RU"/>
        </w:rPr>
      </w:pPr>
      <w:r w:rsidRPr="00594ED3">
        <w:rPr>
          <w:rFonts w:ascii="Times New Roman" w:hAnsi="Times New Roman"/>
          <w:b/>
          <w:bCs/>
          <w:sz w:val="24"/>
          <w:szCs w:val="24"/>
        </w:rPr>
        <w:t>Примерный список лабораторных и практических работ</w:t>
      </w:r>
      <w:r w:rsidR="00A66F1F">
        <w:rPr>
          <w:rFonts w:ascii="Times New Roman" w:hAnsi="Times New Roman"/>
          <w:b/>
          <w:bCs/>
          <w:sz w:val="24"/>
          <w:szCs w:val="24"/>
          <w:lang w:val="tt-RU"/>
        </w:rPr>
        <w:t>:</w:t>
      </w:r>
      <w:r w:rsidRPr="00594ED3">
        <w:rPr>
          <w:rFonts w:ascii="Times New Roman" w:hAnsi="Times New Roman"/>
          <w:b/>
          <w:bCs/>
          <w:sz w:val="24"/>
          <w:szCs w:val="24"/>
        </w:rPr>
        <w:t xml:space="preserve"> </w:t>
      </w:r>
    </w:p>
    <w:p w:rsidR="00B71928" w:rsidRPr="00A66F1F" w:rsidRDefault="00B71928" w:rsidP="00A66F1F">
      <w:pPr>
        <w:pStyle w:val="a8"/>
        <w:numPr>
          <w:ilvl w:val="0"/>
          <w:numId w:val="63"/>
        </w:numPr>
        <w:autoSpaceDE w:val="0"/>
        <w:autoSpaceDN w:val="0"/>
        <w:adjustRightInd w:val="0"/>
        <w:jc w:val="both"/>
        <w:rPr>
          <w:rFonts w:ascii="Times New Roman" w:hAnsi="Times New Roman"/>
        </w:rPr>
      </w:pPr>
      <w:r w:rsidRPr="00A66F1F">
        <w:rPr>
          <w:rFonts w:ascii="Times New Roman" w:hAnsi="Times New Roman"/>
        </w:rPr>
        <w:t xml:space="preserve">Изучение устройства увеличительных приборов и правил работы с ними; </w:t>
      </w:r>
    </w:p>
    <w:p w:rsidR="00B71928" w:rsidRPr="00594ED3" w:rsidRDefault="00B71928" w:rsidP="000D7814">
      <w:pPr>
        <w:numPr>
          <w:ilvl w:val="0"/>
          <w:numId w:val="63"/>
        </w:numPr>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Приготовление микропрепарата кожицы чешуи лука (мякоти плода томата); </w:t>
      </w:r>
    </w:p>
    <w:p w:rsidR="00B71928" w:rsidRPr="00594ED3" w:rsidRDefault="00B71928"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Примерный список экскурсий:</w:t>
      </w:r>
    </w:p>
    <w:p w:rsidR="00B71928" w:rsidRPr="00594ED3" w:rsidRDefault="00B71928" w:rsidP="000D7814">
      <w:pPr>
        <w:numPr>
          <w:ilvl w:val="0"/>
          <w:numId w:val="64"/>
        </w:numPr>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Осенние (зимние, весенние) явления в жизни растений; </w:t>
      </w:r>
    </w:p>
    <w:p w:rsidR="00867039" w:rsidRPr="00594ED3" w:rsidRDefault="00867039" w:rsidP="000D7814">
      <w:pPr>
        <w:pStyle w:val="a8"/>
        <w:ind w:left="567"/>
        <w:jc w:val="both"/>
        <w:rPr>
          <w:rFonts w:ascii="Times New Roman" w:hAnsi="Times New Roman"/>
          <w:b/>
        </w:rPr>
      </w:pPr>
    </w:p>
    <w:p w:rsidR="00867039" w:rsidRPr="00594ED3" w:rsidRDefault="00867039" w:rsidP="000D7814">
      <w:pPr>
        <w:pStyle w:val="a8"/>
        <w:ind w:left="567"/>
        <w:jc w:val="center"/>
        <w:rPr>
          <w:rFonts w:ascii="Times New Roman" w:hAnsi="Times New Roman"/>
          <w:b/>
        </w:rPr>
      </w:pPr>
      <w:r w:rsidRPr="00594ED3">
        <w:rPr>
          <w:rFonts w:ascii="Times New Roman" w:hAnsi="Times New Roman"/>
          <w:b/>
        </w:rPr>
        <w:t>СОДЕРЖАНИЕ КУРСА ДЛЯ 6 КЛАССА</w:t>
      </w:r>
    </w:p>
    <w:p w:rsidR="00C3133B" w:rsidRPr="00C3133B" w:rsidRDefault="00C3133B" w:rsidP="00A66F1F">
      <w:pPr>
        <w:spacing w:after="0" w:line="240" w:lineRule="auto"/>
        <w:ind w:left="720"/>
        <w:jc w:val="both"/>
        <w:rPr>
          <w:rFonts w:ascii="Times New Roman" w:hAnsi="Times New Roman"/>
          <w:b/>
          <w:sz w:val="24"/>
          <w:szCs w:val="24"/>
          <w:lang w:val="tt-RU" w:eastAsia="ru-RU"/>
        </w:rPr>
      </w:pPr>
      <w:r w:rsidRPr="00C3133B">
        <w:rPr>
          <w:rFonts w:ascii="Times New Roman" w:hAnsi="Times New Roman"/>
          <w:b/>
          <w:sz w:val="24"/>
          <w:szCs w:val="24"/>
          <w:lang w:eastAsia="ru-RU"/>
        </w:rPr>
        <w:t>Строение и многообразие пок</w:t>
      </w:r>
      <w:r>
        <w:rPr>
          <w:rFonts w:ascii="Times New Roman" w:hAnsi="Times New Roman"/>
          <w:b/>
          <w:sz w:val="24"/>
          <w:szCs w:val="24"/>
          <w:lang w:eastAsia="ru-RU"/>
        </w:rPr>
        <w:t xml:space="preserve">рытосеменных растений </w:t>
      </w:r>
    </w:p>
    <w:p w:rsidR="00C3133B" w:rsidRPr="00C3133B" w:rsidRDefault="00C3133B" w:rsidP="00A66F1F">
      <w:pPr>
        <w:spacing w:after="0" w:line="240" w:lineRule="auto"/>
        <w:ind w:left="720"/>
        <w:jc w:val="both"/>
        <w:rPr>
          <w:rFonts w:ascii="Times New Roman" w:hAnsi="Times New Roman"/>
          <w:sz w:val="24"/>
          <w:szCs w:val="24"/>
          <w:lang w:eastAsia="ru-RU"/>
        </w:rPr>
      </w:pPr>
      <w:r w:rsidRPr="00C3133B">
        <w:rPr>
          <w:rFonts w:ascii="Times New Roman" w:hAnsi="Times New Roman"/>
          <w:sz w:val="24"/>
          <w:szCs w:val="24"/>
          <w:lang w:eastAsia="ru-RU"/>
        </w:rPr>
        <w:t>Строение семян. Виды корней и типы корневых систем. Зоны корня. Условия произрастания и видоизменения корней. Побег и почки. Внешнее строение листа. Клеточное строение листа. Влияние факторов среды на строение листа. Видоизменение листьев. Строение стебля. Видоизменения побегов. Цветок. Соцветия. Плоды. Распространение плодов и семян.</w:t>
      </w:r>
    </w:p>
    <w:p w:rsidR="00C3133B" w:rsidRPr="00C3133B" w:rsidRDefault="00A66F1F" w:rsidP="00A66F1F">
      <w:pPr>
        <w:spacing w:after="0" w:line="240" w:lineRule="auto"/>
        <w:jc w:val="both"/>
        <w:rPr>
          <w:rFonts w:ascii="Times New Roman" w:hAnsi="Times New Roman"/>
          <w:b/>
          <w:sz w:val="24"/>
          <w:szCs w:val="24"/>
          <w:lang w:val="tt-RU" w:eastAsia="ru-RU"/>
        </w:rPr>
      </w:pPr>
      <w:r>
        <w:rPr>
          <w:rFonts w:ascii="Times New Roman" w:hAnsi="Times New Roman"/>
          <w:b/>
          <w:sz w:val="24"/>
          <w:szCs w:val="24"/>
          <w:lang w:val="tt-RU" w:eastAsia="ru-RU"/>
        </w:rPr>
        <w:t xml:space="preserve">           </w:t>
      </w:r>
      <w:r w:rsidR="00C3133B">
        <w:rPr>
          <w:rFonts w:ascii="Times New Roman" w:hAnsi="Times New Roman"/>
          <w:b/>
          <w:sz w:val="24"/>
          <w:szCs w:val="24"/>
          <w:lang w:eastAsia="ru-RU"/>
        </w:rPr>
        <w:t xml:space="preserve">Жизнь растений </w:t>
      </w:r>
    </w:p>
    <w:p w:rsidR="00C3133B" w:rsidRPr="00C3133B" w:rsidRDefault="00C3133B" w:rsidP="00A66F1F">
      <w:pPr>
        <w:spacing w:after="0" w:line="240" w:lineRule="auto"/>
        <w:ind w:left="720"/>
        <w:jc w:val="both"/>
        <w:rPr>
          <w:rFonts w:ascii="Times New Roman" w:hAnsi="Times New Roman"/>
          <w:sz w:val="24"/>
          <w:szCs w:val="24"/>
          <w:lang w:eastAsia="ru-RU"/>
        </w:rPr>
      </w:pPr>
      <w:r w:rsidRPr="00C3133B">
        <w:rPr>
          <w:rFonts w:ascii="Times New Roman" w:hAnsi="Times New Roman"/>
          <w:sz w:val="24"/>
          <w:szCs w:val="24"/>
          <w:lang w:eastAsia="ru-RU"/>
        </w:rPr>
        <w:t>Минеральное питание растений. Фотосинтез. Дыхание растений. Испарение воды растениями.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размножение покрытосеменных растений. Вегетативное размножение покрытосеменных растений.</w:t>
      </w:r>
    </w:p>
    <w:p w:rsidR="00C3133B" w:rsidRPr="00C3133B" w:rsidRDefault="00A66F1F" w:rsidP="00A66F1F">
      <w:pPr>
        <w:spacing w:after="0" w:line="240" w:lineRule="auto"/>
        <w:jc w:val="both"/>
        <w:rPr>
          <w:rFonts w:ascii="Times New Roman" w:hAnsi="Times New Roman"/>
          <w:b/>
          <w:sz w:val="24"/>
          <w:szCs w:val="24"/>
          <w:lang w:val="tt-RU" w:eastAsia="ru-RU"/>
        </w:rPr>
      </w:pPr>
      <w:r>
        <w:rPr>
          <w:rFonts w:ascii="Times New Roman" w:hAnsi="Times New Roman"/>
          <w:b/>
          <w:sz w:val="24"/>
          <w:szCs w:val="24"/>
          <w:lang w:val="tt-RU" w:eastAsia="ru-RU"/>
        </w:rPr>
        <w:t xml:space="preserve">             </w:t>
      </w:r>
      <w:r w:rsidR="00C3133B">
        <w:rPr>
          <w:rFonts w:ascii="Times New Roman" w:hAnsi="Times New Roman"/>
          <w:b/>
          <w:sz w:val="24"/>
          <w:szCs w:val="24"/>
          <w:lang w:eastAsia="ru-RU"/>
        </w:rPr>
        <w:t xml:space="preserve">Классификация растений </w:t>
      </w:r>
    </w:p>
    <w:p w:rsidR="00C3133B" w:rsidRPr="00C3133B" w:rsidRDefault="00C3133B" w:rsidP="00A66F1F">
      <w:pPr>
        <w:spacing w:after="0" w:line="240" w:lineRule="auto"/>
        <w:ind w:left="720"/>
        <w:jc w:val="both"/>
        <w:rPr>
          <w:rFonts w:ascii="Times New Roman" w:hAnsi="Times New Roman"/>
          <w:sz w:val="24"/>
          <w:szCs w:val="24"/>
          <w:lang w:eastAsia="ru-RU"/>
        </w:rPr>
      </w:pPr>
      <w:r w:rsidRPr="00C3133B">
        <w:rPr>
          <w:rFonts w:ascii="Times New Roman" w:hAnsi="Times New Roman"/>
          <w:sz w:val="24"/>
          <w:szCs w:val="24"/>
          <w:lang w:eastAsia="ru-RU"/>
        </w:rPr>
        <w:t>Основы систематики растений. Класс Двудольные. Семейства крестоцветные (Капустные) и Розоцветные. Класс Двудольные. Семейства Пасленовые, Мотыльковые (Бобовые) и Сложноцветные (Астровые). Класс Однодольные. Семейства Лилейные и Злаки. Культурные растения.</w:t>
      </w:r>
    </w:p>
    <w:p w:rsidR="00C3133B" w:rsidRPr="00C3133B" w:rsidRDefault="00A66F1F" w:rsidP="00A66F1F">
      <w:pPr>
        <w:spacing w:after="0" w:line="240" w:lineRule="auto"/>
        <w:jc w:val="both"/>
        <w:rPr>
          <w:rFonts w:ascii="Times New Roman" w:hAnsi="Times New Roman"/>
          <w:b/>
          <w:sz w:val="24"/>
          <w:szCs w:val="24"/>
          <w:lang w:eastAsia="ru-RU"/>
        </w:rPr>
      </w:pPr>
      <w:r>
        <w:rPr>
          <w:rFonts w:ascii="Times New Roman" w:hAnsi="Times New Roman"/>
          <w:b/>
          <w:sz w:val="24"/>
          <w:szCs w:val="24"/>
          <w:lang w:val="tt-RU" w:eastAsia="ru-RU"/>
        </w:rPr>
        <w:t xml:space="preserve">            </w:t>
      </w:r>
      <w:r w:rsidR="00C3133B">
        <w:rPr>
          <w:rFonts w:ascii="Times New Roman" w:hAnsi="Times New Roman"/>
          <w:b/>
          <w:sz w:val="24"/>
          <w:szCs w:val="24"/>
          <w:lang w:eastAsia="ru-RU"/>
        </w:rPr>
        <w:t xml:space="preserve">Природные сообщества </w:t>
      </w:r>
    </w:p>
    <w:p w:rsidR="00C3133B" w:rsidRPr="00C3133B" w:rsidRDefault="00C3133B" w:rsidP="00A66F1F">
      <w:pPr>
        <w:spacing w:after="0" w:line="240" w:lineRule="auto"/>
        <w:ind w:left="720"/>
        <w:jc w:val="both"/>
        <w:rPr>
          <w:rFonts w:ascii="Times New Roman" w:hAnsi="Times New Roman"/>
          <w:sz w:val="24"/>
          <w:szCs w:val="24"/>
          <w:lang w:eastAsia="ru-RU"/>
        </w:rPr>
      </w:pPr>
      <w:r w:rsidRPr="00C3133B">
        <w:rPr>
          <w:rFonts w:ascii="Times New Roman" w:hAnsi="Times New Roman"/>
          <w:sz w:val="24"/>
          <w:szCs w:val="24"/>
          <w:lang w:eastAsia="ru-RU"/>
        </w:rPr>
        <w:t>Растительные сообщества.  Развитие  и смена растительных сообществ. Влияние хозяйственной деятельности человека на растительный мир. Охрана растений.</w:t>
      </w:r>
    </w:p>
    <w:p w:rsidR="00B71928" w:rsidRPr="00A66F1F" w:rsidRDefault="00A66F1F" w:rsidP="00A66F1F">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00B71928" w:rsidRPr="00594ED3">
        <w:rPr>
          <w:rFonts w:ascii="Times New Roman" w:hAnsi="Times New Roman"/>
          <w:b/>
          <w:bCs/>
          <w:sz w:val="24"/>
          <w:szCs w:val="24"/>
        </w:rPr>
        <w:t xml:space="preserve">Примерный список лабораторных и практических работ </w:t>
      </w:r>
      <w:r>
        <w:rPr>
          <w:rFonts w:ascii="Times New Roman" w:hAnsi="Times New Roman"/>
          <w:b/>
          <w:bCs/>
          <w:sz w:val="24"/>
          <w:szCs w:val="24"/>
          <w:lang w:val="tt-RU"/>
        </w:rPr>
        <w:t>:</w:t>
      </w:r>
    </w:p>
    <w:p w:rsidR="00B71928" w:rsidRPr="00594ED3" w:rsidRDefault="00B71928" w:rsidP="00A66F1F">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1.Изучение органов цветкового растения; </w:t>
      </w:r>
    </w:p>
    <w:p w:rsidR="00B71928" w:rsidRPr="00594ED3" w:rsidRDefault="00C3133B" w:rsidP="00A66F1F">
      <w:pPr>
        <w:pStyle w:val="a8"/>
        <w:overflowPunct w:val="0"/>
        <w:autoSpaceDE w:val="0"/>
        <w:autoSpaceDN w:val="0"/>
        <w:adjustRightInd w:val="0"/>
        <w:jc w:val="both"/>
        <w:rPr>
          <w:rFonts w:ascii="Times New Roman" w:hAnsi="Times New Roman"/>
          <w:i/>
        </w:rPr>
      </w:pPr>
      <w:r>
        <w:rPr>
          <w:rFonts w:ascii="Times New Roman" w:hAnsi="Times New Roman"/>
          <w:i/>
          <w:lang w:val="tt-RU"/>
        </w:rPr>
        <w:t>2.</w:t>
      </w:r>
      <w:r w:rsidR="00B71928" w:rsidRPr="00594ED3">
        <w:rPr>
          <w:rFonts w:ascii="Times New Roman" w:hAnsi="Times New Roman"/>
          <w:i/>
        </w:rPr>
        <w:t xml:space="preserve">Выявление передвижение воды и минеральных веществ в растении; </w:t>
      </w:r>
    </w:p>
    <w:p w:rsidR="00B71928" w:rsidRPr="00594ED3" w:rsidRDefault="00B71928" w:rsidP="00A66F1F">
      <w:pPr>
        <w:numPr>
          <w:ilvl w:val="0"/>
          <w:numId w:val="64"/>
        </w:numPr>
        <w:overflowPunct w:val="0"/>
        <w:autoSpaceDE w:val="0"/>
        <w:autoSpaceDN w:val="0"/>
        <w:adjustRightInd w:val="0"/>
        <w:spacing w:after="0" w:line="240" w:lineRule="auto"/>
        <w:ind w:left="567" w:firstLine="0"/>
        <w:jc w:val="both"/>
        <w:rPr>
          <w:rFonts w:ascii="Times New Roman" w:hAnsi="Times New Roman"/>
          <w:sz w:val="24"/>
          <w:szCs w:val="24"/>
          <w:lang w:val="en-US"/>
        </w:rPr>
      </w:pPr>
      <w:r w:rsidRPr="00594ED3">
        <w:rPr>
          <w:rFonts w:ascii="Times New Roman" w:hAnsi="Times New Roman"/>
          <w:sz w:val="24"/>
          <w:szCs w:val="24"/>
          <w:lang w:val="en-US"/>
        </w:rPr>
        <w:t xml:space="preserve">Вегетативное размножение комнатных растений;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i/>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7 КЛАССА</w:t>
      </w:r>
    </w:p>
    <w:p w:rsidR="00B71928" w:rsidRPr="00594ED3" w:rsidRDefault="00B71928" w:rsidP="000D7814">
      <w:pPr>
        <w:tabs>
          <w:tab w:val="num" w:pos="851"/>
        </w:tabs>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Царство Животные.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lastRenderedPageBreak/>
        <w:t xml:space="preserve">Одноклеточные животные, или Простейшие.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Общая характеристика простейших. </w:t>
      </w:r>
      <w:r w:rsidRPr="00594ED3">
        <w:rPr>
          <w:rFonts w:ascii="Times New Roman" w:hAnsi="Times New Roman"/>
          <w:i/>
          <w:sz w:val="24"/>
          <w:szCs w:val="24"/>
        </w:rPr>
        <w:t>Происхождение простейших</w:t>
      </w:r>
      <w:r w:rsidRPr="00594ED3">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Тип Кишечнополостные.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bCs/>
          <w:sz w:val="24"/>
          <w:szCs w:val="24"/>
        </w:rPr>
        <w:t xml:space="preserve">Многоклеточные животные. </w:t>
      </w:r>
      <w:r w:rsidRPr="00594ED3">
        <w:rPr>
          <w:rFonts w:ascii="Times New Roman" w:hAnsi="Times New Roman"/>
          <w:sz w:val="24"/>
          <w:szCs w:val="24"/>
        </w:rPr>
        <w:t xml:space="preserve">Общая характеристика типа Кишечнополостные. Регенерация. </w:t>
      </w:r>
      <w:r w:rsidRPr="00594ED3">
        <w:rPr>
          <w:rFonts w:ascii="Times New Roman" w:hAnsi="Times New Roman"/>
          <w:i/>
          <w:sz w:val="24"/>
          <w:szCs w:val="24"/>
        </w:rPr>
        <w:t>Происхождение кишечнополостных.</w:t>
      </w:r>
      <w:r w:rsidRPr="00594ED3">
        <w:rPr>
          <w:rFonts w:ascii="Times New Roman" w:hAnsi="Times New Roman"/>
          <w:sz w:val="24"/>
          <w:szCs w:val="24"/>
        </w:rPr>
        <w:t xml:space="preserve"> Значение кишечнополостных в природе и жизни человека.</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Типы червей.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i/>
          <w:sz w:val="24"/>
          <w:szCs w:val="24"/>
        </w:rPr>
      </w:pPr>
      <w:r w:rsidRPr="00594ED3">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594ED3">
        <w:rPr>
          <w:rFonts w:ascii="Times New Roman" w:hAnsi="Times New Roman"/>
          <w:i/>
          <w:sz w:val="24"/>
          <w:szCs w:val="24"/>
        </w:rPr>
        <w:t xml:space="preserve">Происхождение червей. </w:t>
      </w:r>
    </w:p>
    <w:p w:rsidR="00B71928" w:rsidRPr="00594ED3" w:rsidRDefault="00B71928" w:rsidP="000D7814">
      <w:pPr>
        <w:tabs>
          <w:tab w:val="num" w:pos="1223"/>
        </w:tabs>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Тип Моллюски. </w:t>
      </w:r>
    </w:p>
    <w:p w:rsidR="00B71928" w:rsidRPr="00594ED3" w:rsidRDefault="00B71928" w:rsidP="000D7814">
      <w:pPr>
        <w:tabs>
          <w:tab w:val="num" w:pos="1223"/>
        </w:tabs>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Общая характеристика типа Моллюски. Многообразие моллюсков. </w:t>
      </w:r>
      <w:r w:rsidRPr="00594ED3">
        <w:rPr>
          <w:rFonts w:ascii="Times New Roman" w:hAnsi="Times New Roman"/>
          <w:i/>
          <w:sz w:val="24"/>
          <w:szCs w:val="24"/>
        </w:rPr>
        <w:t>Происхождение моллюсков</w:t>
      </w:r>
      <w:r w:rsidRPr="00594ED3">
        <w:rPr>
          <w:rFonts w:ascii="Times New Roman" w:hAnsi="Times New Roman"/>
          <w:sz w:val="24"/>
          <w:szCs w:val="24"/>
        </w:rPr>
        <w:t xml:space="preserve"> и их значение в природе и жизни человека.</w:t>
      </w:r>
    </w:p>
    <w:p w:rsidR="00B71928" w:rsidRPr="00594ED3" w:rsidRDefault="00B71928" w:rsidP="000D7814">
      <w:pPr>
        <w:tabs>
          <w:tab w:val="num" w:pos="1158"/>
        </w:tabs>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Тип Членистоногие.</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Общая характеристика типа Членистоногие. Среды жизни. </w:t>
      </w:r>
      <w:r w:rsidRPr="00594ED3">
        <w:rPr>
          <w:rFonts w:ascii="Times New Roman" w:hAnsi="Times New Roman"/>
          <w:i/>
          <w:sz w:val="24"/>
          <w:szCs w:val="24"/>
        </w:rPr>
        <w:t>Происхождение членистоногих</w:t>
      </w:r>
      <w:r w:rsidRPr="00594ED3">
        <w:rPr>
          <w:rFonts w:ascii="Times New Roman" w:hAnsi="Times New Roman"/>
          <w:sz w:val="24"/>
          <w:szCs w:val="24"/>
        </w:rPr>
        <w:t>. Охрана членистоногих.</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594ED3">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594ED3">
        <w:rPr>
          <w:rFonts w:ascii="Times New Roman" w:hAnsi="Times New Roman"/>
          <w:bCs/>
          <w:sz w:val="24"/>
          <w:szCs w:val="24"/>
        </w:rPr>
        <w:t>инстинкты.</w:t>
      </w:r>
      <w:r w:rsidRPr="00594ED3">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594ED3">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594ED3">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B71928" w:rsidRPr="00594ED3" w:rsidRDefault="00B71928" w:rsidP="000D7814">
      <w:pPr>
        <w:tabs>
          <w:tab w:val="num" w:pos="851"/>
        </w:tabs>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Тип Хордовые.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bCs/>
          <w:sz w:val="24"/>
          <w:szCs w:val="24"/>
        </w:rPr>
        <w:t xml:space="preserve">Общая </w:t>
      </w:r>
      <w:r w:rsidRPr="00594ED3">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594ED3">
        <w:rPr>
          <w:rFonts w:ascii="Times New Roman" w:hAnsi="Times New Roman"/>
          <w:i/>
          <w:sz w:val="24"/>
          <w:szCs w:val="24"/>
        </w:rPr>
        <w:t>Происхождение земноводных</w:t>
      </w:r>
      <w:r w:rsidRPr="00594ED3">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84" w:name="page11"/>
      <w:bookmarkEnd w:id="384"/>
      <w:r w:rsidRPr="00594ED3">
        <w:rPr>
          <w:rFonts w:ascii="Times New Roman" w:hAnsi="Times New Roman"/>
          <w:sz w:val="24"/>
          <w:szCs w:val="24"/>
        </w:rPr>
        <w:t xml:space="preserve"> внешнего и внутреннего строения пресмыкающихся. Размножение пресмыкающихся. </w:t>
      </w:r>
      <w:r w:rsidRPr="00594ED3">
        <w:rPr>
          <w:rFonts w:ascii="Times New Roman" w:hAnsi="Times New Roman"/>
          <w:i/>
          <w:sz w:val="24"/>
          <w:szCs w:val="24"/>
        </w:rPr>
        <w:t>Происхождение</w:t>
      </w:r>
      <w:r w:rsidRPr="00594ED3">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594ED3">
        <w:rPr>
          <w:rFonts w:ascii="Times New Roman" w:hAnsi="Times New Roman"/>
          <w:i/>
          <w:sz w:val="24"/>
          <w:szCs w:val="24"/>
        </w:rPr>
        <w:t xml:space="preserve">Сезонные явления в жизни птиц. Экологические группы </w:t>
      </w:r>
      <w:r w:rsidRPr="00594ED3">
        <w:rPr>
          <w:rFonts w:ascii="Times New Roman" w:hAnsi="Times New Roman"/>
          <w:i/>
          <w:sz w:val="24"/>
          <w:szCs w:val="24"/>
        </w:rPr>
        <w:lastRenderedPageBreak/>
        <w:t>птиц.</w:t>
      </w:r>
      <w:r w:rsidRPr="00594ED3">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594ED3">
        <w:rPr>
          <w:rFonts w:ascii="Times New Roman" w:hAnsi="Times New Roman"/>
          <w:i/>
          <w:sz w:val="24"/>
          <w:szCs w:val="24"/>
        </w:rPr>
        <w:t>Домашние птицы, приемы выращивания и ухода за птицами.</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594ED3">
        <w:rPr>
          <w:rFonts w:ascii="Times New Roman" w:hAnsi="Times New Roman"/>
          <w:i/>
          <w:sz w:val="24"/>
          <w:szCs w:val="24"/>
        </w:rPr>
        <w:t>рассудочное поведение</w:t>
      </w:r>
      <w:r w:rsidRPr="00594ED3">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594ED3">
        <w:rPr>
          <w:rFonts w:ascii="Times New Roman" w:hAnsi="Times New Roman"/>
          <w:i/>
          <w:sz w:val="24"/>
          <w:szCs w:val="24"/>
        </w:rPr>
        <w:t>Многообразие птиц и млекопитающих родного края.</w:t>
      </w:r>
    </w:p>
    <w:p w:rsidR="00B71928" w:rsidRPr="00594ED3" w:rsidRDefault="00B71928"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Примерный список лабораторных и практических работ:</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строения раковин моллюсков;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внешнего строения насекомого;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типов развития насекомых;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внешнего строения и передвижения рыб;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внешнего строения и перьевого покрова птиц;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внешнего строения, скелета и зубной системы млекопитающих. </w:t>
      </w:r>
    </w:p>
    <w:p w:rsidR="00B71928" w:rsidRPr="00A66F1F" w:rsidRDefault="00B71928" w:rsidP="000D7814">
      <w:pPr>
        <w:autoSpaceDE w:val="0"/>
        <w:autoSpaceDN w:val="0"/>
        <w:adjustRightInd w:val="0"/>
        <w:spacing w:after="0" w:line="240" w:lineRule="auto"/>
        <w:ind w:left="567"/>
        <w:jc w:val="both"/>
        <w:rPr>
          <w:rFonts w:ascii="Times New Roman" w:hAnsi="Times New Roman"/>
          <w:sz w:val="24"/>
          <w:szCs w:val="24"/>
          <w:lang w:val="tt-RU"/>
        </w:rPr>
      </w:pPr>
      <w:r w:rsidRPr="00594ED3">
        <w:rPr>
          <w:rFonts w:ascii="Times New Roman" w:hAnsi="Times New Roman"/>
          <w:b/>
          <w:bCs/>
          <w:sz w:val="24"/>
          <w:szCs w:val="24"/>
        </w:rPr>
        <w:t xml:space="preserve">Примерный список экскурсий </w:t>
      </w:r>
      <w:r w:rsidR="00A66F1F">
        <w:rPr>
          <w:rFonts w:ascii="Times New Roman" w:hAnsi="Times New Roman"/>
          <w:b/>
          <w:bCs/>
          <w:sz w:val="24"/>
          <w:szCs w:val="24"/>
          <w:lang w:val="tt-RU"/>
        </w:rPr>
        <w:t>:</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Разнообразие и роль членистоногих в природе родного края;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8 КЛАССА</w:t>
      </w:r>
    </w:p>
    <w:p w:rsidR="00B71928" w:rsidRPr="00594ED3" w:rsidRDefault="00B71928"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 Человек и его здоровье.</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Введение в науки о человеке.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Общие свойства организма человека.</w:t>
      </w:r>
    </w:p>
    <w:p w:rsidR="00B71928" w:rsidRPr="00594ED3" w:rsidRDefault="00B71928" w:rsidP="000D7814">
      <w:pPr>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Нейрогуморальная регуляция функций организма.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 xml:space="preserve">Регуляция функций организма, способы регуляции. Механизмы регуляции функций.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594ED3">
        <w:rPr>
          <w:rFonts w:ascii="Times New Roman" w:hAnsi="Times New Roman"/>
          <w:bCs/>
          <w:i/>
          <w:sz w:val="24"/>
          <w:szCs w:val="24"/>
        </w:rPr>
        <w:t>Особенности развития головного мозга человека и его функциональная асимметрия.</w:t>
      </w:r>
      <w:r w:rsidRPr="00594ED3">
        <w:rPr>
          <w:rFonts w:ascii="Times New Roman" w:hAnsi="Times New Roman"/>
          <w:bCs/>
          <w:sz w:val="24"/>
          <w:szCs w:val="24"/>
        </w:rPr>
        <w:t xml:space="preserve"> Нарушения деятельности нервной системы и их предупреждение.</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Cs/>
          <w:sz w:val="24"/>
          <w:szCs w:val="24"/>
        </w:rPr>
      </w:pPr>
      <w:r w:rsidRPr="00594ED3">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594ED3">
        <w:rPr>
          <w:rFonts w:ascii="Times New Roman" w:hAnsi="Times New Roman"/>
          <w:bCs/>
          <w:i/>
          <w:sz w:val="24"/>
          <w:szCs w:val="24"/>
        </w:rPr>
        <w:t>эпифиз</w:t>
      </w:r>
      <w:r w:rsidRPr="00594ED3">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71928" w:rsidRPr="00594ED3" w:rsidRDefault="00B71928" w:rsidP="000D7814">
      <w:pPr>
        <w:tabs>
          <w:tab w:val="num" w:pos="851"/>
        </w:tabs>
        <w:autoSpaceDE w:val="0"/>
        <w:autoSpaceDN w:val="0"/>
        <w:adjustRightInd w:val="0"/>
        <w:spacing w:after="0" w:line="240" w:lineRule="auto"/>
        <w:ind w:left="567"/>
        <w:contextualSpacing/>
        <w:jc w:val="both"/>
        <w:rPr>
          <w:rFonts w:ascii="Times New Roman" w:hAnsi="Times New Roman"/>
          <w:bCs/>
          <w:sz w:val="24"/>
          <w:szCs w:val="24"/>
        </w:rPr>
      </w:pPr>
      <w:r w:rsidRPr="00594ED3">
        <w:rPr>
          <w:rFonts w:ascii="Times New Roman" w:hAnsi="Times New Roman"/>
          <w:b/>
          <w:bCs/>
          <w:sz w:val="24"/>
          <w:szCs w:val="24"/>
        </w:rPr>
        <w:t>Опора и движение</w:t>
      </w:r>
      <w:r w:rsidRPr="00594ED3">
        <w:rPr>
          <w:rFonts w:ascii="Times New Roman" w:hAnsi="Times New Roman"/>
          <w:bCs/>
          <w:sz w:val="24"/>
          <w:szCs w:val="24"/>
        </w:rPr>
        <w:t xml:space="preserve">.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lastRenderedPageBreak/>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Кровь и кровообращение.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Функции крови илимфы. Поддержание постоянства внутренней среды. </w:t>
      </w:r>
      <w:r w:rsidRPr="00594ED3">
        <w:rPr>
          <w:rFonts w:ascii="Times New Roman" w:hAnsi="Times New Roman"/>
          <w:i/>
          <w:sz w:val="24"/>
          <w:szCs w:val="24"/>
        </w:rPr>
        <w:t>Гомеостаз</w:t>
      </w:r>
      <w:r w:rsidRPr="00594ED3">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594ED3">
        <w:rPr>
          <w:rFonts w:ascii="Times New Roman" w:hAnsi="Times New Roman"/>
          <w:i/>
          <w:sz w:val="24"/>
          <w:szCs w:val="24"/>
        </w:rPr>
        <w:t>Значение работ Л. Пастера и И.И. Мечникова в области иммунитета.</w:t>
      </w:r>
      <w:r w:rsidRPr="00594ED3">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594ED3">
        <w:rPr>
          <w:rFonts w:ascii="Times New Roman" w:hAnsi="Times New Roman"/>
          <w:i/>
          <w:sz w:val="24"/>
          <w:szCs w:val="24"/>
        </w:rPr>
        <w:t xml:space="preserve">Движение лимфы по сосудам. </w:t>
      </w:r>
      <w:r w:rsidRPr="00594ED3">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Дыхание.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Дыхательная система: строение и функции.</w:t>
      </w:r>
      <w:r w:rsidRPr="00594ED3">
        <w:rPr>
          <w:rFonts w:ascii="Times New Roman" w:hAnsi="Times New Roman"/>
          <w:bCs/>
          <w:sz w:val="24"/>
          <w:szCs w:val="24"/>
        </w:rPr>
        <w:t xml:space="preserve"> Этапы дыхания</w:t>
      </w:r>
      <w:r w:rsidRPr="00594ED3">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B71928" w:rsidRPr="00594ED3" w:rsidRDefault="00B71928" w:rsidP="000D7814">
      <w:pPr>
        <w:tabs>
          <w:tab w:val="num" w:pos="851"/>
        </w:tabs>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Пищеварение.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Питание.</w:t>
      </w:r>
      <w:r w:rsidRPr="00594ED3">
        <w:rPr>
          <w:rFonts w:ascii="Times New Roman" w:hAnsi="Times New Roman"/>
          <w:bCs/>
          <w:sz w:val="24"/>
          <w:szCs w:val="24"/>
        </w:rPr>
        <w:t xml:space="preserve"> Пищеварение. </w:t>
      </w:r>
      <w:r w:rsidRPr="00594ED3">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B71928" w:rsidRPr="00594ED3" w:rsidRDefault="00B71928" w:rsidP="000D7814">
      <w:pPr>
        <w:tabs>
          <w:tab w:val="num" w:pos="851"/>
        </w:tabs>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Обмен веществ и энергии.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Поддержание температуры тела. </w:t>
      </w:r>
      <w:r w:rsidRPr="00594ED3">
        <w:rPr>
          <w:rFonts w:ascii="Times New Roman" w:hAnsi="Times New Roman"/>
          <w:i/>
          <w:sz w:val="24"/>
          <w:szCs w:val="24"/>
        </w:rPr>
        <w:t>Терморегуляция при разных условиях среды.</w:t>
      </w:r>
      <w:r w:rsidRPr="00594ED3">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Выделение.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Размножение и развитие.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Половая система: строение и функции. Оплодотворение и внутриутробное развитие. </w:t>
      </w:r>
      <w:r w:rsidRPr="00594ED3">
        <w:rPr>
          <w:rFonts w:ascii="Times New Roman" w:hAnsi="Times New Roman"/>
          <w:i/>
          <w:sz w:val="24"/>
          <w:szCs w:val="24"/>
        </w:rPr>
        <w:t>Роды.</w:t>
      </w:r>
      <w:r w:rsidRPr="00594ED3">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85" w:name="page17"/>
      <w:bookmarkEnd w:id="385"/>
      <w:r w:rsidRPr="00594ED3">
        <w:rPr>
          <w:rFonts w:ascii="Times New Roman" w:hAnsi="Times New Roman"/>
          <w:sz w:val="24"/>
          <w:szCs w:val="24"/>
        </w:rPr>
        <w:t xml:space="preserve"> передающиеся половым путем и их профилактика. ВИЧ, профилактика СПИДа.</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Сенсорные системы (анализаторы).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w:t>
      </w:r>
      <w:r w:rsidRPr="00594ED3">
        <w:rPr>
          <w:rFonts w:ascii="Times New Roman" w:hAnsi="Times New Roman"/>
          <w:sz w:val="24"/>
          <w:szCs w:val="24"/>
        </w:rPr>
        <w:lastRenderedPageBreak/>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Высшая нервная деятельность.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Высшая нервная деятельность человека, </w:t>
      </w:r>
      <w:r w:rsidRPr="00594ED3">
        <w:rPr>
          <w:rFonts w:ascii="Times New Roman" w:hAnsi="Times New Roman"/>
          <w:i/>
          <w:sz w:val="24"/>
          <w:szCs w:val="24"/>
        </w:rPr>
        <w:t>работы И. М. Сеченова, И. П. Павлова, А. А. Ухтомского и П. К. Анохина.</w:t>
      </w:r>
      <w:r w:rsidRPr="00594ED3">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594ED3">
        <w:rPr>
          <w:rFonts w:ascii="Times New Roman" w:hAnsi="Times New Roman"/>
          <w:i/>
          <w:sz w:val="24"/>
          <w:szCs w:val="24"/>
        </w:rPr>
        <w:t>Значение интеллектуальных, творческих и эстетических потребностей.</w:t>
      </w:r>
      <w:r w:rsidRPr="00594ED3">
        <w:rPr>
          <w:rFonts w:ascii="Times New Roman" w:hAnsi="Times New Roman"/>
          <w:sz w:val="24"/>
          <w:szCs w:val="24"/>
        </w:rPr>
        <w:t xml:space="preserve"> Роль обучения и воспитания в развитии психики и поведения человека.</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Здоровье человека и его охрана.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 xml:space="preserve">Человек и окружающая среда. </w:t>
      </w:r>
      <w:r w:rsidRPr="00594ED3">
        <w:rPr>
          <w:rFonts w:ascii="Times New Roman" w:hAnsi="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594ED3">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71928" w:rsidRPr="00594ED3" w:rsidRDefault="00B71928"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Примерный список лабораторных и практических работ:</w:t>
      </w:r>
    </w:p>
    <w:p w:rsidR="00B71928" w:rsidRPr="00594ED3" w:rsidRDefault="00B71928" w:rsidP="000D7814">
      <w:pPr>
        <w:numPr>
          <w:ilvl w:val="0"/>
          <w:numId w:val="61"/>
        </w:numPr>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Выявление особенностей строения клеток разных тканей; </w:t>
      </w:r>
    </w:p>
    <w:p w:rsidR="00B71928" w:rsidRPr="00594ED3" w:rsidRDefault="00B71928" w:rsidP="000D7814">
      <w:pPr>
        <w:numPr>
          <w:ilvl w:val="0"/>
          <w:numId w:val="61"/>
        </w:numPr>
        <w:tabs>
          <w:tab w:val="num" w:pos="280"/>
        </w:tabs>
        <w:overflowPunct w:val="0"/>
        <w:autoSpaceDE w:val="0"/>
        <w:autoSpaceDN w:val="0"/>
        <w:adjustRightInd w:val="0"/>
        <w:spacing w:after="0" w:line="240" w:lineRule="auto"/>
        <w:ind w:left="567" w:firstLine="0"/>
        <w:jc w:val="both"/>
        <w:rPr>
          <w:rFonts w:ascii="Times New Roman" w:hAnsi="Times New Roman"/>
          <w:i/>
          <w:sz w:val="24"/>
          <w:szCs w:val="24"/>
          <w:lang w:val="en-US"/>
        </w:rPr>
      </w:pPr>
      <w:r w:rsidRPr="00594ED3">
        <w:rPr>
          <w:rFonts w:ascii="Times New Roman" w:hAnsi="Times New Roman"/>
          <w:i/>
          <w:sz w:val="24"/>
          <w:szCs w:val="24"/>
        </w:rPr>
        <w:t>Изучение с</w:t>
      </w:r>
      <w:r w:rsidRPr="00594ED3">
        <w:rPr>
          <w:rFonts w:ascii="Times New Roman" w:hAnsi="Times New Roman"/>
          <w:i/>
          <w:sz w:val="24"/>
          <w:szCs w:val="24"/>
          <w:lang w:val="en-US"/>
        </w:rPr>
        <w:t>троени</w:t>
      </w:r>
      <w:r w:rsidRPr="00594ED3">
        <w:rPr>
          <w:rFonts w:ascii="Times New Roman" w:hAnsi="Times New Roman"/>
          <w:i/>
          <w:sz w:val="24"/>
          <w:szCs w:val="24"/>
        </w:rPr>
        <w:t>я</w:t>
      </w:r>
      <w:r w:rsidRPr="00594ED3">
        <w:rPr>
          <w:rFonts w:ascii="Times New Roman" w:hAnsi="Times New Roman"/>
          <w:i/>
          <w:sz w:val="24"/>
          <w:szCs w:val="24"/>
          <w:lang w:val="en-US"/>
        </w:rPr>
        <w:t xml:space="preserve"> головного мозга; </w:t>
      </w:r>
    </w:p>
    <w:p w:rsidR="00B71928" w:rsidRPr="00594ED3" w:rsidRDefault="00B71928" w:rsidP="000D7814">
      <w:pPr>
        <w:numPr>
          <w:ilvl w:val="0"/>
          <w:numId w:val="61"/>
        </w:numPr>
        <w:tabs>
          <w:tab w:val="num" w:pos="280"/>
        </w:tabs>
        <w:overflowPunct w:val="0"/>
        <w:autoSpaceDE w:val="0"/>
        <w:autoSpaceDN w:val="0"/>
        <w:adjustRightInd w:val="0"/>
        <w:spacing w:after="0" w:line="240" w:lineRule="auto"/>
        <w:ind w:left="567" w:firstLine="0"/>
        <w:jc w:val="both"/>
        <w:rPr>
          <w:rFonts w:ascii="Times New Roman" w:hAnsi="Times New Roman"/>
          <w:i/>
          <w:sz w:val="24"/>
          <w:szCs w:val="24"/>
          <w:lang w:val="en-US"/>
        </w:rPr>
      </w:pPr>
      <w:r w:rsidRPr="00594ED3">
        <w:rPr>
          <w:rFonts w:ascii="Times New Roman" w:hAnsi="Times New Roman"/>
          <w:i/>
          <w:sz w:val="24"/>
          <w:szCs w:val="24"/>
        </w:rPr>
        <w:t>Выявление особенностей с</w:t>
      </w:r>
      <w:r w:rsidRPr="00594ED3">
        <w:rPr>
          <w:rFonts w:ascii="Times New Roman" w:hAnsi="Times New Roman"/>
          <w:i/>
          <w:sz w:val="24"/>
          <w:szCs w:val="24"/>
          <w:lang w:val="en-US"/>
        </w:rPr>
        <w:t>троени</w:t>
      </w:r>
      <w:r w:rsidRPr="00594ED3">
        <w:rPr>
          <w:rFonts w:ascii="Times New Roman" w:hAnsi="Times New Roman"/>
          <w:i/>
          <w:sz w:val="24"/>
          <w:szCs w:val="24"/>
        </w:rPr>
        <w:t>я</w:t>
      </w:r>
      <w:r w:rsidRPr="00594ED3">
        <w:rPr>
          <w:rFonts w:ascii="Times New Roman" w:hAnsi="Times New Roman"/>
          <w:i/>
          <w:sz w:val="24"/>
          <w:szCs w:val="24"/>
          <w:lang w:val="en-US"/>
        </w:rPr>
        <w:t xml:space="preserve"> позвонков; </w:t>
      </w:r>
    </w:p>
    <w:p w:rsidR="00B71928" w:rsidRPr="00594ED3" w:rsidRDefault="00B71928" w:rsidP="000D7814">
      <w:pPr>
        <w:numPr>
          <w:ilvl w:val="0"/>
          <w:numId w:val="61"/>
        </w:numPr>
        <w:tabs>
          <w:tab w:val="num" w:pos="280"/>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Выявление нарушения осанки и наличия плоскостопия; </w:t>
      </w:r>
    </w:p>
    <w:p w:rsidR="00B71928" w:rsidRPr="00594ED3" w:rsidRDefault="00B71928" w:rsidP="000D7814">
      <w:pPr>
        <w:numPr>
          <w:ilvl w:val="0"/>
          <w:numId w:val="61"/>
        </w:numPr>
        <w:tabs>
          <w:tab w:val="num" w:pos="280"/>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Сравнение микроскопического строения крови человека и лягушки; </w:t>
      </w:r>
    </w:p>
    <w:p w:rsidR="00B71928" w:rsidRPr="00594ED3" w:rsidRDefault="00B71928" w:rsidP="000D7814">
      <w:pPr>
        <w:numPr>
          <w:ilvl w:val="0"/>
          <w:numId w:val="61"/>
        </w:numPr>
        <w:tabs>
          <w:tab w:val="num" w:pos="280"/>
        </w:tabs>
        <w:overflowPunct w:val="0"/>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sz w:val="24"/>
          <w:szCs w:val="24"/>
        </w:rPr>
        <w:t xml:space="preserve">Подсчет пульса в разных условиях. </w:t>
      </w:r>
      <w:r w:rsidRPr="00594ED3">
        <w:rPr>
          <w:rFonts w:ascii="Times New Roman" w:hAnsi="Times New Roman"/>
          <w:i/>
          <w:sz w:val="24"/>
          <w:szCs w:val="24"/>
        </w:rPr>
        <w:t xml:space="preserve">Измерение артериального давления; </w:t>
      </w:r>
    </w:p>
    <w:p w:rsidR="00B71928" w:rsidRPr="00594ED3" w:rsidRDefault="00B71928" w:rsidP="000D7814">
      <w:pPr>
        <w:numPr>
          <w:ilvl w:val="0"/>
          <w:numId w:val="61"/>
        </w:numPr>
        <w:overflowPunct w:val="0"/>
        <w:autoSpaceDE w:val="0"/>
        <w:autoSpaceDN w:val="0"/>
        <w:adjustRightInd w:val="0"/>
        <w:spacing w:after="0" w:line="240" w:lineRule="auto"/>
        <w:ind w:left="567" w:firstLine="0"/>
        <w:jc w:val="both"/>
        <w:rPr>
          <w:rFonts w:ascii="Times New Roman" w:hAnsi="Times New Roman"/>
          <w:i/>
          <w:sz w:val="24"/>
          <w:szCs w:val="24"/>
        </w:rPr>
      </w:pPr>
      <w:r w:rsidRPr="00594ED3">
        <w:rPr>
          <w:rFonts w:ascii="Times New Roman" w:hAnsi="Times New Roman"/>
          <w:i/>
          <w:sz w:val="24"/>
          <w:szCs w:val="24"/>
        </w:rPr>
        <w:t>Измерение жизненной емкости легких. Дыхательные движения.</w:t>
      </w:r>
    </w:p>
    <w:p w:rsidR="00B71928" w:rsidRPr="00594ED3" w:rsidRDefault="00B71928" w:rsidP="000D7814">
      <w:pPr>
        <w:numPr>
          <w:ilvl w:val="0"/>
          <w:numId w:val="61"/>
        </w:numPr>
        <w:tabs>
          <w:tab w:val="num" w:pos="280"/>
        </w:tabs>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Изучение строения и работы органа зрения. </w:t>
      </w:r>
    </w:p>
    <w:p w:rsidR="00B71928" w:rsidRPr="00594ED3" w:rsidRDefault="00B71928" w:rsidP="000D7814">
      <w:pPr>
        <w:spacing w:after="0" w:line="240" w:lineRule="auto"/>
        <w:ind w:left="567"/>
        <w:jc w:val="center"/>
        <w:rPr>
          <w:rFonts w:ascii="Times New Roman" w:hAnsi="Times New Roman"/>
          <w:b/>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9 КЛАССА</w:t>
      </w:r>
    </w:p>
    <w:p w:rsidR="00B71928" w:rsidRPr="00594ED3" w:rsidRDefault="00B71928"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Общие биологические закономерности.</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Биология как наука.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i/>
          <w:sz w:val="24"/>
          <w:szCs w:val="24"/>
        </w:rPr>
      </w:pPr>
      <w:r w:rsidRPr="00594ED3">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594ED3">
        <w:rPr>
          <w:rFonts w:ascii="Times New Roman" w:hAnsi="Times New Roman"/>
          <w:i/>
          <w:sz w:val="24"/>
          <w:szCs w:val="24"/>
        </w:rPr>
        <w:t>Живые природные объекты как система. Классификация живых природных объектов.</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Клетка. </w:t>
      </w:r>
    </w:p>
    <w:p w:rsidR="00B71928" w:rsidRPr="00594ED3" w:rsidRDefault="00B71928" w:rsidP="000D7814">
      <w:pPr>
        <w:overflowPunct w:val="0"/>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594ED3">
        <w:rPr>
          <w:rFonts w:ascii="Times New Roman" w:hAnsi="Times New Roman"/>
          <w:i/>
          <w:sz w:val="24"/>
          <w:szCs w:val="24"/>
        </w:rPr>
        <w:t xml:space="preserve">Нарушения в строении и </w:t>
      </w:r>
      <w:r w:rsidRPr="00594ED3">
        <w:rPr>
          <w:rFonts w:ascii="Times New Roman" w:hAnsi="Times New Roman"/>
          <w:i/>
          <w:sz w:val="24"/>
          <w:szCs w:val="24"/>
        </w:rPr>
        <w:lastRenderedPageBreak/>
        <w:t>функционировании клеток – одна из причин заболевания организма.</w:t>
      </w:r>
      <w:r w:rsidRPr="00594ED3">
        <w:rPr>
          <w:rFonts w:ascii="Times New Roman" w:hAnsi="Times New Roman"/>
          <w:sz w:val="24"/>
          <w:szCs w:val="24"/>
        </w:rPr>
        <w:t xml:space="preserve"> Деление клетки – основа размножения, роста и развития организмов.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Организм. </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594ED3">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594ED3">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B71928" w:rsidRPr="00594ED3" w:rsidRDefault="00B71928" w:rsidP="000D7814">
      <w:pPr>
        <w:overflowPunct w:val="0"/>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Вид. </w:t>
      </w:r>
    </w:p>
    <w:p w:rsidR="00B71928" w:rsidRPr="00594ED3" w:rsidRDefault="00B71928" w:rsidP="000D7814">
      <w:pPr>
        <w:tabs>
          <w:tab w:val="left" w:pos="0"/>
        </w:tabs>
        <w:overflowPunct w:val="0"/>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bCs/>
          <w:sz w:val="24"/>
          <w:szCs w:val="24"/>
        </w:rPr>
        <w:t xml:space="preserve">Вид, признаки вида. </w:t>
      </w:r>
      <w:r w:rsidRPr="00594ED3">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594ED3">
        <w:rPr>
          <w:rFonts w:ascii="Times New Roman" w:hAnsi="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594ED3">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b/>
          <w:bCs/>
          <w:sz w:val="24"/>
          <w:szCs w:val="24"/>
        </w:rPr>
      </w:pPr>
      <w:r w:rsidRPr="00594ED3">
        <w:rPr>
          <w:rFonts w:ascii="Times New Roman" w:hAnsi="Times New Roman"/>
          <w:b/>
          <w:bCs/>
          <w:sz w:val="24"/>
          <w:szCs w:val="24"/>
        </w:rPr>
        <w:t xml:space="preserve">Экосистемы. </w:t>
      </w:r>
    </w:p>
    <w:p w:rsidR="00B71928" w:rsidRPr="00594ED3" w:rsidRDefault="00B71928" w:rsidP="000D7814">
      <w:pPr>
        <w:autoSpaceDE w:val="0"/>
        <w:autoSpaceDN w:val="0"/>
        <w:adjustRightInd w:val="0"/>
        <w:spacing w:after="0" w:line="240" w:lineRule="auto"/>
        <w:ind w:left="567"/>
        <w:contextualSpacing/>
        <w:jc w:val="both"/>
        <w:rPr>
          <w:rFonts w:ascii="Times New Roman" w:hAnsi="Times New Roman"/>
          <w:sz w:val="24"/>
          <w:szCs w:val="24"/>
        </w:rPr>
      </w:pPr>
      <w:r w:rsidRPr="00594ED3">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594ED3">
        <w:rPr>
          <w:rFonts w:ascii="Times New Roman" w:hAnsi="Times New Roman"/>
          <w:sz w:val="24"/>
          <w:szCs w:val="24"/>
        </w:rPr>
        <w:t xml:space="preserve">иогеоценоз). Агроэкосистема (агроценоз) как искусственное сообщество организмов. </w:t>
      </w:r>
      <w:r w:rsidRPr="00594ED3">
        <w:rPr>
          <w:rFonts w:ascii="Times New Roman" w:hAnsi="Times New Roman"/>
          <w:i/>
          <w:sz w:val="24"/>
          <w:szCs w:val="24"/>
        </w:rPr>
        <w:t xml:space="preserve">Круговорот веществ и поток энергии в биогеоценозах. </w:t>
      </w:r>
      <w:r w:rsidRPr="00594ED3">
        <w:rPr>
          <w:rFonts w:ascii="Times New Roman" w:hAnsi="Times New Roman"/>
          <w:sz w:val="24"/>
          <w:szCs w:val="24"/>
        </w:rPr>
        <w:t>Биосфера – глобальная экосистема. В. И.  Вернадский – основоположник учения о биосфере. Структура</w:t>
      </w:r>
      <w:bookmarkStart w:id="386" w:name="page23"/>
      <w:bookmarkEnd w:id="386"/>
      <w:r w:rsidRPr="00594ED3">
        <w:rPr>
          <w:rFonts w:ascii="Times New Roman" w:hAnsi="Times New Roman"/>
          <w:sz w:val="24"/>
          <w:szCs w:val="24"/>
        </w:rPr>
        <w:t xml:space="preserve"> биосферы. Распространение и роль живого вещества в биосфере.</w:t>
      </w:r>
      <w:r w:rsidRPr="00594ED3">
        <w:rPr>
          <w:rFonts w:ascii="Times New Roman" w:hAnsi="Times New Roman"/>
          <w:i/>
          <w:sz w:val="24"/>
          <w:szCs w:val="24"/>
        </w:rPr>
        <w:t xml:space="preserve"> Ноосфера. Краткая история эволюции биосферы.</w:t>
      </w:r>
      <w:r w:rsidRPr="00594ED3">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71928" w:rsidRPr="00594ED3" w:rsidRDefault="00B71928"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B71928" w:rsidRPr="00594ED3" w:rsidRDefault="00B71928" w:rsidP="000D7814">
      <w:pPr>
        <w:numPr>
          <w:ilvl w:val="0"/>
          <w:numId w:val="65"/>
        </w:numPr>
        <w:tabs>
          <w:tab w:val="left" w:pos="500"/>
        </w:tabs>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Изучение клеток и тканей растений и животных на готовых </w:t>
      </w:r>
      <w:bookmarkStart w:id="387" w:name="page27"/>
      <w:bookmarkEnd w:id="387"/>
      <w:r w:rsidRPr="00594ED3">
        <w:rPr>
          <w:rFonts w:ascii="Times New Roman" w:hAnsi="Times New Roman"/>
          <w:sz w:val="24"/>
          <w:szCs w:val="24"/>
        </w:rPr>
        <w:t>микропрепаратах;</w:t>
      </w:r>
    </w:p>
    <w:p w:rsidR="00B71928" w:rsidRPr="00594ED3" w:rsidRDefault="00B71928" w:rsidP="000D7814">
      <w:pPr>
        <w:numPr>
          <w:ilvl w:val="0"/>
          <w:numId w:val="65"/>
        </w:numPr>
        <w:overflowPunct w:val="0"/>
        <w:autoSpaceDE w:val="0"/>
        <w:autoSpaceDN w:val="0"/>
        <w:adjustRightInd w:val="0"/>
        <w:spacing w:after="0" w:line="240" w:lineRule="auto"/>
        <w:ind w:left="567" w:firstLine="0"/>
        <w:jc w:val="both"/>
        <w:rPr>
          <w:rFonts w:ascii="Times New Roman" w:hAnsi="Times New Roman"/>
          <w:sz w:val="24"/>
          <w:szCs w:val="24"/>
          <w:lang w:val="en-US"/>
        </w:rPr>
      </w:pPr>
      <w:r w:rsidRPr="00594ED3">
        <w:rPr>
          <w:rFonts w:ascii="Times New Roman" w:hAnsi="Times New Roman"/>
          <w:sz w:val="24"/>
          <w:szCs w:val="24"/>
        </w:rPr>
        <w:t>Выявление и</w:t>
      </w:r>
      <w:r w:rsidRPr="00594ED3">
        <w:rPr>
          <w:rFonts w:ascii="Times New Roman" w:hAnsi="Times New Roman"/>
          <w:sz w:val="24"/>
          <w:szCs w:val="24"/>
          <w:lang w:val="en-US"/>
        </w:rPr>
        <w:t>зменчивост</w:t>
      </w:r>
      <w:r w:rsidRPr="00594ED3">
        <w:rPr>
          <w:rFonts w:ascii="Times New Roman" w:hAnsi="Times New Roman"/>
          <w:sz w:val="24"/>
          <w:szCs w:val="24"/>
        </w:rPr>
        <w:t>и</w:t>
      </w:r>
      <w:r w:rsidRPr="00594ED3">
        <w:rPr>
          <w:rFonts w:ascii="Times New Roman" w:hAnsi="Times New Roman"/>
          <w:sz w:val="24"/>
          <w:szCs w:val="24"/>
          <w:lang w:val="en-US"/>
        </w:rPr>
        <w:t xml:space="preserve"> организмов; </w:t>
      </w:r>
    </w:p>
    <w:p w:rsidR="00B71928" w:rsidRPr="00594ED3" w:rsidRDefault="00B71928" w:rsidP="000D7814">
      <w:pPr>
        <w:numPr>
          <w:ilvl w:val="0"/>
          <w:numId w:val="65"/>
        </w:numPr>
        <w:overflowPunct w:val="0"/>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Выявление приспособлений у организмов к среде обитания (на конкретных примерах). </w:t>
      </w:r>
    </w:p>
    <w:p w:rsidR="00B71928" w:rsidRPr="00594ED3" w:rsidRDefault="00B71928"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Примерный список экскурсий:</w:t>
      </w:r>
    </w:p>
    <w:p w:rsidR="00B71928" w:rsidRPr="00594ED3" w:rsidRDefault="00B71928" w:rsidP="000D7814">
      <w:pPr>
        <w:numPr>
          <w:ilvl w:val="0"/>
          <w:numId w:val="62"/>
        </w:numPr>
        <w:autoSpaceDE w:val="0"/>
        <w:autoSpaceDN w:val="0"/>
        <w:adjustRightInd w:val="0"/>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Изучение и описание экосистемы своей местности.</w:t>
      </w:r>
    </w:p>
    <w:p w:rsidR="00B71928" w:rsidRPr="00594ED3" w:rsidRDefault="00B71928" w:rsidP="000D7814">
      <w:pPr>
        <w:numPr>
          <w:ilvl w:val="0"/>
          <w:numId w:val="62"/>
        </w:numPr>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Многообразие живых организмов (на примере парка или природного участка).</w:t>
      </w:r>
    </w:p>
    <w:p w:rsidR="00B71928" w:rsidRPr="00594ED3" w:rsidRDefault="00B71928" w:rsidP="000D7814">
      <w:pPr>
        <w:numPr>
          <w:ilvl w:val="0"/>
          <w:numId w:val="62"/>
        </w:numPr>
        <w:autoSpaceDE w:val="0"/>
        <w:autoSpaceDN w:val="0"/>
        <w:adjustRightInd w:val="0"/>
        <w:spacing w:after="0" w:line="240" w:lineRule="auto"/>
        <w:ind w:left="567" w:firstLine="0"/>
        <w:contextualSpacing/>
        <w:jc w:val="both"/>
        <w:rPr>
          <w:rFonts w:ascii="Times New Roman" w:hAnsi="Times New Roman"/>
          <w:i/>
          <w:sz w:val="24"/>
          <w:szCs w:val="24"/>
        </w:rPr>
      </w:pPr>
      <w:r w:rsidRPr="00594ED3">
        <w:rPr>
          <w:rFonts w:ascii="Times New Roman" w:hAnsi="Times New Roman"/>
          <w:i/>
          <w:sz w:val="24"/>
          <w:szCs w:val="24"/>
        </w:rPr>
        <w:t>Естественный отбор - движущая сила эволюции.</w:t>
      </w:r>
    </w:p>
    <w:p w:rsidR="00B540EE" w:rsidRPr="00594ED3" w:rsidRDefault="00B540EE" w:rsidP="000D7814">
      <w:pPr>
        <w:spacing w:after="0" w:line="240" w:lineRule="auto"/>
        <w:ind w:left="567"/>
        <w:jc w:val="both"/>
        <w:rPr>
          <w:rFonts w:ascii="Times New Roman" w:hAnsi="Times New Roman"/>
          <w:sz w:val="24"/>
          <w:szCs w:val="24"/>
        </w:rPr>
      </w:pPr>
    </w:p>
    <w:p w:rsidR="00B540EE" w:rsidRPr="00B4403A" w:rsidRDefault="00F17097" w:rsidP="00B4403A">
      <w:pPr>
        <w:pStyle w:val="4"/>
      </w:pPr>
      <w:bookmarkStart w:id="388" w:name="_Toc409691712"/>
      <w:bookmarkStart w:id="389" w:name="_Toc410654037"/>
      <w:bookmarkStart w:id="390" w:name="_Toc414553248"/>
      <w:r w:rsidRPr="00B4403A">
        <w:t>2.2.2.1</w:t>
      </w:r>
      <w:r w:rsidR="00B4403A" w:rsidRPr="00B4403A">
        <w:t>3</w:t>
      </w:r>
      <w:r w:rsidRPr="00B4403A">
        <w:t xml:space="preserve">. </w:t>
      </w:r>
      <w:r w:rsidR="00B540EE" w:rsidRPr="00B4403A">
        <w:t>Химия</w:t>
      </w:r>
      <w:bookmarkEnd w:id="388"/>
      <w:bookmarkEnd w:id="389"/>
      <w:bookmarkEnd w:id="390"/>
    </w:p>
    <w:p w:rsidR="00B30F8B" w:rsidRPr="00594ED3" w:rsidRDefault="00B30F8B"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w:t>
      </w:r>
      <w:r w:rsidRPr="00594ED3">
        <w:rPr>
          <w:rFonts w:ascii="Times New Roman" w:eastAsia="Times New Roman" w:hAnsi="Times New Roman"/>
          <w:sz w:val="24"/>
          <w:szCs w:val="24"/>
          <w:lang w:eastAsia="ru-RU"/>
        </w:rPr>
        <w:lastRenderedPageBreak/>
        <w:t>безопасного для человека и окружающей его среды образа жизни, а также в воспитании экологической культуры.</w:t>
      </w:r>
    </w:p>
    <w:p w:rsidR="00B30F8B" w:rsidRPr="00594ED3" w:rsidRDefault="00B30F8B"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594ED3" w:rsidRDefault="00B30F8B"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594ED3" w:rsidRDefault="00B30F8B"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594ED3" w:rsidRDefault="00B30F8B"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594ED3" w:rsidRDefault="00B30F8B"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594ED3" w:rsidRDefault="00B30F8B" w:rsidP="000D7814">
      <w:pPr>
        <w:spacing w:after="0" w:line="240" w:lineRule="auto"/>
        <w:ind w:left="567"/>
        <w:contextualSpacing/>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594ED3" w:rsidRDefault="00B30F8B" w:rsidP="000D7814">
      <w:pPr>
        <w:spacing w:after="0" w:line="240" w:lineRule="auto"/>
        <w:ind w:left="567"/>
        <w:contextualSpacing/>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594ED3">
        <w:rPr>
          <w:rFonts w:ascii="Times New Roman" w:eastAsia="Times New Roman" w:hAnsi="Times New Roman"/>
          <w:sz w:val="24"/>
          <w:szCs w:val="24"/>
          <w:lang w:eastAsia="ru-RU"/>
        </w:rPr>
        <w:t xml:space="preserve"> </w:t>
      </w:r>
      <w:r w:rsidRPr="00594ED3">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
    <w:p w:rsidR="00867039" w:rsidRPr="00594ED3" w:rsidRDefault="00BA34E8" w:rsidP="000D7814">
      <w:pPr>
        <w:spacing w:after="0" w:line="240" w:lineRule="auto"/>
        <w:ind w:left="567"/>
        <w:jc w:val="both"/>
        <w:rPr>
          <w:rFonts w:ascii="Times New Roman" w:hAnsi="Times New Roman"/>
          <w:b/>
          <w:sz w:val="24"/>
          <w:szCs w:val="24"/>
        </w:rPr>
      </w:pPr>
      <w:r w:rsidRPr="00594ED3">
        <w:rPr>
          <w:rFonts w:ascii="Times New Roman" w:eastAsia="Times New Roman" w:hAnsi="Times New Roman"/>
          <w:sz w:val="24"/>
          <w:szCs w:val="24"/>
        </w:rPr>
        <w:tab/>
      </w:r>
      <w:r w:rsidR="00867039" w:rsidRPr="00594ED3">
        <w:rPr>
          <w:rFonts w:ascii="Times New Roman" w:hAnsi="Times New Roman"/>
          <w:b/>
          <w:sz w:val="24"/>
          <w:szCs w:val="24"/>
        </w:rPr>
        <w:t>СОДЕРЖАНИЕ КУРСА ДЛЯ 8 КЛАССА</w:t>
      </w:r>
    </w:p>
    <w:p w:rsidR="00B540EE" w:rsidRPr="00594ED3" w:rsidRDefault="00B540EE" w:rsidP="000D7814">
      <w:pPr>
        <w:pStyle w:val="a8"/>
        <w:tabs>
          <w:tab w:val="left" w:pos="2300"/>
        </w:tabs>
        <w:ind w:left="567"/>
        <w:jc w:val="both"/>
        <w:rPr>
          <w:rFonts w:ascii="Times New Roman" w:hAnsi="Times New Roman"/>
          <w:b/>
          <w:bCs/>
        </w:rPr>
      </w:pPr>
      <w:r w:rsidRPr="00594ED3">
        <w:rPr>
          <w:rFonts w:ascii="Times New Roman" w:hAnsi="Times New Roman"/>
          <w:b/>
          <w:bCs/>
        </w:rPr>
        <w:t>Первоначальные химические понятия</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Предмет химии. </w:t>
      </w:r>
      <w:r w:rsidRPr="00594ED3">
        <w:rPr>
          <w:rFonts w:ascii="Times New Roman" w:hAnsi="Times New Roman"/>
          <w:i/>
          <w:sz w:val="24"/>
          <w:szCs w:val="24"/>
        </w:rPr>
        <w:t>Тела и вещества.</w:t>
      </w:r>
      <w:r w:rsidR="007116EB" w:rsidRPr="00594ED3">
        <w:rPr>
          <w:rFonts w:ascii="Times New Roman" w:hAnsi="Times New Roman"/>
          <w:i/>
          <w:sz w:val="24"/>
          <w:szCs w:val="24"/>
        </w:rPr>
        <w:t xml:space="preserve"> </w:t>
      </w:r>
      <w:r w:rsidRPr="00594ED3">
        <w:rPr>
          <w:rFonts w:ascii="Times New Roman" w:hAnsi="Times New Roman"/>
          <w:i/>
          <w:sz w:val="24"/>
          <w:szCs w:val="24"/>
        </w:rPr>
        <w:t>Основные методы познания: наблюдение, измерение, эксперимент.</w:t>
      </w:r>
      <w:r w:rsidRPr="00594ED3">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594ED3">
        <w:rPr>
          <w:rFonts w:ascii="Times New Roman" w:hAnsi="Times New Roman"/>
          <w:i/>
          <w:sz w:val="24"/>
          <w:szCs w:val="24"/>
        </w:rPr>
        <w:t>Закон постоянства состава вещества.</w:t>
      </w:r>
      <w:r w:rsidRPr="00594ED3">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Кислород. Водород</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Кислород – химический элемент и простое вещество. </w:t>
      </w:r>
      <w:r w:rsidRPr="00594ED3">
        <w:rPr>
          <w:rFonts w:ascii="Times New Roman" w:hAnsi="Times New Roman"/>
          <w:i/>
          <w:sz w:val="24"/>
          <w:szCs w:val="24"/>
        </w:rPr>
        <w:t>Озон. Состав воздуха.</w:t>
      </w:r>
      <w:r w:rsidRPr="00594ED3">
        <w:rPr>
          <w:rFonts w:ascii="Times New Roman" w:hAnsi="Times New Roman"/>
          <w:sz w:val="24"/>
          <w:szCs w:val="24"/>
        </w:rPr>
        <w:t xml:space="preserve"> Физические и химические свойства кислорода. Получение и применение кислорода. </w:t>
      </w:r>
      <w:r w:rsidRPr="00594ED3">
        <w:rPr>
          <w:rFonts w:ascii="Times New Roman" w:hAnsi="Times New Roman"/>
          <w:i/>
          <w:sz w:val="24"/>
          <w:szCs w:val="24"/>
        </w:rPr>
        <w:t>Тепловой эффект химических реакций. Понятие об экзо- и эндотермических реакциях</w:t>
      </w:r>
      <w:r w:rsidRPr="00594ED3">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594ED3">
        <w:rPr>
          <w:rFonts w:ascii="Times New Roman" w:hAnsi="Times New Roman"/>
          <w:i/>
          <w:sz w:val="24"/>
          <w:szCs w:val="24"/>
        </w:rPr>
        <w:t>Получение водорода в промышленности</w:t>
      </w:r>
      <w:r w:rsidRPr="00594ED3">
        <w:rPr>
          <w:rFonts w:ascii="Times New Roman" w:hAnsi="Times New Roman"/>
          <w:sz w:val="24"/>
          <w:szCs w:val="24"/>
        </w:rPr>
        <w:t xml:space="preserve">. </w:t>
      </w:r>
      <w:r w:rsidRPr="00594ED3">
        <w:rPr>
          <w:rFonts w:ascii="Times New Roman" w:hAnsi="Times New Roman"/>
          <w:i/>
          <w:sz w:val="24"/>
          <w:szCs w:val="24"/>
        </w:rPr>
        <w:t>Применение водорода</w:t>
      </w:r>
      <w:r w:rsidRPr="00594ED3">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Вода. Растворы</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i/>
          <w:sz w:val="24"/>
          <w:szCs w:val="24"/>
        </w:rPr>
        <w:t>Вода в природе. Круговорот воды в природе.</w:t>
      </w:r>
      <w:r w:rsidR="009267C9" w:rsidRPr="00594ED3">
        <w:rPr>
          <w:rFonts w:ascii="Times New Roman" w:hAnsi="Times New Roman"/>
          <w:i/>
          <w:sz w:val="24"/>
          <w:szCs w:val="24"/>
        </w:rPr>
        <w:t xml:space="preserve"> </w:t>
      </w:r>
      <w:r w:rsidRPr="00594ED3">
        <w:rPr>
          <w:rFonts w:ascii="Times New Roman" w:hAnsi="Times New Roman"/>
          <w:i/>
          <w:sz w:val="24"/>
          <w:szCs w:val="24"/>
        </w:rPr>
        <w:t>Физические и химические свойства воды.</w:t>
      </w:r>
      <w:r w:rsidRPr="00594ED3">
        <w:rPr>
          <w:rFonts w:ascii="Times New Roman" w:hAnsi="Times New Roman"/>
          <w:sz w:val="24"/>
          <w:szCs w:val="24"/>
        </w:rPr>
        <w:t xml:space="preserve"> Растворы. </w:t>
      </w:r>
      <w:r w:rsidRPr="00594ED3">
        <w:rPr>
          <w:rFonts w:ascii="Times New Roman" w:hAnsi="Times New Roman"/>
          <w:i/>
          <w:sz w:val="24"/>
          <w:szCs w:val="24"/>
        </w:rPr>
        <w:t>Растворимость веществ в воде.</w:t>
      </w:r>
      <w:r w:rsidRPr="00594ED3">
        <w:rPr>
          <w:rFonts w:ascii="Times New Roman" w:hAnsi="Times New Roman"/>
          <w:sz w:val="24"/>
          <w:szCs w:val="24"/>
        </w:rPr>
        <w:t xml:space="preserve"> Концентрация растворов. Массовая доля растворенного вещества в растворе.</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Основные классы неорганических соединений</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Оксиды. Классификация. Номенклатура. </w:t>
      </w:r>
      <w:r w:rsidRPr="00594ED3">
        <w:rPr>
          <w:rFonts w:ascii="Times New Roman" w:hAnsi="Times New Roman"/>
          <w:i/>
          <w:sz w:val="24"/>
          <w:szCs w:val="24"/>
        </w:rPr>
        <w:t>Физические свойства оксидов.</w:t>
      </w:r>
      <w:r w:rsidRPr="00594ED3">
        <w:rPr>
          <w:rFonts w:ascii="Times New Roman" w:hAnsi="Times New Roman"/>
          <w:sz w:val="24"/>
          <w:szCs w:val="24"/>
        </w:rPr>
        <w:t xml:space="preserve"> Химические свойства оксидов. </w:t>
      </w:r>
      <w:r w:rsidRPr="00594ED3">
        <w:rPr>
          <w:rFonts w:ascii="Times New Roman" w:hAnsi="Times New Roman"/>
          <w:i/>
          <w:sz w:val="24"/>
          <w:szCs w:val="24"/>
        </w:rPr>
        <w:t>Получение и применение оксидов.</w:t>
      </w:r>
      <w:r w:rsidRPr="00594ED3">
        <w:rPr>
          <w:rFonts w:ascii="Times New Roman" w:hAnsi="Times New Roman"/>
          <w:sz w:val="24"/>
          <w:szCs w:val="24"/>
        </w:rPr>
        <w:t xml:space="preserve"> Основания. Классификация. Номенклатура. </w:t>
      </w:r>
      <w:r w:rsidRPr="00594ED3">
        <w:rPr>
          <w:rFonts w:ascii="Times New Roman" w:hAnsi="Times New Roman"/>
          <w:i/>
          <w:sz w:val="24"/>
          <w:szCs w:val="24"/>
        </w:rPr>
        <w:t>Физические свойства оснований.</w:t>
      </w:r>
      <w:r w:rsidR="009267C9" w:rsidRPr="00594ED3">
        <w:rPr>
          <w:rFonts w:ascii="Times New Roman" w:hAnsi="Times New Roman"/>
          <w:i/>
          <w:sz w:val="24"/>
          <w:szCs w:val="24"/>
        </w:rPr>
        <w:t xml:space="preserve"> </w:t>
      </w:r>
      <w:r w:rsidRPr="00594ED3">
        <w:rPr>
          <w:rFonts w:ascii="Times New Roman" w:hAnsi="Times New Roman"/>
          <w:i/>
          <w:sz w:val="24"/>
          <w:szCs w:val="24"/>
        </w:rPr>
        <w:t>Получение оснований.</w:t>
      </w:r>
      <w:r w:rsidRPr="00594ED3">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594ED3">
        <w:rPr>
          <w:rFonts w:ascii="Times New Roman" w:hAnsi="Times New Roman"/>
          <w:i/>
          <w:sz w:val="24"/>
          <w:szCs w:val="24"/>
        </w:rPr>
        <w:t>Физические свойства кислот.Получение и применение кислот.</w:t>
      </w:r>
      <w:r w:rsidRPr="00594ED3">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594ED3">
        <w:rPr>
          <w:rFonts w:ascii="Times New Roman" w:hAnsi="Times New Roman"/>
          <w:i/>
          <w:sz w:val="24"/>
          <w:szCs w:val="24"/>
        </w:rPr>
        <w:t>Физические свойства солей.</w:t>
      </w:r>
      <w:r w:rsidR="009267C9" w:rsidRPr="00594ED3">
        <w:rPr>
          <w:rFonts w:ascii="Times New Roman" w:hAnsi="Times New Roman"/>
          <w:i/>
          <w:sz w:val="24"/>
          <w:szCs w:val="24"/>
        </w:rPr>
        <w:t xml:space="preserve"> </w:t>
      </w:r>
      <w:r w:rsidRPr="00594ED3">
        <w:rPr>
          <w:rFonts w:ascii="Times New Roman" w:hAnsi="Times New Roman"/>
          <w:i/>
          <w:sz w:val="24"/>
          <w:szCs w:val="24"/>
        </w:rPr>
        <w:t>Получение и применение солей.</w:t>
      </w:r>
      <w:r w:rsidRPr="00594ED3">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594ED3">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594ED3">
        <w:rPr>
          <w:rFonts w:ascii="Times New Roman" w:hAnsi="Times New Roman"/>
          <w:i/>
          <w:sz w:val="24"/>
          <w:szCs w:val="24"/>
        </w:rPr>
        <w:t xml:space="preserve"> </w:t>
      </w:r>
      <w:r w:rsidRPr="00594ED3">
        <w:rPr>
          <w:rFonts w:ascii="Times New Roman" w:hAnsi="Times New Roman"/>
          <w:i/>
          <w:sz w:val="24"/>
          <w:szCs w:val="24"/>
        </w:rPr>
        <w:t>Токсичные, горючие и взрывоопасные вещества. Бытовая химическая грамотность.</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Строение атома: ядро, энергетический уровень. </w:t>
      </w:r>
      <w:r w:rsidRPr="00594ED3">
        <w:rPr>
          <w:rFonts w:ascii="Times New Roman" w:hAnsi="Times New Roman"/>
          <w:i/>
          <w:sz w:val="24"/>
          <w:szCs w:val="24"/>
        </w:rPr>
        <w:t>Состав ядра атома: протоны, нейтроны. Изотопы.</w:t>
      </w:r>
      <w:r w:rsidRPr="00594ED3">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Строение веществ. Химическая связь</w:t>
      </w:r>
    </w:p>
    <w:p w:rsidR="00B540EE" w:rsidRPr="00594ED3" w:rsidRDefault="00B540EE"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i/>
          <w:sz w:val="24"/>
          <w:szCs w:val="24"/>
        </w:rPr>
        <w:t>Электроотрицательность атомов химических элементов.</w:t>
      </w:r>
      <w:r w:rsidRPr="00594ED3">
        <w:rPr>
          <w:rFonts w:ascii="Times New Roman" w:hAnsi="Times New Roman"/>
          <w:sz w:val="24"/>
          <w:szCs w:val="24"/>
        </w:rPr>
        <w:t xml:space="preserve"> Ковалентная химическая связь: неполярная и полярная. </w:t>
      </w:r>
      <w:r w:rsidRPr="00594ED3">
        <w:rPr>
          <w:rFonts w:ascii="Times New Roman" w:hAnsi="Times New Roman"/>
          <w:i/>
          <w:sz w:val="24"/>
          <w:szCs w:val="24"/>
        </w:rPr>
        <w:t>Понятие о водородной связи и ее влиянии на физические свойства веществ на примере воды.</w:t>
      </w:r>
      <w:r w:rsidRPr="00594ED3">
        <w:rPr>
          <w:rFonts w:ascii="Times New Roman" w:hAnsi="Times New Roman"/>
          <w:sz w:val="24"/>
          <w:szCs w:val="24"/>
        </w:rPr>
        <w:t xml:space="preserve"> Ионная связь. Металлическая связь. </w:t>
      </w:r>
      <w:r w:rsidRPr="00594ED3">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4C0D19" w:rsidRPr="00594ED3" w:rsidRDefault="004C0D19"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Химические реакции</w:t>
      </w:r>
    </w:p>
    <w:p w:rsidR="004C0D19" w:rsidRPr="00594ED3" w:rsidRDefault="004C0D19"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p>
    <w:p w:rsidR="004C0D19" w:rsidRPr="00594ED3" w:rsidRDefault="004C0D19"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Типы расчетных задач:</w:t>
      </w:r>
    </w:p>
    <w:p w:rsidR="004C0D19" w:rsidRPr="00594ED3" w:rsidRDefault="004C0D19" w:rsidP="000D7814">
      <w:pPr>
        <w:numPr>
          <w:ilvl w:val="0"/>
          <w:numId w:val="1"/>
        </w:numPr>
        <w:autoSpaceDE w:val="0"/>
        <w:autoSpaceDN w:val="0"/>
        <w:adjustRightInd w:val="0"/>
        <w:spacing w:after="0" w:line="240" w:lineRule="auto"/>
        <w:ind w:left="567" w:firstLine="0"/>
        <w:jc w:val="both"/>
        <w:rPr>
          <w:rFonts w:ascii="Times New Roman" w:hAnsi="Times New Roman"/>
          <w:bCs/>
          <w:sz w:val="24"/>
          <w:szCs w:val="24"/>
        </w:rPr>
      </w:pPr>
      <w:r w:rsidRPr="00594ED3">
        <w:rPr>
          <w:rFonts w:ascii="Times New Roman" w:hAnsi="Times New Roman"/>
          <w:bCs/>
          <w:sz w:val="24"/>
          <w:szCs w:val="24"/>
        </w:rPr>
        <w:t>Вычисление массовой доли химического элемента по формуле соединения.</w:t>
      </w:r>
    </w:p>
    <w:p w:rsidR="004C0D19" w:rsidRPr="00594ED3" w:rsidRDefault="004C0D19" w:rsidP="000D7814">
      <w:pPr>
        <w:autoSpaceDE w:val="0"/>
        <w:autoSpaceDN w:val="0"/>
        <w:adjustRightInd w:val="0"/>
        <w:spacing w:after="0" w:line="240" w:lineRule="auto"/>
        <w:ind w:left="567"/>
        <w:jc w:val="both"/>
        <w:rPr>
          <w:rFonts w:ascii="Times New Roman" w:hAnsi="Times New Roman"/>
          <w:bCs/>
          <w:i/>
          <w:sz w:val="24"/>
          <w:szCs w:val="24"/>
        </w:rPr>
      </w:pPr>
      <w:r w:rsidRPr="00594ED3">
        <w:rPr>
          <w:rFonts w:ascii="Times New Roman" w:hAnsi="Times New Roman"/>
          <w:bCs/>
          <w:i/>
          <w:sz w:val="24"/>
          <w:szCs w:val="24"/>
        </w:rPr>
        <w:t>Установление простейшей формулы вещества по массовым долям химических элементов.</w:t>
      </w:r>
    </w:p>
    <w:p w:rsidR="004C0D19" w:rsidRPr="00594ED3" w:rsidRDefault="004C0D19" w:rsidP="000D7814">
      <w:pPr>
        <w:numPr>
          <w:ilvl w:val="0"/>
          <w:numId w:val="1"/>
        </w:numPr>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4C0D19" w:rsidRPr="00594ED3" w:rsidRDefault="004C0D19" w:rsidP="000D7814">
      <w:pPr>
        <w:numPr>
          <w:ilvl w:val="0"/>
          <w:numId w:val="1"/>
        </w:numPr>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Расчет массовой доли растворенного вещества в растворе.</w:t>
      </w:r>
    </w:p>
    <w:p w:rsidR="004C0D19" w:rsidRPr="00594ED3" w:rsidRDefault="004C0D19"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Примерные темы практических работ:</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Очистка загрязненной поваренной соли.</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Признаки протекания химических реакций.</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Получение кислорода и изучение его свойств.</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Получение водорода и изучение его свойств.</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Приготовление растворов с определенной массовой долей растворенного вещества.</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Решение экспериментальных задач по теме «Основные классы неорганических соединений».</w:t>
      </w:r>
    </w:p>
    <w:p w:rsidR="004C0D19" w:rsidRPr="00594ED3" w:rsidRDefault="004C0D19" w:rsidP="000D7814">
      <w:pPr>
        <w:numPr>
          <w:ilvl w:val="0"/>
          <w:numId w:val="109"/>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Реакции ионного обмена.</w:t>
      </w:r>
    </w:p>
    <w:p w:rsidR="004C0D19" w:rsidRPr="00594ED3" w:rsidRDefault="004C0D19" w:rsidP="000D7814">
      <w:pPr>
        <w:autoSpaceDE w:val="0"/>
        <w:autoSpaceDN w:val="0"/>
        <w:adjustRightInd w:val="0"/>
        <w:spacing w:after="0" w:line="240" w:lineRule="auto"/>
        <w:ind w:left="567"/>
        <w:jc w:val="both"/>
        <w:rPr>
          <w:rFonts w:ascii="Times New Roman" w:hAnsi="Times New Roman"/>
          <w:sz w:val="24"/>
          <w:szCs w:val="24"/>
        </w:rPr>
      </w:pP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9 КЛАССА</w:t>
      </w:r>
    </w:p>
    <w:p w:rsidR="004C0D19" w:rsidRPr="00594ED3" w:rsidRDefault="004C0D19"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Химические реакции</w:t>
      </w:r>
    </w:p>
    <w:p w:rsidR="004C0D19" w:rsidRPr="00594ED3" w:rsidRDefault="004C0D19"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i/>
          <w:sz w:val="24"/>
          <w:szCs w:val="24"/>
        </w:rPr>
        <w:t>Понятие о скорости химической реакции. Факторы, влияющие на скорость химической реакции</w:t>
      </w:r>
      <w:r w:rsidRPr="00594ED3">
        <w:rPr>
          <w:rFonts w:ascii="Times New Roman" w:hAnsi="Times New Roman"/>
          <w:sz w:val="24"/>
          <w:szCs w:val="24"/>
        </w:rPr>
        <w:t xml:space="preserve">. </w:t>
      </w:r>
      <w:r w:rsidRPr="00594ED3">
        <w:rPr>
          <w:rFonts w:ascii="Times New Roman" w:hAnsi="Times New Roman"/>
          <w:i/>
          <w:sz w:val="24"/>
          <w:szCs w:val="24"/>
        </w:rPr>
        <w:t>Понятие о катализаторе.</w:t>
      </w:r>
      <w:r w:rsidRPr="00594ED3">
        <w:rPr>
          <w:rFonts w:ascii="Times New Roman" w:hAnsi="Times New Roman"/>
          <w:sz w:val="24"/>
          <w:szCs w:val="24"/>
        </w:rPr>
        <w:t xml:space="preserve"> Классификация химических реакций по различным признакам: изменению степеней окисления атомов химических элементов.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 xml:space="preserve">Неметаллы </w:t>
      </w:r>
      <w:r w:rsidRPr="00594ED3">
        <w:rPr>
          <w:rFonts w:ascii="Times New Roman" w:hAnsi="Times New Roman"/>
          <w:b/>
          <w:bCs/>
          <w:sz w:val="24"/>
          <w:szCs w:val="24"/>
          <w:lang w:val="en-US"/>
        </w:rPr>
        <w:t>IV</w:t>
      </w:r>
      <w:r w:rsidRPr="00594ED3">
        <w:rPr>
          <w:rFonts w:ascii="Times New Roman" w:hAnsi="Times New Roman"/>
          <w:b/>
          <w:bCs/>
          <w:sz w:val="24"/>
          <w:szCs w:val="24"/>
        </w:rPr>
        <w:t xml:space="preserve"> – </w:t>
      </w:r>
      <w:r w:rsidRPr="00594ED3">
        <w:rPr>
          <w:rFonts w:ascii="Times New Roman" w:hAnsi="Times New Roman"/>
          <w:b/>
          <w:bCs/>
          <w:sz w:val="24"/>
          <w:szCs w:val="24"/>
          <w:lang w:val="en-US"/>
        </w:rPr>
        <w:t>VII</w:t>
      </w:r>
      <w:r w:rsidRPr="00594ED3">
        <w:rPr>
          <w:rFonts w:ascii="Times New Roman" w:hAnsi="Times New Roman"/>
          <w:b/>
          <w:bCs/>
          <w:sz w:val="24"/>
          <w:szCs w:val="24"/>
        </w:rPr>
        <w:t xml:space="preserve"> групп и их соединения</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594ED3">
        <w:rPr>
          <w:rFonts w:ascii="Times New Roman" w:hAnsi="Times New Roman"/>
          <w:i/>
          <w:sz w:val="24"/>
          <w:szCs w:val="24"/>
        </w:rPr>
        <w:t>сернистая и сероводородная кислоты</w:t>
      </w:r>
      <w:r w:rsidRPr="00594ED3">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594ED3">
        <w:rPr>
          <w:rFonts w:ascii="Times New Roman" w:hAnsi="Times New Roman"/>
          <w:sz w:val="24"/>
          <w:szCs w:val="24"/>
          <w:lang w:val="en-US"/>
        </w:rPr>
        <w:t>V</w:t>
      </w:r>
      <w:r w:rsidRPr="00594ED3">
        <w:rPr>
          <w:rFonts w:ascii="Times New Roman" w:hAnsi="Times New Roman"/>
          <w:sz w:val="24"/>
          <w:szCs w:val="24"/>
        </w:rPr>
        <w:t xml:space="preserve">), ортофосфорная кислота и ее соли. Углерод: физические и химические свойства. </w:t>
      </w:r>
      <w:r w:rsidRPr="00594ED3">
        <w:rPr>
          <w:rFonts w:ascii="Times New Roman" w:hAnsi="Times New Roman"/>
          <w:i/>
          <w:sz w:val="24"/>
          <w:szCs w:val="24"/>
        </w:rPr>
        <w:t xml:space="preserve">Аллотропия углерода: алмаз, графит, карбин, фуллерены. </w:t>
      </w:r>
      <w:r w:rsidRPr="00594ED3">
        <w:rPr>
          <w:rFonts w:ascii="Times New Roman" w:hAnsi="Times New Roman"/>
          <w:sz w:val="24"/>
          <w:szCs w:val="24"/>
        </w:rPr>
        <w:t xml:space="preserve">Соединения углерода: оксиды углерода (II) и (IV), угольная кислота и ее соли. </w:t>
      </w:r>
      <w:r w:rsidRPr="00594ED3">
        <w:rPr>
          <w:rFonts w:ascii="Times New Roman" w:hAnsi="Times New Roman"/>
          <w:i/>
          <w:sz w:val="24"/>
          <w:szCs w:val="24"/>
        </w:rPr>
        <w:t>Кремний и его соединения.</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Металлы и их соединения</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i/>
          <w:sz w:val="24"/>
          <w:szCs w:val="24"/>
        </w:rPr>
        <w:t>Положение металлов в периодической системе химических элементов Д.И. Менделеева.</w:t>
      </w:r>
      <w:r w:rsidR="00E2725A" w:rsidRPr="00594ED3">
        <w:rPr>
          <w:rFonts w:ascii="Times New Roman" w:hAnsi="Times New Roman"/>
          <w:i/>
          <w:sz w:val="24"/>
          <w:szCs w:val="24"/>
        </w:rPr>
        <w:t xml:space="preserve"> </w:t>
      </w:r>
      <w:r w:rsidR="0020404B" w:rsidRPr="00594ED3">
        <w:rPr>
          <w:rFonts w:ascii="Times New Roman" w:hAnsi="Times New Roman"/>
          <w:i/>
          <w:sz w:val="24"/>
          <w:szCs w:val="24"/>
        </w:rPr>
        <w:t>Металлы в природе и общие способы их получения</w:t>
      </w:r>
      <w:r w:rsidR="0020404B" w:rsidRPr="00594ED3">
        <w:rPr>
          <w:rFonts w:ascii="Times New Roman" w:hAnsi="Times New Roman"/>
          <w:sz w:val="24"/>
          <w:szCs w:val="24"/>
        </w:rPr>
        <w:t xml:space="preserve">. </w:t>
      </w:r>
      <w:r w:rsidRPr="00594ED3">
        <w:rPr>
          <w:rFonts w:ascii="Times New Roman" w:hAnsi="Times New Roman"/>
          <w:i/>
          <w:sz w:val="24"/>
          <w:szCs w:val="24"/>
        </w:rPr>
        <w:t>Общие физические свойства металлов.</w:t>
      </w:r>
      <w:r w:rsidRPr="00594ED3">
        <w:rPr>
          <w:rFonts w:ascii="Times New Roman" w:hAnsi="Times New Roman"/>
          <w:sz w:val="24"/>
          <w:szCs w:val="24"/>
        </w:rPr>
        <w:t xml:space="preserve"> Общие химические свойства металлов: реакции с неметаллами, кислотами, солями. </w:t>
      </w:r>
      <w:r w:rsidRPr="00594ED3">
        <w:rPr>
          <w:rFonts w:ascii="Times New Roman" w:hAnsi="Times New Roman"/>
          <w:i/>
          <w:sz w:val="24"/>
          <w:szCs w:val="24"/>
        </w:rPr>
        <w:t>Электрохимический ряд напряжений металлов.</w:t>
      </w:r>
      <w:r w:rsidRPr="00594ED3">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Первоначальные сведения об органических веществах</w:t>
      </w:r>
    </w:p>
    <w:p w:rsidR="00B540EE" w:rsidRPr="00594ED3" w:rsidRDefault="00B540EE" w:rsidP="000D7814">
      <w:pPr>
        <w:autoSpaceDE w:val="0"/>
        <w:autoSpaceDN w:val="0"/>
        <w:adjustRightInd w:val="0"/>
        <w:spacing w:after="0" w:line="240" w:lineRule="auto"/>
        <w:ind w:left="567"/>
        <w:jc w:val="both"/>
        <w:rPr>
          <w:rFonts w:ascii="Times New Roman" w:hAnsi="Times New Roman"/>
          <w:i/>
          <w:sz w:val="24"/>
          <w:szCs w:val="24"/>
        </w:rPr>
      </w:pPr>
      <w:r w:rsidRPr="00594ED3">
        <w:rPr>
          <w:rFonts w:ascii="Times New Roman" w:hAnsi="Times New Roman"/>
          <w:bCs/>
          <w:sz w:val="24"/>
          <w:szCs w:val="24"/>
        </w:rPr>
        <w:t>П</w:t>
      </w:r>
      <w:r w:rsidRPr="00594ED3">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594ED3">
        <w:rPr>
          <w:rFonts w:ascii="Times New Roman" w:hAnsi="Times New Roman"/>
          <w:i/>
          <w:sz w:val="24"/>
          <w:szCs w:val="24"/>
        </w:rPr>
        <w:t xml:space="preserve">Источники углеводородов: природный газ, нефть, уголь. </w:t>
      </w:r>
      <w:r w:rsidRPr="00594ED3">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594ED3">
        <w:rPr>
          <w:rFonts w:ascii="Times New Roman" w:hAnsi="Times New Roman"/>
          <w:i/>
          <w:sz w:val="24"/>
          <w:szCs w:val="24"/>
        </w:rPr>
        <w:t>Химическое загрязнение окружающей среды и его последствия.</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Типы расчетных задач:</w:t>
      </w:r>
    </w:p>
    <w:p w:rsidR="00B540EE" w:rsidRPr="00594ED3" w:rsidRDefault="004C0D19" w:rsidP="000D7814">
      <w:pPr>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1. </w:t>
      </w:r>
      <w:r w:rsidR="00B540EE" w:rsidRPr="00594ED3">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594ED3"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Примерные темы практических работ:</w:t>
      </w:r>
    </w:p>
    <w:p w:rsidR="00B540EE" w:rsidRPr="00594ED3" w:rsidRDefault="00B540EE" w:rsidP="00C24FFD">
      <w:pPr>
        <w:pStyle w:val="a8"/>
        <w:numPr>
          <w:ilvl w:val="0"/>
          <w:numId w:val="194"/>
        </w:numPr>
        <w:ind w:left="567" w:firstLine="0"/>
        <w:jc w:val="both"/>
        <w:rPr>
          <w:rFonts w:ascii="Times New Roman" w:hAnsi="Times New Roman"/>
          <w:i/>
        </w:rPr>
      </w:pPr>
      <w:r w:rsidRPr="00594ED3">
        <w:rPr>
          <w:rFonts w:ascii="Times New Roman" w:hAnsi="Times New Roman"/>
          <w:i/>
        </w:rPr>
        <w:t>Качественные реакции на ионы в растворе.</w:t>
      </w:r>
    </w:p>
    <w:p w:rsidR="00B540EE" w:rsidRPr="00594ED3" w:rsidRDefault="00B540EE" w:rsidP="00C24FFD">
      <w:pPr>
        <w:pStyle w:val="a8"/>
        <w:numPr>
          <w:ilvl w:val="0"/>
          <w:numId w:val="194"/>
        </w:numPr>
        <w:ind w:left="567" w:firstLine="0"/>
        <w:jc w:val="both"/>
        <w:rPr>
          <w:rFonts w:ascii="Times New Roman" w:hAnsi="Times New Roman"/>
          <w:i/>
        </w:rPr>
      </w:pPr>
      <w:r w:rsidRPr="00594ED3">
        <w:rPr>
          <w:rFonts w:ascii="Times New Roman" w:hAnsi="Times New Roman"/>
          <w:i/>
        </w:rPr>
        <w:t>Получение аммиака и изучение его свойств.</w:t>
      </w:r>
    </w:p>
    <w:p w:rsidR="00B540EE" w:rsidRPr="00594ED3" w:rsidRDefault="00B540EE" w:rsidP="00C24FFD">
      <w:pPr>
        <w:pStyle w:val="a8"/>
        <w:numPr>
          <w:ilvl w:val="0"/>
          <w:numId w:val="194"/>
        </w:numPr>
        <w:ind w:left="567" w:firstLine="0"/>
        <w:jc w:val="both"/>
        <w:rPr>
          <w:rFonts w:ascii="Times New Roman" w:hAnsi="Times New Roman"/>
          <w:i/>
        </w:rPr>
      </w:pPr>
      <w:r w:rsidRPr="00594ED3">
        <w:rPr>
          <w:rFonts w:ascii="Times New Roman" w:hAnsi="Times New Roman"/>
          <w:i/>
        </w:rPr>
        <w:t>Получение углекислого газа и изучение его свойств.</w:t>
      </w:r>
    </w:p>
    <w:p w:rsidR="00B540EE" w:rsidRPr="00594ED3" w:rsidRDefault="00B540EE" w:rsidP="00C24FFD">
      <w:pPr>
        <w:pStyle w:val="a8"/>
        <w:numPr>
          <w:ilvl w:val="0"/>
          <w:numId w:val="194"/>
        </w:numPr>
        <w:ind w:left="567" w:firstLine="0"/>
        <w:jc w:val="both"/>
        <w:rPr>
          <w:rFonts w:ascii="Times New Roman" w:hAnsi="Times New Roman"/>
        </w:rPr>
      </w:pPr>
      <w:r w:rsidRPr="00594ED3">
        <w:rPr>
          <w:rFonts w:ascii="Times New Roman" w:hAnsi="Times New Roman"/>
        </w:rPr>
        <w:t>Решение экспериментальных задач по теме «Неметаллы IV – VII групп и их соединений».</w:t>
      </w:r>
    </w:p>
    <w:p w:rsidR="00B540EE" w:rsidRPr="00594ED3" w:rsidRDefault="00B540EE" w:rsidP="00C24FFD">
      <w:pPr>
        <w:pStyle w:val="a8"/>
        <w:numPr>
          <w:ilvl w:val="0"/>
          <w:numId w:val="194"/>
        </w:numPr>
        <w:ind w:left="567" w:firstLine="0"/>
        <w:jc w:val="both"/>
        <w:rPr>
          <w:rFonts w:ascii="Times New Roman" w:hAnsi="Times New Roman"/>
        </w:rPr>
      </w:pPr>
      <w:r w:rsidRPr="00594ED3">
        <w:rPr>
          <w:rFonts w:ascii="Times New Roman" w:hAnsi="Times New Roman"/>
        </w:rPr>
        <w:t>Решение экспериментальных задач по теме «Металлы и их соединения».</w:t>
      </w:r>
    </w:p>
    <w:p w:rsidR="00B540EE" w:rsidRPr="00594ED3" w:rsidRDefault="00B540EE" w:rsidP="000D7814">
      <w:pPr>
        <w:spacing w:after="0" w:line="240" w:lineRule="auto"/>
        <w:ind w:left="567"/>
        <w:jc w:val="both"/>
        <w:rPr>
          <w:rFonts w:ascii="Times New Roman" w:hAnsi="Times New Roman"/>
          <w:sz w:val="24"/>
          <w:szCs w:val="24"/>
        </w:rPr>
      </w:pPr>
    </w:p>
    <w:p w:rsidR="00B540EE" w:rsidRPr="00B4403A" w:rsidRDefault="00F17097" w:rsidP="00B4403A">
      <w:pPr>
        <w:pStyle w:val="4"/>
      </w:pPr>
      <w:bookmarkStart w:id="391" w:name="_Toc409691713"/>
      <w:bookmarkStart w:id="392" w:name="_Toc410654038"/>
      <w:bookmarkStart w:id="393" w:name="_Toc414553249"/>
      <w:r w:rsidRPr="00B4403A">
        <w:t>2.2.2.1</w:t>
      </w:r>
      <w:r w:rsidR="00B4403A" w:rsidRPr="00B4403A">
        <w:t>4</w:t>
      </w:r>
      <w:r w:rsidRPr="00B4403A">
        <w:t xml:space="preserve">. </w:t>
      </w:r>
      <w:r w:rsidR="00B540EE" w:rsidRPr="00B4403A">
        <w:t>Изобразительное искусство</w:t>
      </w:r>
      <w:bookmarkEnd w:id="391"/>
      <w:bookmarkEnd w:id="392"/>
      <w:bookmarkEnd w:id="393"/>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w:t>
      </w:r>
      <w:r w:rsidRPr="00594ED3">
        <w:rPr>
          <w:rFonts w:ascii="Times New Roman" w:hAnsi="Times New Roman"/>
          <w:sz w:val="24"/>
          <w:szCs w:val="24"/>
        </w:rPr>
        <w:lastRenderedPageBreak/>
        <w:t xml:space="preserve">целостных представлений об исторических традициях и ценностях русской художественной культуры. </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594ED3" w:rsidRDefault="00B30F8B" w:rsidP="00C24FFD">
      <w:pPr>
        <w:pStyle w:val="a8"/>
        <w:numPr>
          <w:ilvl w:val="0"/>
          <w:numId w:val="165"/>
        </w:numPr>
        <w:tabs>
          <w:tab w:val="left" w:pos="1134"/>
        </w:tabs>
        <w:ind w:left="567" w:firstLine="0"/>
        <w:jc w:val="both"/>
        <w:rPr>
          <w:rFonts w:ascii="Times New Roman" w:hAnsi="Times New Roman"/>
        </w:rPr>
      </w:pPr>
      <w:r w:rsidRPr="00594ED3">
        <w:rPr>
          <w:rFonts w:ascii="Times New Roman" w:hAnsi="Times New Roman"/>
        </w:rPr>
        <w:t>ценностно-ориентационная и коммуникативная деятельность;</w:t>
      </w:r>
    </w:p>
    <w:p w:rsidR="00B30F8B" w:rsidRPr="00594ED3" w:rsidRDefault="00B30F8B" w:rsidP="00C24FFD">
      <w:pPr>
        <w:pStyle w:val="a8"/>
        <w:numPr>
          <w:ilvl w:val="0"/>
          <w:numId w:val="165"/>
        </w:numPr>
        <w:tabs>
          <w:tab w:val="left" w:pos="1134"/>
        </w:tabs>
        <w:ind w:left="567" w:firstLine="0"/>
        <w:jc w:val="both"/>
        <w:rPr>
          <w:rFonts w:ascii="Times New Roman" w:hAnsi="Times New Roman"/>
        </w:rPr>
      </w:pPr>
      <w:r w:rsidRPr="00594ED3">
        <w:rPr>
          <w:rFonts w:ascii="Times New Roman" w:hAnsi="Times New Roman"/>
        </w:rPr>
        <w:t>изобразительная деятельность (основы художественного изображения);</w:t>
      </w:r>
    </w:p>
    <w:p w:rsidR="00B30F8B" w:rsidRPr="00594ED3" w:rsidRDefault="00B30F8B" w:rsidP="00C24FFD">
      <w:pPr>
        <w:pStyle w:val="a8"/>
        <w:numPr>
          <w:ilvl w:val="0"/>
          <w:numId w:val="165"/>
        </w:numPr>
        <w:tabs>
          <w:tab w:val="left" w:pos="1134"/>
        </w:tabs>
        <w:ind w:left="567" w:firstLine="0"/>
        <w:jc w:val="both"/>
        <w:rPr>
          <w:rFonts w:ascii="Times New Roman" w:hAnsi="Times New Roman"/>
        </w:rPr>
      </w:pPr>
      <w:r w:rsidRPr="00594ED3">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594ED3" w:rsidRDefault="00B30F8B" w:rsidP="00C24FFD">
      <w:pPr>
        <w:pStyle w:val="a8"/>
        <w:numPr>
          <w:ilvl w:val="0"/>
          <w:numId w:val="165"/>
        </w:numPr>
        <w:tabs>
          <w:tab w:val="left" w:pos="1134"/>
        </w:tabs>
        <w:ind w:left="567" w:firstLine="0"/>
        <w:jc w:val="both"/>
        <w:rPr>
          <w:rFonts w:ascii="Times New Roman" w:hAnsi="Times New Roman"/>
        </w:rPr>
      </w:pPr>
      <w:r w:rsidRPr="00594ED3">
        <w:rPr>
          <w:rFonts w:ascii="Times New Roman" w:hAnsi="Times New Roman"/>
        </w:rPr>
        <w:t>художественно-конструкторская деятельность (элементы дизайна и архитектуры);</w:t>
      </w:r>
    </w:p>
    <w:p w:rsidR="00B30F8B" w:rsidRPr="00594ED3" w:rsidRDefault="00B30F8B" w:rsidP="00C24FFD">
      <w:pPr>
        <w:pStyle w:val="a8"/>
        <w:numPr>
          <w:ilvl w:val="0"/>
          <w:numId w:val="165"/>
        </w:numPr>
        <w:tabs>
          <w:tab w:val="left" w:pos="1134"/>
        </w:tabs>
        <w:ind w:left="567" w:firstLine="0"/>
        <w:jc w:val="both"/>
        <w:rPr>
          <w:rFonts w:ascii="Times New Roman" w:hAnsi="Times New Roman"/>
        </w:rPr>
      </w:pPr>
      <w:r w:rsidRPr="00594ED3">
        <w:rPr>
          <w:rFonts w:ascii="Times New Roman" w:hAnsi="Times New Roman"/>
        </w:rPr>
        <w:t>художественно-творческая деятельность на основе синтеза искусств.</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594ED3" w:rsidRDefault="0020404B"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594ED3" w:rsidRDefault="0020404B"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B7D70" w:rsidRPr="00594ED3" w:rsidRDefault="000B7D70" w:rsidP="000D7814">
      <w:pPr>
        <w:pStyle w:val="a8"/>
        <w:tabs>
          <w:tab w:val="left" w:pos="426"/>
        </w:tabs>
        <w:ind w:left="567"/>
        <w:jc w:val="both"/>
        <w:rPr>
          <w:rFonts w:ascii="Times New Roman" w:eastAsia="Times New Roman" w:hAnsi="Times New Roman"/>
          <w:b/>
        </w:rPr>
      </w:pPr>
    </w:p>
    <w:p w:rsidR="000B7D70" w:rsidRPr="00594ED3" w:rsidRDefault="00E51675" w:rsidP="000D7814">
      <w:pPr>
        <w:pStyle w:val="a8"/>
        <w:tabs>
          <w:tab w:val="left" w:pos="426"/>
        </w:tabs>
        <w:ind w:left="567"/>
        <w:jc w:val="both"/>
        <w:rPr>
          <w:rFonts w:ascii="Times New Roman" w:eastAsia="Times New Roman" w:hAnsi="Times New Roman"/>
          <w:b/>
        </w:rPr>
      </w:pPr>
      <w:r w:rsidRPr="00594ED3">
        <w:rPr>
          <w:rFonts w:ascii="Times New Roman" w:eastAsia="Times New Roman" w:hAnsi="Times New Roman"/>
          <w:b/>
        </w:rPr>
        <w:t>5 класс</w:t>
      </w:r>
    </w:p>
    <w:p w:rsidR="00E51675" w:rsidRPr="00594ED3" w:rsidRDefault="00E51675" w:rsidP="000D7814">
      <w:pPr>
        <w:pStyle w:val="a8"/>
        <w:tabs>
          <w:tab w:val="left" w:pos="426"/>
        </w:tabs>
        <w:ind w:left="567"/>
        <w:jc w:val="both"/>
        <w:rPr>
          <w:rFonts w:ascii="Times New Roman" w:eastAsia="Times New Roman" w:hAnsi="Times New Roman"/>
          <w:b/>
          <w:color w:val="000000" w:themeColor="text1"/>
        </w:rPr>
      </w:pPr>
      <w:bookmarkStart w:id="394" w:name="_Toc409691714"/>
      <w:r w:rsidRPr="00594ED3">
        <w:rPr>
          <w:rFonts w:ascii="Times New Roman" w:eastAsia="Times New Roman" w:hAnsi="Times New Roman"/>
          <w:b/>
          <w:color w:val="000000" w:themeColor="text1"/>
        </w:rPr>
        <w:t xml:space="preserve">Народное художественное творчество – неиссякаемый источник самобытной красоты. </w:t>
      </w:r>
      <w:r w:rsidRPr="00594ED3">
        <w:rPr>
          <w:rFonts w:ascii="Times New Roman" w:eastAsia="Times New Roman" w:hAnsi="Times New Roman"/>
          <w:color w:val="000000" w:themeColor="text1"/>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 xml:space="preserve">Виды изобразительного искусства и основы образного языка. </w:t>
      </w:r>
      <w:r w:rsidRPr="00594ED3">
        <w:rPr>
          <w:rFonts w:ascii="Times New Roman" w:eastAsia="Times New Roman" w:hAnsi="Times New Roman"/>
          <w:color w:val="000000" w:themeColor="text1"/>
          <w:sz w:val="24"/>
          <w:szCs w:val="24"/>
          <w:lang w:eastAsia="ru-RU"/>
        </w:rPr>
        <w:t xml:space="preserve">Пространственные искусства. Художественные материалы. Жанры в изобразительном искусстве. </w:t>
      </w:r>
      <w:r w:rsidRPr="00594ED3">
        <w:rPr>
          <w:rFonts w:ascii="Times New Roman" w:eastAsia="Times New Roman" w:hAnsi="Times New Roman"/>
          <w:color w:val="000000" w:themeColor="text1"/>
          <w:sz w:val="24"/>
          <w:szCs w:val="24"/>
          <w:lang w:eastAsia="ru-RU"/>
        </w:rPr>
        <w:lastRenderedPageBreak/>
        <w:t xml:space="preserve">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 xml:space="preserve">Понимание смысла деятельности художника. </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 xml:space="preserve">Вечные темы и великие исторические события в искусстве. </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E51675" w:rsidRPr="00594ED3" w:rsidRDefault="00612739" w:rsidP="00612739">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lang w:val="tt-RU"/>
        </w:rPr>
        <w:t xml:space="preserve">          </w:t>
      </w:r>
      <w:r w:rsidR="00E51675" w:rsidRPr="00594ED3">
        <w:rPr>
          <w:rFonts w:ascii="Times New Roman" w:hAnsi="Times New Roman"/>
          <w:b/>
          <w:color w:val="000000" w:themeColor="text1"/>
          <w:sz w:val="24"/>
          <w:szCs w:val="24"/>
        </w:rPr>
        <w:t>Конструктивное искусство: архитектура и дизайн</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 xml:space="preserve">Изобразительное искусство и архитектура России </w:t>
      </w:r>
      <w:r w:rsidRPr="00594ED3">
        <w:rPr>
          <w:rFonts w:ascii="Times New Roman" w:eastAsia="Times New Roman" w:hAnsi="Times New Roman"/>
          <w:b/>
          <w:color w:val="000000" w:themeColor="text1"/>
          <w:sz w:val="24"/>
          <w:szCs w:val="24"/>
          <w:lang w:val="en-US"/>
        </w:rPr>
        <w:t>XI</w:t>
      </w:r>
      <w:r w:rsidRPr="00594ED3">
        <w:rPr>
          <w:rFonts w:ascii="Times New Roman" w:eastAsia="Times New Roman" w:hAnsi="Times New Roman"/>
          <w:b/>
          <w:color w:val="000000" w:themeColor="text1"/>
          <w:sz w:val="24"/>
          <w:szCs w:val="24"/>
        </w:rPr>
        <w:t xml:space="preserve"> –</w:t>
      </w:r>
      <w:r w:rsidRPr="00594ED3">
        <w:rPr>
          <w:rFonts w:ascii="Times New Roman" w:eastAsia="Times New Roman" w:hAnsi="Times New Roman"/>
          <w:b/>
          <w:color w:val="000000" w:themeColor="text1"/>
          <w:sz w:val="24"/>
          <w:szCs w:val="24"/>
          <w:lang w:val="en-US"/>
        </w:rPr>
        <w:t>XVII</w:t>
      </w:r>
      <w:r w:rsidRPr="00594ED3">
        <w:rPr>
          <w:rFonts w:ascii="Times New Roman" w:eastAsia="Times New Roman" w:hAnsi="Times New Roman"/>
          <w:b/>
          <w:color w:val="000000" w:themeColor="text1"/>
          <w:sz w:val="24"/>
          <w:szCs w:val="24"/>
        </w:rPr>
        <w:t xml:space="preserve"> вв</w:t>
      </w:r>
      <w:r w:rsidRPr="00594ED3">
        <w:rPr>
          <w:rFonts w:ascii="Times New Roman" w:eastAsia="Times New Roman" w:hAnsi="Times New Roman"/>
          <w:b/>
          <w:color w:val="000000" w:themeColor="text1"/>
          <w:sz w:val="24"/>
          <w:szCs w:val="24"/>
          <w:lang w:eastAsia="ru-RU"/>
        </w:rPr>
        <w:t>.</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w:t>
      </w:r>
      <w:r w:rsidRPr="00594ED3">
        <w:rPr>
          <w:rFonts w:ascii="Times New Roman" w:eastAsia="Times New Roman" w:hAnsi="Times New Roman"/>
          <w:color w:val="000000" w:themeColor="text1"/>
          <w:sz w:val="24"/>
          <w:szCs w:val="24"/>
          <w:lang w:eastAsia="ru-RU"/>
        </w:rPr>
        <w:lastRenderedPageBreak/>
        <w:t>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Искусство полиграфии</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Стили, направления виды и жанры в русском изобразительном искусстве и архитектуре XVIII - XIX вв.</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Взаимосвязь истории искусства и истории человечества</w:t>
      </w:r>
    </w:p>
    <w:p w:rsidR="00E51675" w:rsidRPr="00594ED3" w:rsidRDefault="00E51675" w:rsidP="000D7814">
      <w:pPr>
        <w:spacing w:after="0" w:line="240" w:lineRule="auto"/>
        <w:ind w:left="567"/>
        <w:jc w:val="both"/>
        <w:rPr>
          <w:rFonts w:ascii="Times New Roman" w:eastAsia="Times New Roman" w:hAnsi="Times New Roman"/>
          <w:color w:val="000000" w:themeColor="text1"/>
          <w:sz w:val="24"/>
          <w:szCs w:val="24"/>
          <w:lang w:eastAsia="ru-RU"/>
        </w:rPr>
      </w:pPr>
      <w:r w:rsidRPr="00594ED3">
        <w:rPr>
          <w:rFonts w:ascii="Times New Roman" w:eastAsia="Times New Roman" w:hAnsi="Times New Roman"/>
          <w:color w:val="000000" w:themeColor="text1"/>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E51675" w:rsidRPr="00594ED3" w:rsidRDefault="00E51675" w:rsidP="000D7814">
      <w:pPr>
        <w:spacing w:after="0" w:line="240" w:lineRule="auto"/>
        <w:ind w:left="567"/>
        <w:jc w:val="both"/>
        <w:rPr>
          <w:rFonts w:ascii="Times New Roman" w:eastAsia="Times New Roman" w:hAnsi="Times New Roman"/>
          <w:b/>
          <w:color w:val="000000" w:themeColor="text1"/>
          <w:sz w:val="24"/>
          <w:szCs w:val="24"/>
          <w:lang w:eastAsia="ru-RU"/>
        </w:rPr>
      </w:pPr>
      <w:r w:rsidRPr="00594ED3">
        <w:rPr>
          <w:rFonts w:ascii="Times New Roman" w:eastAsia="Times New Roman" w:hAnsi="Times New Roman"/>
          <w:b/>
          <w:color w:val="000000" w:themeColor="text1"/>
          <w:sz w:val="24"/>
          <w:szCs w:val="24"/>
          <w:lang w:eastAsia="ru-RU"/>
        </w:rPr>
        <w:t>Изображение в синтетических и экранных видах искусства и художественная фотография</w:t>
      </w:r>
    </w:p>
    <w:p w:rsidR="00E51675" w:rsidRPr="00594ED3" w:rsidRDefault="00E51675" w:rsidP="000D7814">
      <w:pPr>
        <w:pStyle w:val="a8"/>
        <w:tabs>
          <w:tab w:val="left" w:pos="142"/>
          <w:tab w:val="left" w:pos="426"/>
          <w:tab w:val="left" w:pos="709"/>
        </w:tabs>
        <w:ind w:left="567"/>
        <w:jc w:val="both"/>
        <w:rPr>
          <w:rFonts w:ascii="Times New Roman" w:hAnsi="Times New Roman"/>
          <w:b/>
          <w:color w:val="000000" w:themeColor="text1"/>
        </w:rPr>
      </w:pPr>
      <w:r w:rsidRPr="00594ED3">
        <w:rPr>
          <w:rFonts w:ascii="Times New Roman" w:hAnsi="Times New Roman"/>
          <w:color w:val="000000" w:themeColor="text1"/>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594ED3">
        <w:rPr>
          <w:rFonts w:ascii="Times New Roman" w:hAnsi="Times New Roman"/>
          <w:color w:val="000000" w:themeColor="text1"/>
          <w:lang w:val="en-US"/>
        </w:rPr>
        <w:t>XX</w:t>
      </w:r>
      <w:r w:rsidRPr="00594ED3">
        <w:rPr>
          <w:rFonts w:ascii="Times New Roman" w:hAnsi="Times New Roman"/>
          <w:color w:val="000000" w:themeColor="text1"/>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E51675" w:rsidRPr="00594ED3" w:rsidRDefault="00E51675" w:rsidP="000D7814">
      <w:pPr>
        <w:spacing w:after="0" w:line="240" w:lineRule="auto"/>
        <w:ind w:left="567"/>
        <w:jc w:val="center"/>
        <w:rPr>
          <w:rFonts w:ascii="Times New Roman" w:hAnsi="Times New Roman"/>
          <w:b/>
          <w:color w:val="000000" w:themeColor="text1"/>
          <w:sz w:val="24"/>
          <w:szCs w:val="24"/>
        </w:rPr>
      </w:pPr>
    </w:p>
    <w:p w:rsidR="00F17097" w:rsidRPr="00594ED3" w:rsidRDefault="00F17097" w:rsidP="000D7814">
      <w:pPr>
        <w:pStyle w:val="3"/>
        <w:spacing w:before="0" w:beforeAutospacing="0" w:after="0" w:afterAutospacing="0"/>
        <w:ind w:left="567"/>
        <w:rPr>
          <w:color w:val="FF0000"/>
          <w:sz w:val="24"/>
          <w:szCs w:val="24"/>
        </w:rPr>
      </w:pPr>
    </w:p>
    <w:p w:rsidR="00B540EE" w:rsidRPr="00B4403A" w:rsidRDefault="00F17097" w:rsidP="00B4403A">
      <w:pPr>
        <w:pStyle w:val="4"/>
      </w:pPr>
      <w:bookmarkStart w:id="395" w:name="_Toc410654039"/>
      <w:bookmarkStart w:id="396" w:name="_Toc414553250"/>
      <w:r w:rsidRPr="00B4403A">
        <w:lastRenderedPageBreak/>
        <w:t>2.2.2.1</w:t>
      </w:r>
      <w:r w:rsidR="00B4403A" w:rsidRPr="00B4403A">
        <w:t>5</w:t>
      </w:r>
      <w:r w:rsidRPr="00B4403A">
        <w:t xml:space="preserve">. </w:t>
      </w:r>
      <w:r w:rsidR="00B540EE" w:rsidRPr="00B4403A">
        <w:t>Музыка</w:t>
      </w:r>
      <w:bookmarkEnd w:id="394"/>
      <w:bookmarkEnd w:id="395"/>
      <w:bookmarkEnd w:id="396"/>
    </w:p>
    <w:p w:rsidR="0024776D" w:rsidRPr="00594ED3" w:rsidRDefault="0024776D"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594ED3" w:rsidRDefault="0024776D"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Освоение предмета «Музыка» направлено на:</w:t>
      </w:r>
    </w:p>
    <w:p w:rsidR="0024776D" w:rsidRPr="00594ED3" w:rsidRDefault="0024776D" w:rsidP="00C24FFD">
      <w:pPr>
        <w:pStyle w:val="a8"/>
        <w:numPr>
          <w:ilvl w:val="0"/>
          <w:numId w:val="193"/>
        </w:numPr>
        <w:tabs>
          <w:tab w:val="left" w:pos="1134"/>
        </w:tabs>
        <w:ind w:left="567" w:firstLine="0"/>
        <w:jc w:val="both"/>
        <w:rPr>
          <w:rFonts w:ascii="Times New Roman" w:eastAsia="Times New Roman" w:hAnsi="Times New Roman"/>
        </w:rPr>
      </w:pPr>
      <w:r w:rsidRPr="00594ED3">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594ED3" w:rsidRDefault="0024776D" w:rsidP="00C24FFD">
      <w:pPr>
        <w:pStyle w:val="a8"/>
        <w:numPr>
          <w:ilvl w:val="0"/>
          <w:numId w:val="193"/>
        </w:numPr>
        <w:tabs>
          <w:tab w:val="left" w:pos="1134"/>
        </w:tabs>
        <w:ind w:left="567" w:firstLine="0"/>
        <w:jc w:val="both"/>
        <w:rPr>
          <w:rFonts w:ascii="Times New Roman" w:eastAsia="Times New Roman" w:hAnsi="Times New Roman"/>
        </w:rPr>
      </w:pPr>
      <w:r w:rsidRPr="00594ED3">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594ED3" w:rsidRDefault="0024776D" w:rsidP="00C24FFD">
      <w:pPr>
        <w:pStyle w:val="a8"/>
        <w:numPr>
          <w:ilvl w:val="0"/>
          <w:numId w:val="193"/>
        </w:numPr>
        <w:tabs>
          <w:tab w:val="left" w:pos="1134"/>
        </w:tabs>
        <w:ind w:left="567" w:firstLine="0"/>
        <w:jc w:val="both"/>
        <w:rPr>
          <w:rFonts w:ascii="Times New Roman" w:eastAsia="Times New Roman" w:hAnsi="Times New Roman"/>
        </w:rPr>
      </w:pPr>
      <w:r w:rsidRPr="00594ED3">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594ED3" w:rsidRDefault="0024776D" w:rsidP="00C24FFD">
      <w:pPr>
        <w:pStyle w:val="a8"/>
        <w:numPr>
          <w:ilvl w:val="0"/>
          <w:numId w:val="193"/>
        </w:numPr>
        <w:tabs>
          <w:tab w:val="left" w:pos="1134"/>
        </w:tabs>
        <w:ind w:left="567" w:firstLine="0"/>
        <w:jc w:val="both"/>
        <w:rPr>
          <w:rFonts w:ascii="Times New Roman" w:eastAsia="Times New Roman" w:hAnsi="Times New Roman"/>
        </w:rPr>
      </w:pPr>
      <w:r w:rsidRPr="00594ED3">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594ED3" w:rsidRDefault="0024776D" w:rsidP="00C24FFD">
      <w:pPr>
        <w:pStyle w:val="a8"/>
        <w:numPr>
          <w:ilvl w:val="0"/>
          <w:numId w:val="193"/>
        </w:numPr>
        <w:tabs>
          <w:tab w:val="left" w:pos="1134"/>
        </w:tabs>
        <w:ind w:left="567" w:firstLine="0"/>
        <w:jc w:val="both"/>
        <w:rPr>
          <w:rFonts w:ascii="Times New Roman" w:eastAsia="Times New Roman" w:hAnsi="Times New Roman"/>
        </w:rPr>
      </w:pPr>
      <w:r w:rsidRPr="00594ED3">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594ED3" w:rsidRDefault="0024776D"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594ED3">
        <w:rPr>
          <w:rFonts w:ascii="Times New Roman" w:eastAsia="Times New Roman" w:hAnsi="Times New Roman"/>
          <w:sz w:val="24"/>
          <w:szCs w:val="24"/>
          <w:lang w:eastAsia="ru-RU"/>
        </w:rPr>
        <w:t xml:space="preserve"> </w:t>
      </w:r>
      <w:r w:rsidRPr="00594ED3">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594ED3" w:rsidRDefault="0024776D"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594ED3" w:rsidRDefault="0024776D" w:rsidP="000D7814">
      <w:pPr>
        <w:spacing w:after="0" w:line="240" w:lineRule="auto"/>
        <w:ind w:left="567"/>
        <w:jc w:val="both"/>
        <w:rPr>
          <w:rFonts w:ascii="Times New Roman" w:eastAsia="Times New Roman" w:hAnsi="Times New Roman"/>
          <w:sz w:val="24"/>
          <w:szCs w:val="24"/>
          <w:lang w:eastAsia="ru-RU"/>
        </w:rPr>
      </w:pPr>
      <w:r w:rsidRPr="00594ED3">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594ED3" w:rsidRDefault="009C58E9" w:rsidP="000D7814">
      <w:pPr>
        <w:spacing w:after="0" w:line="240" w:lineRule="auto"/>
        <w:ind w:left="567"/>
        <w:jc w:val="both"/>
        <w:rPr>
          <w:rFonts w:ascii="Times New Roman" w:hAnsi="Times New Roman"/>
          <w:color w:val="FF0000"/>
          <w:sz w:val="24"/>
          <w:szCs w:val="24"/>
        </w:rPr>
      </w:pPr>
    </w:p>
    <w:p w:rsidR="000B7D70" w:rsidRPr="00594ED3" w:rsidRDefault="000B7D70"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5 КЛАССА</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Музыка как вид искусства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w:t>
      </w:r>
      <w:r w:rsidRPr="00594ED3">
        <w:rPr>
          <w:rFonts w:ascii="Times New Roman" w:eastAsia="Times New Roman" w:hAnsi="Times New Roman"/>
          <w:sz w:val="24"/>
          <w:szCs w:val="24"/>
        </w:rPr>
        <w:lastRenderedPageBreak/>
        <w:t>природы в музыке и в изобразительном искусстве. Символика скульптуры, архитектуры, музыки.</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Народное музыкальное творчество</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Русская музыка от эпохи средневековья до рубежа XIX-ХХ вв.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594ED3">
        <w:rPr>
          <w:rFonts w:ascii="Times New Roman" w:eastAsia="Times New Roman" w:hAnsi="Times New Roman"/>
          <w:i/>
          <w:sz w:val="24"/>
          <w:szCs w:val="24"/>
        </w:rPr>
        <w:t>Знаменный распев как основа древнерусской храмовой музыки</w:t>
      </w:r>
      <w:r w:rsidRPr="00594ED3">
        <w:rPr>
          <w:rFonts w:ascii="Times New Roman" w:eastAsia="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Зарубежная музыка от эпохи средневековья до рубежа XIХ-XХ вв.</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sz w:val="24"/>
          <w:szCs w:val="24"/>
        </w:rPr>
        <w:t>Венская классическая школа (В. Моцарт). Творчество композиторов-романтиков Ф. Шопен, Ф. Шуберт).</w:t>
      </w:r>
    </w:p>
    <w:p w:rsidR="0037355E" w:rsidRPr="00594ED3" w:rsidRDefault="0037355E" w:rsidP="000D7814">
      <w:pPr>
        <w:spacing w:after="0" w:line="240" w:lineRule="auto"/>
        <w:ind w:left="567"/>
        <w:jc w:val="both"/>
        <w:rPr>
          <w:rFonts w:ascii="Times New Roman" w:eastAsia="Times New Roman" w:hAnsi="Times New Roman"/>
          <w:i/>
          <w:sz w:val="24"/>
          <w:szCs w:val="24"/>
        </w:rPr>
      </w:pPr>
      <w:r w:rsidRPr="00594ED3">
        <w:rPr>
          <w:rFonts w:ascii="Times New Roman" w:eastAsia="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 </w:t>
      </w:r>
      <w:r w:rsidRPr="00594ED3">
        <w:rPr>
          <w:rFonts w:ascii="Times New Roman" w:eastAsia="Times New Roman" w:hAnsi="Times New Roman"/>
          <w:b/>
          <w:sz w:val="24"/>
          <w:szCs w:val="24"/>
        </w:rPr>
        <w:t>Русская и зарубежная музыкальная культура XX в.</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sz w:val="24"/>
          <w:szCs w:val="24"/>
        </w:rPr>
        <w:t>Знакомство с творчеством всемирно известных отечественных композиторов и зарубежных композиторов ХХ столетия</w:t>
      </w:r>
      <w:r w:rsidRPr="00594ED3">
        <w:rPr>
          <w:rFonts w:ascii="Times New Roman" w:eastAsia="Times New Roman" w:hAnsi="Times New Roman"/>
          <w:i/>
          <w:sz w:val="24"/>
          <w:szCs w:val="24"/>
        </w:rPr>
        <w:t>.</w:t>
      </w:r>
      <w:r w:rsidRPr="00594ED3">
        <w:rPr>
          <w:rFonts w:ascii="Times New Roman" w:eastAsia="Times New Roman" w:hAnsi="Times New Roman"/>
          <w:sz w:val="24"/>
          <w:szCs w:val="24"/>
        </w:rPr>
        <w:t xml:space="preserve"> Авторская песня: прошлое и настоящее. Мюзикл. </w:t>
      </w:r>
    </w:p>
    <w:p w:rsidR="0037355E" w:rsidRPr="00594ED3" w:rsidRDefault="0037355E" w:rsidP="000D7814">
      <w:pPr>
        <w:tabs>
          <w:tab w:val="left" w:pos="1985"/>
        </w:tabs>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Знакомство с творчеством всемирно известных отечественных композиторов (С.С. Прокофьев, Г.В. Свиридов, </w:t>
      </w:r>
      <w:r w:rsidRPr="00594ED3">
        <w:rPr>
          <w:rFonts w:ascii="Times New Roman" w:eastAsia="Times New Roman" w:hAnsi="Times New Roman"/>
          <w:i/>
          <w:sz w:val="24"/>
          <w:szCs w:val="24"/>
        </w:rPr>
        <w:t>А.Г. Шнитке)</w:t>
      </w:r>
      <w:r w:rsidRPr="00594ED3">
        <w:rPr>
          <w:rFonts w:ascii="Times New Roman" w:eastAsia="Times New Roman" w:hAnsi="Times New Roman"/>
          <w:sz w:val="24"/>
          <w:szCs w:val="24"/>
        </w:rPr>
        <w:t xml:space="preserve"> и зарубежных композиторов ХХ столетия (К. Дебюсси</w:t>
      </w:r>
      <w:r w:rsidRPr="00594ED3">
        <w:rPr>
          <w:rFonts w:ascii="Times New Roman" w:eastAsia="Times New Roman" w:hAnsi="Times New Roman"/>
          <w:i/>
          <w:sz w:val="24"/>
          <w:szCs w:val="24"/>
        </w:rPr>
        <w:t>).</w:t>
      </w:r>
      <w:r w:rsidRPr="00594ED3">
        <w:rPr>
          <w:rFonts w:ascii="Times New Roman" w:eastAsia="Times New Roman" w:hAnsi="Times New Roman"/>
          <w:sz w:val="24"/>
          <w:szCs w:val="24"/>
        </w:rPr>
        <w:t xml:space="preserve"> Многообразие стилей в отечественной и зарубежной музыке ХХ века (импрессионизм).</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Зарубежная музыка от эпохи средневековья до рубежа XIХ-XХ вв.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 </w:t>
      </w:r>
    </w:p>
    <w:p w:rsidR="0037355E" w:rsidRPr="00594ED3" w:rsidRDefault="0037355E" w:rsidP="000D7814">
      <w:pPr>
        <w:tabs>
          <w:tab w:val="left" w:pos="1985"/>
        </w:tabs>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Современная музыкальная жизнь</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w:t>
      </w:r>
    </w:p>
    <w:p w:rsidR="0037355E" w:rsidRPr="00594ED3" w:rsidRDefault="0037355E" w:rsidP="000D7814">
      <w:pPr>
        <w:tabs>
          <w:tab w:val="left" w:pos="1985"/>
        </w:tabs>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Значение музыки в жизни человека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37355E" w:rsidRPr="00594ED3" w:rsidRDefault="0037355E" w:rsidP="000D7814">
      <w:pPr>
        <w:spacing w:after="0" w:line="240" w:lineRule="auto"/>
        <w:ind w:left="567"/>
        <w:jc w:val="both"/>
        <w:rPr>
          <w:rFonts w:ascii="Times New Roman" w:eastAsia="Times New Roman" w:hAnsi="Times New Roman"/>
          <w:sz w:val="24"/>
          <w:szCs w:val="24"/>
        </w:rPr>
      </w:pPr>
    </w:p>
    <w:p w:rsidR="000B7D70" w:rsidRPr="00594ED3" w:rsidRDefault="000B7D70"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6 КЛАССА</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Музыка как вид искусства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594ED3">
        <w:rPr>
          <w:rFonts w:ascii="Times New Roman" w:eastAsia="Times New Roman" w:hAnsi="Times New Roman"/>
          <w:i/>
          <w:sz w:val="24"/>
          <w:szCs w:val="24"/>
        </w:rPr>
        <w:t xml:space="preserve"> сонатно-симфонический цикл, сюита), </w:t>
      </w:r>
      <w:r w:rsidRPr="00594ED3">
        <w:rPr>
          <w:rFonts w:ascii="Times New Roman" w:eastAsia="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Народное музыкальное творчество</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Русская музыка от эпохи средневековья до рубежа XIX-ХХ вв.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Древнерусская духовная музыка. </w:t>
      </w:r>
      <w:r w:rsidRPr="00594ED3">
        <w:rPr>
          <w:rFonts w:ascii="Times New Roman" w:eastAsia="Times New Roman" w:hAnsi="Times New Roman"/>
          <w:i/>
          <w:sz w:val="24"/>
          <w:szCs w:val="24"/>
        </w:rPr>
        <w:t>Знаменный распев как основа древнерусской храмовой музыки.</w:t>
      </w:r>
      <w:r w:rsidRPr="00594ED3">
        <w:rPr>
          <w:rFonts w:ascii="Times New Roman" w:eastAsia="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Зарубежная музыка от эпохи средневековья до рубежа XIХ-XХ вв.</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Венская классическая школа . Творчество композиторов-романтиков (Шуберт,). Оперный жанр в творчестве композиторов XIX века. Основные жанры светской музыки .</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А. 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музыка). </w:t>
      </w:r>
      <w:r w:rsidRPr="00594ED3">
        <w:rPr>
          <w:rFonts w:ascii="Times New Roman" w:eastAsia="Times New Roman" w:hAnsi="Times New Roman"/>
          <w:i/>
          <w:sz w:val="24"/>
          <w:szCs w:val="24"/>
        </w:rPr>
        <w:t xml:space="preserve">Развитие жанров светской музыки </w:t>
      </w:r>
      <w:r w:rsidRPr="00594ED3">
        <w:rPr>
          <w:rFonts w:ascii="Times New Roman" w:eastAsia="Times New Roman" w:hAnsi="Times New Roman"/>
          <w:sz w:val="24"/>
          <w:szCs w:val="24"/>
        </w:rPr>
        <w:t xml:space="preserve">Основные жанры светской музыки XIX века (соната, симфония, камерно-инструментальная и вокальная музыка). </w:t>
      </w:r>
      <w:r w:rsidRPr="00594ED3">
        <w:rPr>
          <w:rFonts w:ascii="Times New Roman" w:eastAsia="Times New Roman" w:hAnsi="Times New Roman"/>
          <w:i/>
          <w:sz w:val="24"/>
          <w:szCs w:val="24"/>
        </w:rPr>
        <w:t>Развитие жанров светской музыки (камерная инструментальная и вокальная музыка, концерт, симфонии).</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Русская и зарубежная музыкальная культура XX в.</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sz w:val="24"/>
          <w:szCs w:val="24"/>
        </w:rPr>
        <w:t xml:space="preserve">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Знакомство с творчеством всемирно известных отечественных композиторов (ИГ.В.Свиридов, Э. Артемьев, Ч. Айвз.). Мюзикл. Рок-опера. Электронная музыка. Современные технологии записи и воспроизведения музыки.</w:t>
      </w:r>
    </w:p>
    <w:p w:rsidR="0037355E" w:rsidRPr="00594ED3" w:rsidRDefault="0037355E" w:rsidP="000D7814">
      <w:pPr>
        <w:tabs>
          <w:tab w:val="left" w:pos="1985"/>
        </w:tabs>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Современная музыкальная жизнь</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Панорама современной музыкальной жизни в России и за рубежом: концерты, конкурсы и фестивали. Наследие выдающихся отечественных (Ф.И. Шаляпин) и зарубежных исполнителей (Э. Карузо, М. Каллас; Л. Паваротти, М. Кабалье, В. Клиберн, В. Кельмпфф и др.) классической музыки. Современные выдающиеся исполнители . </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Значение музыки в жизни человека</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sz w:val="24"/>
          <w:szCs w:val="24"/>
        </w:rPr>
        <w:lastRenderedPageBreak/>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Исследовательский проект.</w:t>
      </w:r>
    </w:p>
    <w:p w:rsidR="000B7D70" w:rsidRPr="00594ED3" w:rsidRDefault="000B7D70" w:rsidP="000D7814">
      <w:pPr>
        <w:spacing w:after="0" w:line="240" w:lineRule="auto"/>
        <w:ind w:left="567"/>
        <w:jc w:val="center"/>
        <w:rPr>
          <w:rFonts w:ascii="Times New Roman" w:hAnsi="Times New Roman"/>
          <w:b/>
          <w:sz w:val="24"/>
          <w:szCs w:val="24"/>
        </w:rPr>
      </w:pPr>
    </w:p>
    <w:p w:rsidR="000B7D70" w:rsidRPr="00594ED3" w:rsidRDefault="000B7D70"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7 КЛАССА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b/>
          <w:sz w:val="24"/>
          <w:szCs w:val="24"/>
        </w:rPr>
        <w:t>Музыка как вид искусства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594ED3">
        <w:rPr>
          <w:rFonts w:ascii="Times New Roman" w:eastAsia="Times New Roman" w:hAnsi="Times New Roman"/>
          <w:i/>
          <w:sz w:val="24"/>
          <w:szCs w:val="24"/>
        </w:rPr>
        <w:t xml:space="preserve"> сонатно-симфонический цикл, сюита), </w:t>
      </w:r>
      <w:r w:rsidRPr="00594ED3">
        <w:rPr>
          <w:rFonts w:ascii="Times New Roman" w:eastAsia="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Народное музыкальное творчество</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594ED3">
        <w:rPr>
          <w:rFonts w:ascii="Times New Roman" w:eastAsia="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594ED3">
        <w:rPr>
          <w:rFonts w:ascii="Times New Roman" w:eastAsia="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Русская музыка от эпохи средневековья до рубежа XIX-ХХ вв.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Древнерусская духовная музыка. </w:t>
      </w:r>
      <w:r w:rsidRPr="00594ED3">
        <w:rPr>
          <w:rFonts w:ascii="Times New Roman" w:eastAsia="Times New Roman" w:hAnsi="Times New Roman"/>
          <w:i/>
          <w:sz w:val="24"/>
          <w:szCs w:val="24"/>
        </w:rPr>
        <w:t>Знаменный распев как основа древнерусской храмовой музыки.</w:t>
      </w:r>
      <w:r w:rsidRPr="00594ED3">
        <w:rPr>
          <w:rFonts w:ascii="Times New Roman" w:eastAsia="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Русская музыка от эпохи средневековья до рубежа XIX-ХХ вв.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Зарубежная музыка от эпохи средневековья до рубежа XIХ-XХ вв.</w:t>
      </w:r>
    </w:p>
    <w:p w:rsidR="0037355E" w:rsidRPr="00594ED3" w:rsidRDefault="0037355E" w:rsidP="000D7814">
      <w:pPr>
        <w:spacing w:after="0" w:line="240" w:lineRule="auto"/>
        <w:ind w:left="567"/>
        <w:jc w:val="both"/>
        <w:rPr>
          <w:rFonts w:ascii="Times New Roman" w:eastAsia="Times New Roman" w:hAnsi="Times New Roman"/>
          <w:i/>
          <w:sz w:val="24"/>
          <w:szCs w:val="24"/>
        </w:rPr>
      </w:pPr>
      <w:r w:rsidRPr="00594ED3">
        <w:rPr>
          <w:rFonts w:ascii="Times New Roman" w:eastAsia="Times New Roman" w:hAnsi="Times New Roman"/>
          <w:sz w:val="24"/>
          <w:szCs w:val="24"/>
        </w:rPr>
        <w:t xml:space="preserve">Оперный жанр в творчестве композиторов XIX века (Ж. Бизе, Дж. Верди). Основные жанры светской музыки (вокальная музыка, опера, балет). </w:t>
      </w:r>
      <w:r w:rsidRPr="00594ED3">
        <w:rPr>
          <w:rFonts w:ascii="Times New Roman" w:eastAsia="Times New Roman" w:hAnsi="Times New Roman"/>
          <w:i/>
          <w:sz w:val="24"/>
          <w:szCs w:val="24"/>
        </w:rPr>
        <w:t xml:space="preserve">Развитие жанров светской музыки </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Зарубежная музыка от эпохи средневековья до рубежа XIХ-XХ вв.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lastRenderedPageBreak/>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594ED3">
        <w:rPr>
          <w:rFonts w:ascii="Times New Roman" w:eastAsia="Times New Roman" w:hAnsi="Times New Roman"/>
          <w:i/>
          <w:sz w:val="24"/>
          <w:szCs w:val="24"/>
        </w:rPr>
        <w:t xml:space="preserve">Развитие жанров светской музыки </w:t>
      </w:r>
      <w:r w:rsidRPr="00594ED3">
        <w:rPr>
          <w:rFonts w:ascii="Times New Roman" w:eastAsia="Times New Roman" w:hAnsi="Times New Roman"/>
          <w:sz w:val="24"/>
          <w:szCs w:val="24"/>
        </w:rPr>
        <w:t xml:space="preserve">Основные жанры светской музыки XIX века (соната, симфония, камерно-инструментальная и вокальная музыка, опера, балет). </w:t>
      </w:r>
      <w:r w:rsidRPr="00594ED3">
        <w:rPr>
          <w:rFonts w:ascii="Times New Roman" w:eastAsia="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Русская и зарубежная музыкальная культура XX в.</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594ED3">
        <w:rPr>
          <w:rFonts w:ascii="Times New Roman" w:eastAsia="Times New Roman" w:hAnsi="Times New Roman"/>
          <w:i/>
          <w:sz w:val="24"/>
          <w:szCs w:val="24"/>
        </w:rPr>
        <w:t>А.И. Хачатурян, А.Г. Шнитке)</w:t>
      </w:r>
      <w:r w:rsidRPr="00594ED3">
        <w:rPr>
          <w:rFonts w:ascii="Times New Roman" w:eastAsia="Times New Roman" w:hAnsi="Times New Roman"/>
          <w:sz w:val="24"/>
          <w:szCs w:val="24"/>
        </w:rPr>
        <w:t xml:space="preserve"> и зарубежных композиторов ХХ столетия (К. Дебюсси, </w:t>
      </w:r>
      <w:r w:rsidRPr="00594ED3">
        <w:rPr>
          <w:rFonts w:ascii="Times New Roman" w:eastAsia="Times New Roman" w:hAnsi="Times New Roman"/>
          <w:i/>
          <w:sz w:val="24"/>
          <w:szCs w:val="24"/>
        </w:rPr>
        <w:t>К. Орф, М. Равель, Б. Бриттен, А. Шенберг).</w:t>
      </w:r>
      <w:r w:rsidRPr="00594ED3">
        <w:rPr>
          <w:rFonts w:ascii="Times New Roman" w:eastAsia="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E24F25" w:rsidRDefault="00E24F25" w:rsidP="000D7814">
      <w:pPr>
        <w:tabs>
          <w:tab w:val="left" w:pos="1985"/>
        </w:tabs>
        <w:spacing w:after="0" w:line="240" w:lineRule="auto"/>
        <w:ind w:left="567"/>
        <w:jc w:val="both"/>
        <w:rPr>
          <w:rFonts w:ascii="Times New Roman" w:hAnsi="Times New Roman"/>
          <w:b/>
          <w:sz w:val="24"/>
          <w:szCs w:val="24"/>
        </w:rPr>
      </w:pPr>
      <w:r>
        <w:rPr>
          <w:rFonts w:ascii="Times New Roman" w:hAnsi="Times New Roman"/>
          <w:b/>
          <w:sz w:val="24"/>
          <w:szCs w:val="24"/>
        </w:rPr>
        <w:t xml:space="preserve">                                </w:t>
      </w:r>
    </w:p>
    <w:p w:rsidR="00E24F25" w:rsidRDefault="00E24F25" w:rsidP="000D7814">
      <w:pPr>
        <w:tabs>
          <w:tab w:val="left" w:pos="1985"/>
        </w:tabs>
        <w:spacing w:after="0" w:line="240" w:lineRule="auto"/>
        <w:ind w:left="567"/>
        <w:jc w:val="both"/>
        <w:rPr>
          <w:rFonts w:ascii="Times New Roman" w:eastAsia="Times New Roman" w:hAnsi="Times New Roman"/>
          <w:b/>
          <w:sz w:val="24"/>
          <w:szCs w:val="24"/>
        </w:rPr>
      </w:pPr>
      <w:r>
        <w:rPr>
          <w:rFonts w:ascii="Times New Roman" w:hAnsi="Times New Roman"/>
          <w:b/>
          <w:sz w:val="24"/>
          <w:szCs w:val="24"/>
        </w:rPr>
        <w:t xml:space="preserve">                                 СОДЕРЖАНИЕ КУРСА ДЛЯ 8-9</w:t>
      </w:r>
      <w:r w:rsidRPr="00594ED3">
        <w:rPr>
          <w:rFonts w:ascii="Times New Roman" w:hAnsi="Times New Roman"/>
          <w:b/>
          <w:sz w:val="24"/>
          <w:szCs w:val="24"/>
        </w:rPr>
        <w:t xml:space="preserve"> КЛАССА</w:t>
      </w:r>
    </w:p>
    <w:p w:rsidR="0037355E" w:rsidRPr="00594ED3" w:rsidRDefault="0037355E" w:rsidP="000D7814">
      <w:pPr>
        <w:tabs>
          <w:tab w:val="left" w:pos="1985"/>
        </w:tabs>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Современная музыкальная жизнь</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w:t>
      </w:r>
    </w:p>
    <w:p w:rsidR="0037355E" w:rsidRPr="00594ED3" w:rsidRDefault="0037355E" w:rsidP="000D7814">
      <w:pPr>
        <w:spacing w:after="0" w:line="240" w:lineRule="auto"/>
        <w:ind w:left="567"/>
        <w:jc w:val="both"/>
        <w:rPr>
          <w:rFonts w:ascii="Times New Roman" w:eastAsia="Times New Roman" w:hAnsi="Times New Roman"/>
          <w:b/>
          <w:sz w:val="24"/>
          <w:szCs w:val="24"/>
        </w:rPr>
      </w:pPr>
      <w:r w:rsidRPr="00594ED3">
        <w:rPr>
          <w:rFonts w:ascii="Times New Roman" w:eastAsia="Times New Roman" w:hAnsi="Times New Roman"/>
          <w:b/>
          <w:sz w:val="24"/>
          <w:szCs w:val="24"/>
        </w:rPr>
        <w:t>Значение музыки в жизни человека</w:t>
      </w:r>
    </w:p>
    <w:p w:rsidR="0037355E" w:rsidRPr="00594ED3" w:rsidRDefault="0037355E" w:rsidP="000D7814">
      <w:pPr>
        <w:spacing w:after="0" w:line="240" w:lineRule="auto"/>
        <w:ind w:left="567"/>
        <w:jc w:val="both"/>
        <w:rPr>
          <w:rFonts w:ascii="Times New Roman" w:eastAsia="Times New Roman" w:hAnsi="Times New Roman"/>
          <w:sz w:val="24"/>
          <w:szCs w:val="24"/>
        </w:rPr>
      </w:pPr>
      <w:r w:rsidRPr="00594ED3">
        <w:rPr>
          <w:rFonts w:ascii="Times New Roman" w:eastAsia="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104484" w:rsidRPr="00594ED3" w:rsidRDefault="00104484" w:rsidP="000D7814">
      <w:pPr>
        <w:spacing w:after="0" w:line="240" w:lineRule="auto"/>
        <w:ind w:left="567"/>
        <w:contextualSpacing/>
        <w:jc w:val="center"/>
        <w:rPr>
          <w:rFonts w:ascii="Times New Roman" w:hAnsi="Times New Roman"/>
          <w:sz w:val="24"/>
          <w:szCs w:val="24"/>
        </w:rPr>
      </w:pPr>
      <w:r w:rsidRPr="00594ED3">
        <w:rPr>
          <w:rFonts w:ascii="Times New Roman" w:hAnsi="Times New Roman"/>
          <w:b/>
          <w:sz w:val="24"/>
          <w:szCs w:val="24"/>
        </w:rPr>
        <w:t xml:space="preserve">Перечень музыкальных произведений </w:t>
      </w:r>
      <w:r w:rsidR="005666EB" w:rsidRPr="00594ED3">
        <w:rPr>
          <w:rFonts w:ascii="Times New Roman" w:hAnsi="Times New Roman"/>
          <w:b/>
          <w:sz w:val="24"/>
          <w:szCs w:val="24"/>
        </w:rPr>
        <w:t xml:space="preserve">для использования в обеспечении образовательных результатов </w:t>
      </w:r>
      <w:r w:rsidRPr="00594ED3">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bookmarkStart w:id="397" w:name="_Toc409691715"/>
      <w:r w:rsidRPr="00594ED3">
        <w:rPr>
          <w:rFonts w:ascii="Times New Roman" w:hAnsi="Times New Roman"/>
          <w:sz w:val="24"/>
          <w:szCs w:val="24"/>
        </w:rPr>
        <w:t>Ч. Айвз. «Космический пейзаж».</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Г. Аллегри. «Мизерере» («Помилуй»).</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Л. Армстронг. «Блюз Западной окраины».</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Э. Артемьев. «Мозаика».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594ED3">
        <w:rPr>
          <w:rFonts w:ascii="Times New Roman" w:hAnsi="Times New Roman"/>
          <w:sz w:val="24"/>
          <w:szCs w:val="24"/>
          <w:lang w:val="en-US"/>
        </w:rPr>
        <w:t>A</w:t>
      </w:r>
      <w:r w:rsidRPr="00594ED3">
        <w:rPr>
          <w:rFonts w:ascii="Times New Roman" w:hAnsi="Times New Roman"/>
          <w:sz w:val="24"/>
          <w:szCs w:val="24"/>
        </w:rPr>
        <w:t>gnus Dei» (№ 23), хор «S</w:t>
      </w:r>
      <w:r w:rsidRPr="00594ED3">
        <w:rPr>
          <w:rFonts w:ascii="Times New Roman" w:hAnsi="Times New Roman"/>
          <w:sz w:val="24"/>
          <w:szCs w:val="24"/>
          <w:lang w:val="en-US"/>
        </w:rPr>
        <w:t>a</w:t>
      </w:r>
      <w:r w:rsidRPr="00594ED3">
        <w:rPr>
          <w:rFonts w:ascii="Times New Roman" w:hAnsi="Times New Roman"/>
          <w:sz w:val="24"/>
          <w:szCs w:val="24"/>
        </w:rPr>
        <w:t>nctus» (№ 20)). Оратория «Страсти по Матфею» (ария альта № 47). Сюита № 2 (7 часть «Шутка»). И. Бах-Ф. Бузони. Чакона из</w:t>
      </w:r>
      <w:r w:rsidR="00E2725A" w:rsidRPr="00594ED3">
        <w:rPr>
          <w:rFonts w:ascii="Times New Roman" w:hAnsi="Times New Roman"/>
          <w:sz w:val="24"/>
          <w:szCs w:val="24"/>
        </w:rPr>
        <w:t xml:space="preserve"> </w:t>
      </w:r>
      <w:r w:rsidRPr="00594ED3">
        <w:rPr>
          <w:rFonts w:ascii="Times New Roman" w:hAnsi="Times New Roman"/>
          <w:sz w:val="24"/>
          <w:szCs w:val="24"/>
        </w:rPr>
        <w:t>Партиты № 2 для скрипки соло.</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lang w:val="it-IT"/>
        </w:rPr>
      </w:pPr>
      <w:r w:rsidRPr="00594ED3">
        <w:rPr>
          <w:rFonts w:ascii="Times New Roman" w:hAnsi="Times New Roman"/>
          <w:sz w:val="24"/>
          <w:szCs w:val="24"/>
        </w:rPr>
        <w:t>И</w:t>
      </w:r>
      <w:r w:rsidRPr="00594ED3">
        <w:rPr>
          <w:rFonts w:ascii="Times New Roman" w:hAnsi="Times New Roman"/>
          <w:sz w:val="24"/>
          <w:szCs w:val="24"/>
          <w:lang w:val="it-IT"/>
        </w:rPr>
        <w:t xml:space="preserve">. </w:t>
      </w:r>
      <w:r w:rsidRPr="00594ED3">
        <w:rPr>
          <w:rFonts w:ascii="Times New Roman" w:hAnsi="Times New Roman"/>
          <w:sz w:val="24"/>
          <w:szCs w:val="24"/>
        </w:rPr>
        <w:t>Бах</w:t>
      </w:r>
      <w:r w:rsidRPr="00594ED3">
        <w:rPr>
          <w:rFonts w:ascii="Times New Roman" w:hAnsi="Times New Roman"/>
          <w:sz w:val="24"/>
          <w:szCs w:val="24"/>
          <w:lang w:val="it-IT"/>
        </w:rPr>
        <w:t>-</w:t>
      </w:r>
      <w:r w:rsidRPr="00594ED3">
        <w:rPr>
          <w:rFonts w:ascii="Times New Roman" w:hAnsi="Times New Roman"/>
          <w:sz w:val="24"/>
          <w:szCs w:val="24"/>
        </w:rPr>
        <w:t>Ш</w:t>
      </w:r>
      <w:r w:rsidRPr="00594ED3">
        <w:rPr>
          <w:rFonts w:ascii="Times New Roman" w:hAnsi="Times New Roman"/>
          <w:sz w:val="24"/>
          <w:szCs w:val="24"/>
          <w:lang w:val="it-IT"/>
        </w:rPr>
        <w:t xml:space="preserve">. </w:t>
      </w:r>
      <w:r w:rsidRPr="00594ED3">
        <w:rPr>
          <w:rFonts w:ascii="Times New Roman" w:hAnsi="Times New Roman"/>
          <w:sz w:val="24"/>
          <w:szCs w:val="24"/>
        </w:rPr>
        <w:t>Гуно</w:t>
      </w:r>
      <w:r w:rsidRPr="00594ED3">
        <w:rPr>
          <w:rFonts w:ascii="Times New Roman" w:hAnsi="Times New Roman"/>
          <w:sz w:val="24"/>
          <w:szCs w:val="24"/>
          <w:lang w:val="en-US"/>
        </w:rPr>
        <w:t>.</w:t>
      </w:r>
      <w:r w:rsidRPr="00594ED3">
        <w:rPr>
          <w:rFonts w:ascii="Times New Roman" w:hAnsi="Times New Roman"/>
          <w:sz w:val="24"/>
          <w:szCs w:val="24"/>
          <w:lang w:val="it-IT"/>
        </w:rPr>
        <w:t xml:space="preserve"> «Ave Maria»</w:t>
      </w:r>
      <w:r w:rsidRPr="00594ED3">
        <w:rPr>
          <w:rFonts w:ascii="Times New Roman" w:hAnsi="Times New Roman"/>
          <w:sz w:val="24"/>
          <w:szCs w:val="24"/>
          <w:lang w:val="en-US"/>
        </w:rPr>
        <w:t>.</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Березовский. Хоровой концерт «Не отвержи мене во время старости».</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594ED3">
        <w:rPr>
          <w:rFonts w:ascii="Times New Roman" w:hAnsi="Times New Roman"/>
          <w:sz w:val="24"/>
          <w:szCs w:val="24"/>
        </w:rPr>
        <w:t xml:space="preserve"> </w:t>
      </w:r>
      <w:r w:rsidRPr="00594ED3">
        <w:rPr>
          <w:rFonts w:ascii="Times New Roman" w:hAnsi="Times New Roman"/>
          <w:sz w:val="24"/>
          <w:szCs w:val="24"/>
        </w:rPr>
        <w:t>Песня Клерхен). Шотландская песня «Верный Джонни».</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Ж. Бизе. Опера «Кармен» (фрагменты:Увертюра, Хабанера из I д., Сегедилья, Сцена гадания).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 Бортнянский. Херувимская песня № 7. «Слава Отцу и Сыну и Святому Духу».</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Ж. Брель. Вальс.</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Дж. Верди. Опера «Риголетто» (Песенка Герцога, Финал).</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Э. Вила Лобос. «Бразильская бахиана» № 5 (ария для сопрано и виолончелей).</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Варламов. «Горные вершины» (сл. М. Лермонтова). «Красный сарафан» (сл. Г. Цыганова).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Й. Гайдн. Симфония № 103 («С тремоло литавр»). </w:t>
      </w:r>
      <w:r w:rsidRPr="00594ED3">
        <w:rPr>
          <w:rFonts w:ascii="Times New Roman" w:hAnsi="Times New Roman"/>
          <w:sz w:val="24"/>
          <w:szCs w:val="24"/>
          <w:lang w:val="en-US"/>
        </w:rPr>
        <w:t>I</w:t>
      </w:r>
      <w:r w:rsidRPr="00594ED3">
        <w:rPr>
          <w:rFonts w:ascii="Times New Roman" w:hAnsi="Times New Roman"/>
          <w:sz w:val="24"/>
          <w:szCs w:val="24"/>
        </w:rPr>
        <w:t xml:space="preserve"> часть, </w:t>
      </w:r>
      <w:r w:rsidRPr="00594ED3">
        <w:rPr>
          <w:rFonts w:ascii="Times New Roman" w:hAnsi="Times New Roman"/>
          <w:sz w:val="24"/>
          <w:szCs w:val="24"/>
          <w:lang w:val="en-US"/>
        </w:rPr>
        <w:t>IV</w:t>
      </w:r>
      <w:r w:rsidRPr="00594ED3">
        <w:rPr>
          <w:rFonts w:ascii="Times New Roman" w:hAnsi="Times New Roman"/>
          <w:sz w:val="24"/>
          <w:szCs w:val="24"/>
        </w:rPr>
        <w:t xml:space="preserve"> часть. </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Г. Гендель. Пассакалия из сюиты соль минор. Хор «Аллилуйя» (№ 44) из оратории «Мессия».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М. Глинка-М. Балакирев. «Жаворонок» (фортепианная пьеса).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 Глюк. Опера «Орфей и Эвридика» (хор «Струн золотых напев», Мелодия, Хор фурий).</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Б. Дварионас. «Деревянная лошадка».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Журбин. Рок-опера «Орфей и Эвридика» (фрагменты по выбору учителя).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Знаменный распев.</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 Калинников. Симфония № 1 (соль минор, I часть).</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 Караев. Балет «Тропою грома» (Танец черных).</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 Каччини. «</w:t>
      </w:r>
      <w:r w:rsidRPr="00594ED3">
        <w:rPr>
          <w:rFonts w:ascii="Times New Roman" w:hAnsi="Times New Roman"/>
          <w:sz w:val="24"/>
          <w:szCs w:val="24"/>
          <w:lang w:val="en-US"/>
        </w:rPr>
        <w:t>Ave</w:t>
      </w:r>
      <w:r w:rsidR="00E2725A" w:rsidRPr="00594ED3">
        <w:rPr>
          <w:rFonts w:ascii="Times New Roman" w:hAnsi="Times New Roman"/>
          <w:sz w:val="24"/>
          <w:szCs w:val="24"/>
        </w:rPr>
        <w:t xml:space="preserve"> </w:t>
      </w:r>
      <w:r w:rsidRPr="00594ED3">
        <w:rPr>
          <w:rFonts w:ascii="Times New Roman" w:hAnsi="Times New Roman"/>
          <w:sz w:val="24"/>
          <w:szCs w:val="24"/>
          <w:lang w:val="en-US"/>
        </w:rPr>
        <w:t>Maria».</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 Лаурушас. «В путь».</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Ф. Лист. Венгерская рапсодия № 2. Этюд Паганини (№ 6).</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 Лученок. «Хатынь» (ст. Г. Петренко).</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Лядов. Кикимора (народное сказание для оркестра).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Ф. Лэй. «История любви».</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Мадригалы эпохи Возрождения.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 де Лиль. «Марсельеза».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Марчелло. Концерт для гобоя с оркестром ре минор (II часть, Адажио).</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Матвеев. «Матушка, матушка, что во поле пыльно».</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 Мийо. «Бразилейра».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И. Морозов. Балет «Айболит» (фрагменты:</w:t>
      </w:r>
      <w:r w:rsidR="00E2725A" w:rsidRPr="00594ED3">
        <w:rPr>
          <w:rFonts w:ascii="Times New Roman" w:hAnsi="Times New Roman"/>
          <w:sz w:val="24"/>
          <w:szCs w:val="24"/>
        </w:rPr>
        <w:t xml:space="preserve"> </w:t>
      </w:r>
      <w:r w:rsidRPr="00594ED3">
        <w:rPr>
          <w:rFonts w:ascii="Times New Roman" w:hAnsi="Times New Roman"/>
          <w:sz w:val="24"/>
          <w:szCs w:val="24"/>
        </w:rPr>
        <w:t>Полечка, Морское плавание, Галоп).</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594ED3">
        <w:rPr>
          <w:rFonts w:ascii="Times New Roman" w:hAnsi="Times New Roman"/>
          <w:sz w:val="24"/>
          <w:szCs w:val="24"/>
          <w:lang w:val="en-US"/>
        </w:rPr>
        <w:t>Dies</w:t>
      </w:r>
      <w:r w:rsidR="00E2725A" w:rsidRPr="00594ED3">
        <w:rPr>
          <w:rFonts w:ascii="Times New Roman" w:hAnsi="Times New Roman"/>
          <w:sz w:val="24"/>
          <w:szCs w:val="24"/>
        </w:rPr>
        <w:t xml:space="preserve"> </w:t>
      </w:r>
      <w:r w:rsidRPr="00594ED3">
        <w:rPr>
          <w:rFonts w:ascii="Times New Roman" w:hAnsi="Times New Roman"/>
          <w:sz w:val="24"/>
          <w:szCs w:val="24"/>
          <w:lang w:val="en-US"/>
        </w:rPr>
        <w:t>ire</w:t>
      </w:r>
      <w:r w:rsidRPr="00594ED3">
        <w:rPr>
          <w:rFonts w:ascii="Times New Roman" w:hAnsi="Times New Roman"/>
          <w:sz w:val="24"/>
          <w:szCs w:val="24"/>
        </w:rPr>
        <w:t>», «Lacrimoza»). Соната № 11 (I, II, III ч.). Фрагменты из оперы «Волшебная флейта». Мотет «</w:t>
      </w:r>
      <w:r w:rsidRPr="00594ED3">
        <w:rPr>
          <w:rFonts w:ascii="Times New Roman" w:hAnsi="Times New Roman"/>
          <w:sz w:val="24"/>
          <w:szCs w:val="24"/>
          <w:lang w:val="en-US"/>
        </w:rPr>
        <w:t>Ave</w:t>
      </w:r>
      <w:r w:rsidRPr="00594ED3">
        <w:rPr>
          <w:rFonts w:ascii="Times New Roman" w:hAnsi="Times New Roman"/>
          <w:sz w:val="24"/>
          <w:szCs w:val="24"/>
        </w:rPr>
        <w:t xml:space="preserve">, </w:t>
      </w:r>
      <w:r w:rsidRPr="00594ED3">
        <w:rPr>
          <w:rFonts w:ascii="Times New Roman" w:hAnsi="Times New Roman"/>
          <w:sz w:val="24"/>
          <w:szCs w:val="24"/>
          <w:lang w:val="en-US"/>
        </w:rPr>
        <w:t>verum</w:t>
      </w:r>
      <w:r w:rsidR="00E2725A" w:rsidRPr="00594ED3">
        <w:rPr>
          <w:rFonts w:ascii="Times New Roman" w:hAnsi="Times New Roman"/>
          <w:sz w:val="24"/>
          <w:szCs w:val="24"/>
        </w:rPr>
        <w:t xml:space="preserve"> </w:t>
      </w:r>
      <w:r w:rsidRPr="00594ED3">
        <w:rPr>
          <w:rFonts w:ascii="Times New Roman" w:hAnsi="Times New Roman"/>
          <w:bCs/>
          <w:sz w:val="24"/>
          <w:szCs w:val="24"/>
          <w:shd w:val="clear" w:color="auto" w:fill="FFFFFF"/>
        </w:rPr>
        <w:t>corpus</w:t>
      </w:r>
      <w:r w:rsidRPr="00594ED3">
        <w:rPr>
          <w:rFonts w:ascii="Times New Roman" w:hAnsi="Times New Roman"/>
          <w:sz w:val="24"/>
          <w:szCs w:val="24"/>
        </w:rPr>
        <w:t>».</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 Мясковский. Симфония № 6 (экспозиция финала).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Негритянский спиричуэл.</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Огинский. Полонез ре минор («Прощание с Родиной»).</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 Орф. Сценическая кантата для певцов, хора и оркестра «Кармина Бурана». (</w:t>
      </w:r>
      <w:r w:rsidRPr="00594ED3">
        <w:rPr>
          <w:rFonts w:ascii="Times New Roman" w:hAnsi="Times New Roman"/>
          <w:sz w:val="24"/>
          <w:szCs w:val="24"/>
          <w:shd w:val="clear" w:color="auto" w:fill="FFFFFF"/>
        </w:rPr>
        <w:t>«Песни Бойерна:</w:t>
      </w:r>
      <w:r w:rsidR="00E2725A" w:rsidRPr="00594ED3">
        <w:rPr>
          <w:rFonts w:ascii="Times New Roman" w:hAnsi="Times New Roman"/>
          <w:sz w:val="24"/>
          <w:szCs w:val="24"/>
          <w:shd w:val="clear" w:color="auto" w:fill="FFFFFF"/>
        </w:rPr>
        <w:t xml:space="preserve"> </w:t>
      </w:r>
      <w:r w:rsidRPr="00594ED3">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594ED3">
        <w:rPr>
          <w:rFonts w:ascii="Times New Roman" w:hAnsi="Times New Roman"/>
          <w:sz w:val="24"/>
          <w:szCs w:val="24"/>
        </w:rPr>
        <w:t>).</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Дж. Перголези «</w:t>
      </w:r>
      <w:r w:rsidRPr="00594ED3">
        <w:rPr>
          <w:rFonts w:ascii="Times New Roman" w:hAnsi="Times New Roman"/>
          <w:sz w:val="24"/>
          <w:szCs w:val="24"/>
          <w:lang w:val="en-US"/>
        </w:rPr>
        <w:t>Stabat</w:t>
      </w:r>
      <w:r w:rsidR="00E2725A" w:rsidRPr="00594ED3">
        <w:rPr>
          <w:rFonts w:ascii="Times New Roman" w:hAnsi="Times New Roman"/>
          <w:sz w:val="24"/>
          <w:szCs w:val="24"/>
        </w:rPr>
        <w:t xml:space="preserve"> </w:t>
      </w:r>
      <w:r w:rsidRPr="00594ED3">
        <w:rPr>
          <w:rFonts w:ascii="Times New Roman" w:hAnsi="Times New Roman"/>
          <w:sz w:val="24"/>
          <w:szCs w:val="24"/>
          <w:lang w:val="en-US"/>
        </w:rPr>
        <w:t>mater</w:t>
      </w:r>
      <w:r w:rsidRPr="00594ED3">
        <w:rPr>
          <w:rFonts w:ascii="Times New Roman" w:hAnsi="Times New Roman"/>
          <w:sz w:val="24"/>
          <w:szCs w:val="24"/>
        </w:rPr>
        <w:t>» (фрагменты по выбору учителя).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w:t>
      </w:r>
      <w:r w:rsidRPr="00594ED3">
        <w:rPr>
          <w:rFonts w:ascii="Times New Roman" w:hAnsi="Times New Roman"/>
          <w:sz w:val="24"/>
          <w:szCs w:val="24"/>
        </w:rPr>
        <w:lastRenderedPageBreak/>
        <w:t>Невский» (Ледовое побоище). Фортепианные миниатюры «Мимолетности» (по выбору учителя).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Равель. «Болеро».</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594ED3">
        <w:rPr>
          <w:rFonts w:ascii="Times New Roman" w:hAnsi="Times New Roman"/>
          <w:sz w:val="24"/>
          <w:szCs w:val="24"/>
        </w:rPr>
        <w:t xml:space="preserve"> </w:t>
      </w:r>
      <w:r w:rsidRPr="00594ED3">
        <w:rPr>
          <w:rFonts w:ascii="Times New Roman" w:hAnsi="Times New Roman"/>
          <w:sz w:val="24"/>
          <w:szCs w:val="24"/>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594ED3">
        <w:rPr>
          <w:rFonts w:ascii="Times New Roman" w:hAnsi="Times New Roman"/>
          <w:sz w:val="24"/>
          <w:szCs w:val="24"/>
        </w:rPr>
        <w:t xml:space="preserve"> </w:t>
      </w:r>
      <w:r w:rsidRPr="00594ED3">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594ED3">
        <w:rPr>
          <w:rFonts w:ascii="Times New Roman" w:hAnsi="Times New Roman"/>
          <w:sz w:val="24"/>
          <w:szCs w:val="24"/>
          <w:lang w:val="en-US"/>
        </w:rPr>
        <w:t>V</w:t>
      </w:r>
      <w:r w:rsidRPr="00594ED3">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Рубинштейн. Романс «Горные вершины» (ст. М. Лермонтова).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Ян Сибелиус. Музыка к пьесе А. Ярнефельта «Куолема» («Грустный вальс»).</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 Сигер «Песня о молоте». «Все преодолеем».</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Г. Свиридов. Кантата «Памяти С. Есенина» (ΙΙ ч. «Поет зима, аукает»). Сюита «Время, вперед!» (</w:t>
      </w:r>
      <w:r w:rsidRPr="00594ED3">
        <w:rPr>
          <w:rFonts w:ascii="Times New Roman" w:hAnsi="Times New Roman"/>
          <w:sz w:val="24"/>
          <w:szCs w:val="24"/>
          <w:lang w:val="en-US"/>
        </w:rPr>
        <w:t>VI</w:t>
      </w:r>
      <w:r w:rsidRPr="00594ED3">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Скрябин. Этюд № 12 (ре диез минор). Прелюдия № 4 (ми бемоль минор).</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Теодоракис «На побережье тайном». «Я – фронт».</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А. Хачатурян. Балет «Гаянэ» (Танец с саблями, Колыбельная).</w:t>
      </w:r>
      <w:r w:rsidR="00E2725A" w:rsidRPr="00594ED3">
        <w:rPr>
          <w:rFonts w:ascii="Times New Roman" w:hAnsi="Times New Roman"/>
          <w:sz w:val="24"/>
          <w:szCs w:val="24"/>
        </w:rPr>
        <w:t xml:space="preserve"> </w:t>
      </w:r>
      <w:r w:rsidRPr="00594ED3">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594ED3">
        <w:rPr>
          <w:rFonts w:ascii="Times New Roman" w:hAnsi="Times New Roman"/>
          <w:sz w:val="24"/>
          <w:szCs w:val="24"/>
        </w:rPr>
        <w:t>.</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К. Хачатурян. Балет «Чиполлино» (фрагменты).</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П. Чесноков. «Да исправится молитва моя».</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lastRenderedPageBreak/>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 Шостакович. Симфония № 7 «Ленинградская». «Праздничная увертюра».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 xml:space="preserve">И. Штраус. «Полька-пиццикато». Вальс из оперетты «Летучая мышь». </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594ED3">
        <w:rPr>
          <w:rFonts w:ascii="Times New Roman" w:hAnsi="Times New Roman"/>
          <w:sz w:val="24"/>
          <w:szCs w:val="24"/>
          <w:lang w:val="en-US"/>
        </w:rPr>
        <w:t>Ave</w:t>
      </w:r>
      <w:r w:rsidR="00E2725A" w:rsidRPr="00594ED3">
        <w:rPr>
          <w:rFonts w:ascii="Times New Roman" w:hAnsi="Times New Roman"/>
          <w:sz w:val="24"/>
          <w:szCs w:val="24"/>
        </w:rPr>
        <w:t xml:space="preserve"> </w:t>
      </w:r>
      <w:r w:rsidRPr="00594ED3">
        <w:rPr>
          <w:rFonts w:ascii="Times New Roman" w:hAnsi="Times New Roman"/>
          <w:sz w:val="24"/>
          <w:szCs w:val="24"/>
          <w:lang w:val="en-US"/>
        </w:rPr>
        <w:t>Maria</w:t>
      </w:r>
      <w:r w:rsidRPr="00594ED3">
        <w:rPr>
          <w:rFonts w:ascii="Times New Roman" w:hAnsi="Times New Roman"/>
          <w:sz w:val="24"/>
          <w:szCs w:val="24"/>
        </w:rPr>
        <w:t>» (сл. В. Скотта).</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Р. Щедрин. Опера «Не только любовь». (Песня и частушки Варвары).</w:t>
      </w:r>
    </w:p>
    <w:p w:rsidR="0024776D" w:rsidRPr="00594ED3" w:rsidRDefault="0024776D" w:rsidP="000D7814">
      <w:pPr>
        <w:numPr>
          <w:ilvl w:val="0"/>
          <w:numId w:val="66"/>
        </w:numPr>
        <w:spacing w:after="0" w:line="240" w:lineRule="auto"/>
        <w:ind w:left="567" w:firstLine="0"/>
        <w:contextualSpacing/>
        <w:jc w:val="both"/>
        <w:rPr>
          <w:rFonts w:ascii="Times New Roman" w:hAnsi="Times New Roman"/>
          <w:sz w:val="24"/>
          <w:szCs w:val="24"/>
        </w:rPr>
      </w:pPr>
      <w:r w:rsidRPr="00594ED3">
        <w:rPr>
          <w:rFonts w:ascii="Times New Roman" w:hAnsi="Times New Roman"/>
          <w:sz w:val="24"/>
          <w:szCs w:val="24"/>
        </w:rPr>
        <w:t>Д. Эллингтон. «Караван».</w:t>
      </w:r>
    </w:p>
    <w:p w:rsidR="00F17097" w:rsidRPr="00594ED3" w:rsidRDefault="0024776D" w:rsidP="000D7814">
      <w:pPr>
        <w:pStyle w:val="afffa"/>
        <w:spacing w:line="240" w:lineRule="auto"/>
        <w:ind w:left="567" w:firstLine="0"/>
        <w:rPr>
          <w:sz w:val="24"/>
          <w:szCs w:val="24"/>
        </w:rPr>
      </w:pPr>
      <w:r w:rsidRPr="00594ED3">
        <w:rPr>
          <w:sz w:val="24"/>
          <w:szCs w:val="24"/>
        </w:rPr>
        <w:t>А. Эшпай. «Венгерские напевы».</w:t>
      </w:r>
    </w:p>
    <w:p w:rsidR="00867039" w:rsidRPr="00594ED3" w:rsidRDefault="00867039" w:rsidP="000D7814">
      <w:pPr>
        <w:pStyle w:val="4"/>
        <w:spacing w:before="0" w:line="240" w:lineRule="auto"/>
        <w:ind w:left="567"/>
        <w:rPr>
          <w:color w:val="FF0000"/>
          <w:sz w:val="24"/>
          <w:szCs w:val="24"/>
        </w:rPr>
      </w:pPr>
      <w:bookmarkStart w:id="398" w:name="_Toc410654040"/>
      <w:bookmarkStart w:id="399" w:name="_Toc414553251"/>
    </w:p>
    <w:p w:rsidR="00B540EE" w:rsidRPr="00B4403A" w:rsidRDefault="00F17097" w:rsidP="00B4403A">
      <w:pPr>
        <w:pStyle w:val="4"/>
      </w:pPr>
      <w:r w:rsidRPr="00B4403A">
        <w:t>2.2.2.1</w:t>
      </w:r>
      <w:r w:rsidR="00B4403A" w:rsidRPr="00B4403A">
        <w:t>6</w:t>
      </w:r>
      <w:r w:rsidRPr="00B4403A">
        <w:t xml:space="preserve">. </w:t>
      </w:r>
      <w:r w:rsidR="00B540EE" w:rsidRPr="00B4403A">
        <w:t>Технология</w:t>
      </w:r>
      <w:bookmarkEnd w:id="397"/>
      <w:bookmarkEnd w:id="398"/>
      <w:bookmarkEnd w:id="399"/>
    </w:p>
    <w:p w:rsidR="00B540EE" w:rsidRPr="00594ED3" w:rsidRDefault="00B540EE"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Цели и задачи технологического образования</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594ED3">
        <w:rPr>
          <w:rFonts w:ascii="Times New Roman" w:hAnsi="Times New Roman"/>
          <w:sz w:val="24"/>
          <w:szCs w:val="24"/>
        </w:rPr>
        <w:t>т. д.</w:t>
      </w:r>
      <w:r w:rsidRPr="00594ED3">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w:t>
      </w:r>
      <w:r w:rsidRPr="00594ED3">
        <w:rPr>
          <w:rFonts w:ascii="Times New Roman" w:hAnsi="Times New Roman"/>
          <w:sz w:val="24"/>
          <w:szCs w:val="24"/>
        </w:rPr>
        <w:lastRenderedPageBreak/>
        <w:t>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594ED3">
        <w:rPr>
          <w:rFonts w:ascii="Times New Roman" w:hAnsi="Times New Roman"/>
          <w:sz w:val="24"/>
          <w:szCs w:val="24"/>
        </w:rPr>
        <w:t xml:space="preserve">й организации </w:t>
      </w:r>
      <w:r w:rsidRPr="00594ED3">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Цели программы:</w:t>
      </w:r>
    </w:p>
    <w:p w:rsidR="00B540EE" w:rsidRPr="00594ED3" w:rsidRDefault="00B540EE" w:rsidP="00C24FFD">
      <w:pPr>
        <w:pStyle w:val="a8"/>
        <w:numPr>
          <w:ilvl w:val="0"/>
          <w:numId w:val="162"/>
        </w:numPr>
        <w:tabs>
          <w:tab w:val="left" w:pos="851"/>
          <w:tab w:val="left" w:pos="1134"/>
        </w:tabs>
        <w:ind w:left="567" w:firstLine="0"/>
        <w:jc w:val="both"/>
        <w:rPr>
          <w:rFonts w:ascii="Times New Roman" w:hAnsi="Times New Roman"/>
        </w:rPr>
      </w:pPr>
      <w:r w:rsidRPr="00594ED3">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594ED3" w:rsidRDefault="00B540EE" w:rsidP="00C24FFD">
      <w:pPr>
        <w:pStyle w:val="a8"/>
        <w:numPr>
          <w:ilvl w:val="0"/>
          <w:numId w:val="162"/>
        </w:numPr>
        <w:tabs>
          <w:tab w:val="left" w:pos="851"/>
          <w:tab w:val="left" w:pos="1134"/>
        </w:tabs>
        <w:ind w:left="567" w:firstLine="0"/>
        <w:jc w:val="both"/>
        <w:rPr>
          <w:rFonts w:ascii="Times New Roman" w:hAnsi="Times New Roman"/>
        </w:rPr>
      </w:pPr>
      <w:r w:rsidRPr="00594ED3">
        <w:rPr>
          <w:rFonts w:ascii="Times New Roman" w:hAnsi="Times New Roman"/>
        </w:rPr>
        <w:t>Формирование технологической культуры и проектно-технологического мышления обучающихся.</w:t>
      </w:r>
    </w:p>
    <w:p w:rsidR="00B540EE" w:rsidRPr="00594ED3" w:rsidRDefault="00B540EE" w:rsidP="00C24FFD">
      <w:pPr>
        <w:pStyle w:val="a8"/>
        <w:numPr>
          <w:ilvl w:val="0"/>
          <w:numId w:val="162"/>
        </w:numPr>
        <w:tabs>
          <w:tab w:val="left" w:pos="851"/>
          <w:tab w:val="left" w:pos="1134"/>
        </w:tabs>
        <w:ind w:left="567" w:firstLine="0"/>
        <w:jc w:val="both"/>
        <w:rPr>
          <w:rFonts w:ascii="Times New Roman" w:hAnsi="Times New Roman"/>
        </w:rPr>
      </w:pPr>
      <w:r w:rsidRPr="00594ED3">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594ED3">
        <w:rPr>
          <w:rFonts w:ascii="Times New Roman" w:hAnsi="Times New Roman"/>
          <w:sz w:val="24"/>
          <w:szCs w:val="24"/>
        </w:rPr>
        <w:t xml:space="preserve"> </w:t>
      </w:r>
      <w:r w:rsidRPr="00594ED3">
        <w:rPr>
          <w:rFonts w:ascii="Times New Roman" w:hAnsi="Times New Roman"/>
          <w:sz w:val="24"/>
          <w:szCs w:val="24"/>
        </w:rPr>
        <w:t>В рамках внеурочной деятельности активность обучающихся связана:</w:t>
      </w:r>
    </w:p>
    <w:p w:rsidR="00B540EE" w:rsidRPr="00594ED3" w:rsidRDefault="00B540EE" w:rsidP="00C24FFD">
      <w:pPr>
        <w:pStyle w:val="a8"/>
        <w:numPr>
          <w:ilvl w:val="0"/>
          <w:numId w:val="163"/>
        </w:numPr>
        <w:tabs>
          <w:tab w:val="left" w:pos="1134"/>
        </w:tabs>
        <w:ind w:left="567" w:firstLine="0"/>
        <w:jc w:val="both"/>
        <w:rPr>
          <w:rFonts w:ascii="Times New Roman" w:hAnsi="Times New Roman"/>
        </w:rPr>
      </w:pPr>
      <w:r w:rsidRPr="00594ED3">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594ED3" w:rsidRDefault="00B540EE" w:rsidP="00C24FFD">
      <w:pPr>
        <w:pStyle w:val="a8"/>
        <w:numPr>
          <w:ilvl w:val="0"/>
          <w:numId w:val="163"/>
        </w:numPr>
        <w:tabs>
          <w:tab w:val="left" w:pos="1134"/>
        </w:tabs>
        <w:ind w:left="567" w:firstLine="0"/>
        <w:jc w:val="both"/>
        <w:rPr>
          <w:rFonts w:ascii="Times New Roman" w:hAnsi="Times New Roman"/>
        </w:rPr>
      </w:pPr>
      <w:r w:rsidRPr="00594ED3">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594ED3" w:rsidRDefault="00B540EE" w:rsidP="00C24FFD">
      <w:pPr>
        <w:pStyle w:val="a8"/>
        <w:numPr>
          <w:ilvl w:val="0"/>
          <w:numId w:val="163"/>
        </w:numPr>
        <w:tabs>
          <w:tab w:val="left" w:pos="1134"/>
        </w:tabs>
        <w:ind w:left="567" w:firstLine="0"/>
        <w:jc w:val="both"/>
        <w:rPr>
          <w:rFonts w:ascii="Times New Roman" w:hAnsi="Times New Roman"/>
        </w:rPr>
      </w:pPr>
      <w:r w:rsidRPr="00594ED3">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594ED3" w:rsidRDefault="00B540EE" w:rsidP="00C24FFD">
      <w:pPr>
        <w:pStyle w:val="a8"/>
        <w:numPr>
          <w:ilvl w:val="0"/>
          <w:numId w:val="163"/>
        </w:numPr>
        <w:tabs>
          <w:tab w:val="left" w:pos="1134"/>
        </w:tabs>
        <w:ind w:left="567" w:firstLine="0"/>
        <w:jc w:val="both"/>
        <w:rPr>
          <w:rFonts w:ascii="Times New Roman" w:hAnsi="Times New Roman"/>
        </w:rPr>
      </w:pPr>
      <w:r w:rsidRPr="00594ED3">
        <w:rPr>
          <w:rFonts w:ascii="Times New Roman" w:hAnsi="Times New Roman"/>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b/>
          <w:sz w:val="24"/>
          <w:szCs w:val="24"/>
        </w:rPr>
        <w:t>Первый блок</w:t>
      </w:r>
      <w:r w:rsidRPr="00594ED3">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594ED3">
        <w:rPr>
          <w:rFonts w:ascii="Times New Roman" w:hAnsi="Times New Roman"/>
          <w:sz w:val="24"/>
          <w:szCs w:val="24"/>
        </w:rPr>
        <w:t xml:space="preserve"> </w:t>
      </w:r>
      <w:r w:rsidRPr="00594ED3">
        <w:rPr>
          <w:rFonts w:ascii="Times New Roman" w:hAnsi="Times New Roman"/>
          <w:sz w:val="24"/>
          <w:szCs w:val="24"/>
        </w:rPr>
        <w:t xml:space="preserve">технологий в обеспечение различных сфер человеческой деятельности. </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b/>
          <w:sz w:val="24"/>
          <w:szCs w:val="24"/>
        </w:rPr>
        <w:t>Второй блок</w:t>
      </w:r>
      <w:r w:rsidRPr="00594ED3">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Блок 2 реализуется в следующих организационных формах:</w:t>
      </w:r>
    </w:p>
    <w:p w:rsidR="00B540EE" w:rsidRPr="00594ED3" w:rsidRDefault="00B540EE" w:rsidP="000D7814">
      <w:pPr>
        <w:tabs>
          <w:tab w:val="left" w:pos="0"/>
          <w:tab w:val="left" w:pos="851"/>
        </w:tabs>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594ED3" w:rsidRDefault="00B540EE" w:rsidP="000D7814">
      <w:pPr>
        <w:tabs>
          <w:tab w:val="left" w:pos="0"/>
          <w:tab w:val="left" w:pos="851"/>
        </w:tabs>
        <w:spacing w:after="0" w:line="240" w:lineRule="auto"/>
        <w:ind w:left="567"/>
        <w:contextualSpacing/>
        <w:jc w:val="both"/>
        <w:rPr>
          <w:rFonts w:ascii="Times New Roman" w:hAnsi="Times New Roman"/>
          <w:sz w:val="24"/>
          <w:szCs w:val="24"/>
        </w:rPr>
      </w:pPr>
      <w:r w:rsidRPr="00594ED3">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проектная деятельность в рамках урочной и внеурочной деятельности.</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b/>
          <w:sz w:val="24"/>
          <w:szCs w:val="24"/>
        </w:rPr>
        <w:t xml:space="preserve">Третий блок </w:t>
      </w:r>
      <w:r w:rsidRPr="00594ED3">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594ED3">
        <w:rPr>
          <w:rFonts w:ascii="Times New Roman" w:hAnsi="Times New Roman"/>
          <w:sz w:val="24"/>
          <w:szCs w:val="24"/>
        </w:rPr>
        <w:t xml:space="preserve"> </w:t>
      </w:r>
      <w:r w:rsidRPr="00594ED3">
        <w:rPr>
          <w:rFonts w:ascii="Times New Roman" w:hAnsi="Times New Roman"/>
          <w:sz w:val="24"/>
          <w:szCs w:val="24"/>
        </w:rPr>
        <w:t xml:space="preserve">краткосрочных курсов, призванных стать для обучающихся </w:t>
      </w:r>
      <w:r w:rsidRPr="00594ED3">
        <w:rPr>
          <w:rFonts w:ascii="Times New Roman" w:hAnsi="Times New Roman"/>
          <w:sz w:val="24"/>
          <w:szCs w:val="24"/>
        </w:rPr>
        <w:lastRenderedPageBreak/>
        <w:t>ситуацией пробы в определенных видах деятельности и / или в оперировании с определенными объектами воздействия.</w:t>
      </w:r>
    </w:p>
    <w:p w:rsidR="00B540EE" w:rsidRPr="00594ED3" w:rsidRDefault="00B540EE"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594ED3">
        <w:rPr>
          <w:rFonts w:ascii="Times New Roman" w:hAnsi="Times New Roman"/>
          <w:sz w:val="24"/>
          <w:szCs w:val="24"/>
        </w:rPr>
        <w:t xml:space="preserve"> </w:t>
      </w:r>
      <w:r w:rsidRPr="00594ED3">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594ED3">
        <w:rPr>
          <w:rFonts w:ascii="Times New Roman" w:hAnsi="Times New Roman"/>
          <w:sz w:val="24"/>
          <w:szCs w:val="24"/>
        </w:rPr>
        <w:t xml:space="preserve"> </w:t>
      </w:r>
      <w:r w:rsidRPr="00594ED3">
        <w:rPr>
          <w:rFonts w:ascii="Times New Roman" w:hAnsi="Times New Roman"/>
          <w:sz w:val="24"/>
          <w:szCs w:val="24"/>
        </w:rPr>
        <w:t>отношений работника и работодателя.</w:t>
      </w:r>
    </w:p>
    <w:p w:rsidR="00DB08D5" w:rsidRPr="00594ED3" w:rsidRDefault="00DB08D5" w:rsidP="000D7814">
      <w:pPr>
        <w:tabs>
          <w:tab w:val="left" w:pos="851"/>
        </w:tabs>
        <w:spacing w:after="0" w:line="240" w:lineRule="auto"/>
        <w:ind w:left="567"/>
        <w:jc w:val="both"/>
        <w:rPr>
          <w:rFonts w:ascii="Times New Roman" w:hAnsi="Times New Roman"/>
          <w:sz w:val="24"/>
          <w:szCs w:val="24"/>
        </w:rPr>
      </w:pPr>
    </w:p>
    <w:p w:rsidR="00DB08D5" w:rsidRPr="00594ED3" w:rsidRDefault="00DB08D5" w:rsidP="000D7814">
      <w:pPr>
        <w:tabs>
          <w:tab w:val="left" w:pos="851"/>
        </w:tabs>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5 класс</w:t>
      </w:r>
    </w:p>
    <w:p w:rsidR="00DB08D5" w:rsidRPr="00594ED3" w:rsidRDefault="00DB08D5"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DB08D5" w:rsidRPr="00594ED3" w:rsidRDefault="00DB08D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w:t>
      </w:r>
    </w:p>
    <w:p w:rsidR="00DB08D5" w:rsidRPr="00594ED3" w:rsidRDefault="00DB08D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DB08D5" w:rsidRPr="00594ED3" w:rsidRDefault="00DB08D5" w:rsidP="000D7814">
      <w:pPr>
        <w:pStyle w:val="-11"/>
        <w:ind w:left="567"/>
        <w:jc w:val="both"/>
      </w:pPr>
      <w:r w:rsidRPr="00594ED3">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B08D5" w:rsidRPr="00594ED3" w:rsidRDefault="00DB08D5" w:rsidP="000D7814">
      <w:pPr>
        <w:pStyle w:val="-11"/>
        <w:ind w:left="567"/>
        <w:jc w:val="both"/>
        <w:rPr>
          <w:b/>
          <w:lang w:eastAsia="en-US"/>
        </w:rPr>
      </w:pPr>
      <w:r w:rsidRPr="00594ED3">
        <w:rPr>
          <w:b/>
          <w:lang w:eastAsia="en-US"/>
        </w:rPr>
        <w:t>Формирование технологической культуры и проектно-технологического мышления обучающихся</w:t>
      </w:r>
    </w:p>
    <w:p w:rsidR="00DB08D5" w:rsidRPr="00594ED3" w:rsidRDefault="00DB08D5" w:rsidP="000D7814">
      <w:pPr>
        <w:pStyle w:val="-11"/>
        <w:ind w:left="567"/>
        <w:jc w:val="both"/>
      </w:pPr>
      <w:r w:rsidRPr="00594ED3">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B08D5" w:rsidRPr="00594ED3" w:rsidRDefault="00DB08D5" w:rsidP="000D7814">
      <w:pPr>
        <w:pStyle w:val="-11"/>
        <w:ind w:left="567"/>
        <w:jc w:val="both"/>
      </w:pPr>
      <w:r w:rsidRPr="00594ED3">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w:t>
      </w:r>
    </w:p>
    <w:p w:rsidR="00DB08D5" w:rsidRPr="00594ED3" w:rsidRDefault="00DB08D5" w:rsidP="000D7814">
      <w:pPr>
        <w:pStyle w:val="-11"/>
        <w:ind w:left="567"/>
        <w:jc w:val="both"/>
      </w:pPr>
      <w:r w:rsidRPr="00594ED3">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B08D5" w:rsidRPr="00594ED3" w:rsidRDefault="00DB08D5" w:rsidP="000D7814">
      <w:pPr>
        <w:pStyle w:val="-11"/>
        <w:ind w:left="567"/>
        <w:jc w:val="both"/>
      </w:pPr>
      <w:r w:rsidRPr="00594ED3">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w:t>
      </w:r>
    </w:p>
    <w:p w:rsidR="00DB08D5" w:rsidRPr="00594ED3" w:rsidRDefault="00DB08D5" w:rsidP="000D7814">
      <w:pPr>
        <w:pStyle w:val="-11"/>
        <w:ind w:left="567"/>
        <w:jc w:val="both"/>
      </w:pPr>
      <w:r w:rsidRPr="00594ED3">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B08D5" w:rsidRPr="00594ED3" w:rsidRDefault="00DB08D5" w:rsidP="000D7814">
      <w:pPr>
        <w:pStyle w:val="-11"/>
        <w:ind w:left="567"/>
        <w:jc w:val="both"/>
      </w:pPr>
      <w:r w:rsidRPr="00594ED3">
        <w:t>Разработка проектного замысла в рамках избранного обучающимся вида проекта.</w:t>
      </w:r>
    </w:p>
    <w:p w:rsidR="00DB08D5" w:rsidRPr="00594ED3" w:rsidRDefault="00DB08D5" w:rsidP="000D7814">
      <w:pPr>
        <w:pStyle w:val="-11"/>
        <w:ind w:left="567"/>
        <w:jc w:val="both"/>
        <w:rPr>
          <w:b/>
          <w:lang w:eastAsia="en-US"/>
        </w:rPr>
      </w:pPr>
      <w:r w:rsidRPr="00594ED3">
        <w:rPr>
          <w:b/>
          <w:lang w:eastAsia="en-US"/>
        </w:rPr>
        <w:t>Построение образовательных траекторий и планов в области профессионального самоопределения</w:t>
      </w:r>
    </w:p>
    <w:p w:rsidR="00DB08D5" w:rsidRPr="00594ED3" w:rsidRDefault="00DB08D5" w:rsidP="000D7814">
      <w:pPr>
        <w:pStyle w:val="-11"/>
        <w:ind w:left="567"/>
        <w:jc w:val="both"/>
        <w:rPr>
          <w:rFonts w:eastAsia="MS Mincho"/>
        </w:rPr>
      </w:pPr>
      <w:r w:rsidRPr="00594ED3">
        <w:lastRenderedPageBreak/>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DB08D5" w:rsidRPr="00594ED3" w:rsidRDefault="00DB08D5" w:rsidP="000D7814">
      <w:pPr>
        <w:spacing w:after="0" w:line="240" w:lineRule="auto"/>
        <w:ind w:left="567"/>
        <w:jc w:val="center"/>
        <w:rPr>
          <w:rFonts w:ascii="Times New Roman" w:hAnsi="Times New Roman"/>
          <w:sz w:val="24"/>
          <w:szCs w:val="24"/>
        </w:rPr>
      </w:pPr>
    </w:p>
    <w:p w:rsidR="00DB08D5" w:rsidRPr="00594ED3" w:rsidRDefault="00DB08D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6 класс</w:t>
      </w:r>
    </w:p>
    <w:p w:rsidR="00DB08D5" w:rsidRPr="00594ED3" w:rsidRDefault="00DB08D5"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DB08D5" w:rsidRPr="00594ED3" w:rsidRDefault="00DB08D5" w:rsidP="000D7814">
      <w:pPr>
        <w:tabs>
          <w:tab w:val="left" w:pos="851"/>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Цикл жизни технологии. </w:t>
      </w:r>
    </w:p>
    <w:p w:rsidR="00DB08D5" w:rsidRPr="00594ED3" w:rsidRDefault="00DB08D5" w:rsidP="000D7814">
      <w:pPr>
        <w:pStyle w:val="-11"/>
        <w:ind w:left="567"/>
        <w:jc w:val="both"/>
      </w:pPr>
      <w:r w:rsidRPr="00594ED3">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DB08D5" w:rsidRPr="00594ED3" w:rsidRDefault="00DB08D5" w:rsidP="000D7814">
      <w:pPr>
        <w:pStyle w:val="-11"/>
        <w:ind w:left="567"/>
        <w:jc w:val="both"/>
      </w:pPr>
      <w:r w:rsidRPr="00594ED3">
        <w:t xml:space="preserve">Производственные технологии. Промышленные технологии. Технологии сельского хозяйства. </w:t>
      </w:r>
    </w:p>
    <w:p w:rsidR="00DB08D5" w:rsidRPr="00594ED3" w:rsidRDefault="00DB08D5" w:rsidP="000D7814">
      <w:pPr>
        <w:pStyle w:val="-11"/>
        <w:ind w:left="567"/>
        <w:jc w:val="both"/>
      </w:pPr>
      <w:r w:rsidRPr="00594ED3">
        <w:t xml:space="preserve">Технологии возведения, ремонта и содержания зданий и сооружений. </w:t>
      </w:r>
    </w:p>
    <w:p w:rsidR="00DB08D5" w:rsidRPr="00594ED3" w:rsidRDefault="00DB08D5" w:rsidP="000D7814">
      <w:pPr>
        <w:pStyle w:val="-11"/>
        <w:ind w:left="567"/>
        <w:jc w:val="both"/>
      </w:pPr>
      <w:r w:rsidRPr="00594ED3">
        <w:t xml:space="preserve">Производство, преобразование, распределение, накопление и передача энергии как технология. </w:t>
      </w:r>
    </w:p>
    <w:p w:rsidR="00DB08D5" w:rsidRPr="00594ED3" w:rsidRDefault="00DB08D5" w:rsidP="000D7814">
      <w:pPr>
        <w:pStyle w:val="-11"/>
        <w:ind w:left="567"/>
        <w:jc w:val="both"/>
        <w:rPr>
          <w:lang w:eastAsia="en-US"/>
        </w:rPr>
      </w:pPr>
      <w:r w:rsidRPr="00594ED3">
        <w:t>Технологии в сфере быта</w:t>
      </w:r>
      <w:r w:rsidRPr="00594ED3">
        <w:rPr>
          <w:lang w:eastAsia="en-US"/>
        </w:rPr>
        <w:t xml:space="preserve">. </w:t>
      </w:r>
    </w:p>
    <w:p w:rsidR="00DB08D5" w:rsidRPr="00594ED3" w:rsidRDefault="00DB08D5" w:rsidP="000D7814">
      <w:pPr>
        <w:pStyle w:val="-11"/>
        <w:ind w:left="567"/>
        <w:jc w:val="both"/>
        <w:rPr>
          <w:rFonts w:eastAsia="MS Mincho"/>
        </w:rPr>
      </w:pPr>
      <w:r w:rsidRPr="00594ED3">
        <w:t>Экология жилья. Технологии содержания жилья. Взаимодействие со службами ЖКХ. Хранение продовольственных и непродовольственных продуктов.</w:t>
      </w:r>
    </w:p>
    <w:p w:rsidR="00DB08D5" w:rsidRPr="00594ED3" w:rsidRDefault="00DB08D5" w:rsidP="000D7814">
      <w:pPr>
        <w:pStyle w:val="-11"/>
        <w:ind w:left="567"/>
        <w:jc w:val="both"/>
      </w:pPr>
      <w:r w:rsidRPr="00594ED3">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B08D5" w:rsidRPr="00594ED3" w:rsidRDefault="00DB08D5" w:rsidP="000D7814">
      <w:pPr>
        <w:pStyle w:val="-11"/>
        <w:ind w:left="567"/>
        <w:jc w:val="both"/>
        <w:rPr>
          <w:b/>
          <w:lang w:eastAsia="en-US"/>
        </w:rPr>
      </w:pPr>
      <w:r w:rsidRPr="00594ED3">
        <w:rPr>
          <w:b/>
          <w:lang w:eastAsia="en-US"/>
        </w:rPr>
        <w:t>Формирование технологической культуры и проектно-технологического мышления обучающихся</w:t>
      </w:r>
    </w:p>
    <w:p w:rsidR="00DB08D5" w:rsidRPr="00594ED3" w:rsidRDefault="00DB08D5" w:rsidP="000D7814">
      <w:pPr>
        <w:pStyle w:val="-11"/>
        <w:ind w:left="567"/>
        <w:jc w:val="both"/>
        <w:rPr>
          <w:rFonts w:eastAsia="MS Mincho"/>
        </w:rPr>
      </w:pPr>
      <w:r w:rsidRPr="00594ED3">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DB08D5" w:rsidRPr="00594ED3" w:rsidRDefault="00DB08D5" w:rsidP="000D7814">
      <w:pPr>
        <w:pStyle w:val="-11"/>
        <w:ind w:left="567"/>
        <w:jc w:val="both"/>
        <w:rPr>
          <w:i/>
        </w:rPr>
      </w:pPr>
      <w:r w:rsidRPr="00594ED3">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594ED3">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B08D5" w:rsidRPr="00594ED3" w:rsidRDefault="00DB08D5" w:rsidP="000D7814">
      <w:pPr>
        <w:pStyle w:val="-11"/>
        <w:ind w:left="567"/>
        <w:jc w:val="both"/>
      </w:pPr>
      <w:r w:rsidRPr="00594ED3">
        <w:t>Составление технологической карты известного технологического процесса. Апробация путей оптимизации технологического процесса.</w:t>
      </w:r>
    </w:p>
    <w:p w:rsidR="00DB08D5" w:rsidRPr="00594ED3" w:rsidRDefault="00DB08D5" w:rsidP="000D7814">
      <w:pPr>
        <w:pStyle w:val="-11"/>
        <w:ind w:left="567"/>
        <w:jc w:val="both"/>
      </w:pPr>
      <w:r w:rsidRPr="00594ED3">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B08D5" w:rsidRPr="00594ED3" w:rsidRDefault="00DB08D5" w:rsidP="000D7814">
      <w:pPr>
        <w:pStyle w:val="-11"/>
        <w:ind w:left="567"/>
        <w:jc w:val="both"/>
      </w:pPr>
      <w:r w:rsidRPr="00594ED3">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B08D5" w:rsidRPr="00594ED3" w:rsidRDefault="00DB08D5" w:rsidP="000D7814">
      <w:pPr>
        <w:pStyle w:val="-11"/>
        <w:ind w:left="567"/>
        <w:jc w:val="both"/>
      </w:pPr>
      <w:r w:rsidRPr="00594ED3">
        <w:lastRenderedPageBreak/>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DB08D5" w:rsidRPr="00594ED3" w:rsidRDefault="00DB08D5" w:rsidP="000D7814">
      <w:pPr>
        <w:pStyle w:val="-11"/>
        <w:ind w:left="567"/>
        <w:jc w:val="both"/>
      </w:pPr>
      <w:r w:rsidRPr="00594ED3">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w:t>
      </w:r>
    </w:p>
    <w:p w:rsidR="00DB08D5" w:rsidRPr="00594ED3" w:rsidRDefault="00DB08D5" w:rsidP="000D7814">
      <w:pPr>
        <w:pStyle w:val="-11"/>
        <w:ind w:left="567"/>
        <w:jc w:val="both"/>
      </w:pPr>
      <w:r w:rsidRPr="00594ED3">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B08D5" w:rsidRPr="00594ED3" w:rsidRDefault="00DB08D5" w:rsidP="000D7814">
      <w:pPr>
        <w:pStyle w:val="-11"/>
        <w:ind w:left="567"/>
        <w:jc w:val="both"/>
      </w:pPr>
      <w:r w:rsidRPr="00594ED3">
        <w:t>Разработка проектного замысла в рамках избранного обучающимся вида проекта.</w:t>
      </w:r>
    </w:p>
    <w:p w:rsidR="00DB08D5" w:rsidRPr="00594ED3" w:rsidRDefault="00DB08D5" w:rsidP="000D7814">
      <w:pPr>
        <w:spacing w:after="0" w:line="240" w:lineRule="auto"/>
        <w:ind w:left="567"/>
        <w:jc w:val="center"/>
        <w:rPr>
          <w:rFonts w:ascii="Times New Roman" w:hAnsi="Times New Roman"/>
          <w:b/>
          <w:sz w:val="24"/>
          <w:szCs w:val="24"/>
        </w:rPr>
      </w:pPr>
    </w:p>
    <w:p w:rsidR="00DB08D5" w:rsidRPr="00594ED3" w:rsidRDefault="00DB08D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7 класс</w:t>
      </w:r>
    </w:p>
    <w:p w:rsidR="00DB08D5" w:rsidRPr="00594ED3" w:rsidRDefault="00DB08D5"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DB08D5" w:rsidRPr="00594ED3" w:rsidRDefault="00DB08D5" w:rsidP="000D7814">
      <w:pPr>
        <w:pStyle w:val="-11"/>
        <w:ind w:left="567"/>
        <w:jc w:val="both"/>
      </w:pPr>
      <w:r w:rsidRPr="00594ED3">
        <w:t>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DB08D5" w:rsidRPr="00594ED3" w:rsidRDefault="00DB08D5" w:rsidP="000D7814">
      <w:pPr>
        <w:pStyle w:val="-11"/>
        <w:ind w:left="567"/>
        <w:jc w:val="both"/>
      </w:pPr>
      <w:r w:rsidRPr="00594ED3">
        <w:t>Автоматизация производства. Производственные технологии автоматизированного производства.</w:t>
      </w:r>
    </w:p>
    <w:p w:rsidR="00DB08D5" w:rsidRPr="00594ED3" w:rsidRDefault="00DB08D5" w:rsidP="000D7814">
      <w:pPr>
        <w:pStyle w:val="-11"/>
        <w:ind w:left="567"/>
        <w:jc w:val="both"/>
      </w:pPr>
      <w:r w:rsidRPr="00594ED3">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DB08D5" w:rsidRPr="00594ED3" w:rsidRDefault="00DB08D5" w:rsidP="000D7814">
      <w:pPr>
        <w:pStyle w:val="-11"/>
        <w:ind w:left="567"/>
        <w:jc w:val="both"/>
      </w:pPr>
      <w:r w:rsidRPr="00594ED3">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B08D5" w:rsidRPr="00594ED3" w:rsidRDefault="00DB08D5" w:rsidP="000D7814">
      <w:pPr>
        <w:pStyle w:val="-11"/>
        <w:ind w:left="567"/>
        <w:jc w:val="both"/>
        <w:rPr>
          <w:b/>
          <w:lang w:eastAsia="en-US"/>
        </w:rPr>
      </w:pPr>
      <w:r w:rsidRPr="00594ED3">
        <w:rPr>
          <w:b/>
          <w:lang w:eastAsia="en-US"/>
        </w:rPr>
        <w:t>Формирование технологической культуры и проектно-технологического мышления обучающихся</w:t>
      </w:r>
    </w:p>
    <w:p w:rsidR="00DB08D5" w:rsidRPr="00594ED3" w:rsidRDefault="00DB08D5" w:rsidP="000D7814">
      <w:pPr>
        <w:pStyle w:val="-11"/>
        <w:ind w:left="567"/>
        <w:jc w:val="both"/>
      </w:pPr>
      <w:r w:rsidRPr="00594ED3">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B08D5" w:rsidRPr="00594ED3" w:rsidRDefault="00DB08D5" w:rsidP="000D7814">
      <w:pPr>
        <w:pStyle w:val="-11"/>
        <w:ind w:left="567"/>
        <w:jc w:val="both"/>
      </w:pPr>
      <w:r w:rsidRPr="00594ED3">
        <w:t xml:space="preserve">Порядок действий по сборке конструкции / механизма. Способы соединения деталей. Технологический узел. Понятие модели. </w:t>
      </w:r>
    </w:p>
    <w:p w:rsidR="00DB08D5" w:rsidRPr="00594ED3" w:rsidRDefault="00DB08D5" w:rsidP="000D7814">
      <w:pPr>
        <w:pStyle w:val="-11"/>
        <w:ind w:left="567"/>
        <w:jc w:val="both"/>
      </w:pPr>
      <w:r w:rsidRPr="00594ED3">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594ED3">
        <w:rPr>
          <w:i/>
        </w:rPr>
        <w:t xml:space="preserve">Робототехника и среда конструирования. </w:t>
      </w:r>
      <w:r w:rsidRPr="00594ED3">
        <w:t>Виды движения. Кинематические схемы</w:t>
      </w:r>
    </w:p>
    <w:p w:rsidR="00DB08D5" w:rsidRPr="00594ED3" w:rsidRDefault="00DB08D5" w:rsidP="000D7814">
      <w:pPr>
        <w:pStyle w:val="-11"/>
        <w:ind w:left="567"/>
        <w:jc w:val="both"/>
        <w:rPr>
          <w:i/>
        </w:rPr>
      </w:pPr>
      <w:r w:rsidRPr="00594ED3">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594ED3">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B08D5" w:rsidRPr="00594ED3" w:rsidRDefault="00DB08D5" w:rsidP="000D7814">
      <w:pPr>
        <w:pStyle w:val="-11"/>
        <w:ind w:left="567"/>
        <w:jc w:val="both"/>
      </w:pPr>
      <w:r w:rsidRPr="00594ED3">
        <w:lastRenderedPageBreak/>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B08D5" w:rsidRPr="00594ED3" w:rsidRDefault="00DB08D5" w:rsidP="000D7814">
      <w:pPr>
        <w:pStyle w:val="-11"/>
        <w:ind w:left="567"/>
        <w:jc w:val="both"/>
      </w:pPr>
      <w:r w:rsidRPr="00594ED3">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DB08D5" w:rsidRPr="00594ED3" w:rsidRDefault="00DB08D5" w:rsidP="000D7814">
      <w:pPr>
        <w:pStyle w:val="-11"/>
        <w:ind w:left="567"/>
        <w:jc w:val="both"/>
      </w:pPr>
      <w:r w:rsidRPr="00594ED3">
        <w:t>Разработка и изготовление материального продукта. Апробация полученного материального продукта. Модернизация материального продукта.</w:t>
      </w:r>
    </w:p>
    <w:p w:rsidR="00DB08D5" w:rsidRPr="00594ED3" w:rsidRDefault="00DB08D5" w:rsidP="000D7814">
      <w:pPr>
        <w:pStyle w:val="-11"/>
        <w:ind w:left="567"/>
        <w:jc w:val="both"/>
      </w:pPr>
      <w:r w:rsidRPr="00594ED3">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B08D5" w:rsidRPr="00594ED3" w:rsidRDefault="00DB08D5" w:rsidP="000D7814">
      <w:pPr>
        <w:pStyle w:val="-11"/>
        <w:ind w:left="567"/>
        <w:jc w:val="both"/>
        <w:rPr>
          <w:b/>
          <w:lang w:eastAsia="en-US"/>
        </w:rPr>
      </w:pPr>
      <w:r w:rsidRPr="00594ED3">
        <w:rPr>
          <w:b/>
          <w:lang w:eastAsia="en-US"/>
        </w:rPr>
        <w:t>Построение образовательных траекторий и планов в области профессионального самоопределения</w:t>
      </w:r>
    </w:p>
    <w:p w:rsidR="00DB08D5" w:rsidRPr="00594ED3" w:rsidRDefault="00DB08D5" w:rsidP="000D7814">
      <w:pPr>
        <w:pStyle w:val="-11"/>
        <w:ind w:left="567"/>
        <w:jc w:val="both"/>
      </w:pPr>
      <w:r w:rsidRPr="00594ED3">
        <w:t xml:space="preserve">Квалификации и профессии.  </w:t>
      </w:r>
      <w:r w:rsidRPr="00594ED3">
        <w:rPr>
          <w:i/>
        </w:rPr>
        <w:t>Стратегии профессиональной карьеры.</w:t>
      </w:r>
      <w:r w:rsidRPr="00594ED3">
        <w:t xml:space="preserve"> </w:t>
      </w:r>
    </w:p>
    <w:p w:rsidR="00DB08D5" w:rsidRPr="00594ED3" w:rsidRDefault="00DB08D5" w:rsidP="000D7814">
      <w:pPr>
        <w:spacing w:after="0" w:line="240" w:lineRule="auto"/>
        <w:ind w:left="567"/>
        <w:jc w:val="center"/>
        <w:rPr>
          <w:rFonts w:ascii="Times New Roman" w:hAnsi="Times New Roman"/>
          <w:b/>
          <w:sz w:val="24"/>
          <w:szCs w:val="24"/>
        </w:rPr>
      </w:pPr>
    </w:p>
    <w:p w:rsidR="00DB08D5" w:rsidRPr="00594ED3" w:rsidRDefault="00DB08D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8 класс</w:t>
      </w:r>
    </w:p>
    <w:p w:rsidR="00DB08D5" w:rsidRPr="00594ED3" w:rsidRDefault="00DB08D5" w:rsidP="000D7814">
      <w:pPr>
        <w:tabs>
          <w:tab w:val="left" w:pos="851"/>
        </w:tabs>
        <w:spacing w:after="0" w:line="240" w:lineRule="auto"/>
        <w:ind w:left="567"/>
        <w:jc w:val="both"/>
        <w:rPr>
          <w:rFonts w:ascii="Times New Roman" w:hAnsi="Times New Roman"/>
          <w:b/>
          <w:sz w:val="24"/>
          <w:szCs w:val="24"/>
        </w:rPr>
      </w:pPr>
      <w:r w:rsidRPr="00594ED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DB08D5" w:rsidRPr="00594ED3" w:rsidRDefault="00DB08D5" w:rsidP="000D7814">
      <w:pPr>
        <w:pStyle w:val="-11"/>
        <w:ind w:left="567"/>
        <w:jc w:val="both"/>
      </w:pPr>
      <w:r w:rsidRPr="00594ED3">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DB08D5" w:rsidRPr="00594ED3" w:rsidRDefault="00DB08D5" w:rsidP="000D7814">
      <w:pPr>
        <w:pStyle w:val="-11"/>
        <w:ind w:left="567"/>
        <w:jc w:val="both"/>
      </w:pPr>
      <w:r w:rsidRPr="00594ED3">
        <w:t>Специфика социальных технологий. Технологии работы с общественным мнением. Социальные сети как технология. Технологии сферы услуг.</w:t>
      </w:r>
    </w:p>
    <w:p w:rsidR="00DB08D5" w:rsidRPr="00594ED3" w:rsidRDefault="00DB08D5" w:rsidP="000D7814">
      <w:pPr>
        <w:pStyle w:val="-11"/>
        <w:ind w:left="567"/>
        <w:jc w:val="both"/>
      </w:pPr>
      <w:r w:rsidRPr="00594ED3">
        <w:t xml:space="preserve">Современные промышленные технологии получения продуктов питания. </w:t>
      </w:r>
    </w:p>
    <w:p w:rsidR="00DB08D5" w:rsidRPr="00594ED3" w:rsidRDefault="00DB08D5" w:rsidP="000D7814">
      <w:pPr>
        <w:pStyle w:val="-11"/>
        <w:ind w:left="567"/>
        <w:jc w:val="both"/>
      </w:pPr>
      <w:r w:rsidRPr="00594ED3">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DB08D5" w:rsidRPr="00594ED3" w:rsidRDefault="00DB08D5" w:rsidP="000D7814">
      <w:pPr>
        <w:pStyle w:val="-11"/>
        <w:ind w:left="567"/>
        <w:jc w:val="both"/>
      </w:pPr>
      <w:r w:rsidRPr="00594ED3">
        <w:t>Управление в современном производстве. Роль метрологии в современном производстве. Инновационные предприятия. Трансферт технологий.</w:t>
      </w:r>
    </w:p>
    <w:p w:rsidR="00DB08D5" w:rsidRPr="00594ED3" w:rsidRDefault="00DB08D5" w:rsidP="000D7814">
      <w:pPr>
        <w:pStyle w:val="-11"/>
        <w:ind w:left="567"/>
        <w:jc w:val="both"/>
      </w:pPr>
      <w:r w:rsidRPr="00594ED3">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B08D5" w:rsidRPr="00594ED3" w:rsidRDefault="00DB08D5" w:rsidP="000D7814">
      <w:pPr>
        <w:pStyle w:val="-11"/>
        <w:ind w:left="567"/>
        <w:jc w:val="both"/>
      </w:pPr>
      <w:r w:rsidRPr="00594ED3">
        <w:t xml:space="preserve">Способы обработки продуктов питания и потребительские качества пищи. </w:t>
      </w:r>
    </w:p>
    <w:p w:rsidR="00DB08D5" w:rsidRPr="00594ED3" w:rsidRDefault="00DB08D5" w:rsidP="000D7814">
      <w:pPr>
        <w:pStyle w:val="-11"/>
        <w:ind w:left="567"/>
        <w:jc w:val="both"/>
      </w:pPr>
      <w:r w:rsidRPr="00594ED3">
        <w:t>Культура потребления: выбор продукта / услуги.</w:t>
      </w:r>
    </w:p>
    <w:p w:rsidR="00DB08D5" w:rsidRPr="00594ED3" w:rsidRDefault="00DB08D5" w:rsidP="000D7814">
      <w:pPr>
        <w:pStyle w:val="-11"/>
        <w:ind w:left="567"/>
        <w:jc w:val="both"/>
        <w:rPr>
          <w:b/>
          <w:lang w:eastAsia="en-US"/>
        </w:rPr>
      </w:pPr>
      <w:r w:rsidRPr="00594ED3">
        <w:rPr>
          <w:b/>
          <w:lang w:eastAsia="en-US"/>
        </w:rPr>
        <w:t>Формирование технологической культуры и проектно-технологического мышления обучающихся</w:t>
      </w:r>
    </w:p>
    <w:p w:rsidR="00DB08D5" w:rsidRPr="00594ED3" w:rsidRDefault="00DB08D5" w:rsidP="000D7814">
      <w:pPr>
        <w:pStyle w:val="-11"/>
        <w:ind w:left="567"/>
        <w:jc w:val="both"/>
      </w:pPr>
      <w:r w:rsidRPr="00594ED3">
        <w:t>Анализ и синтез как средства решения задачи. Техника проведения морфологического анализа.</w:t>
      </w:r>
    </w:p>
    <w:p w:rsidR="00DB08D5" w:rsidRPr="00594ED3" w:rsidRDefault="00DB08D5" w:rsidP="000D7814">
      <w:pPr>
        <w:pStyle w:val="-11"/>
        <w:ind w:left="567"/>
        <w:jc w:val="both"/>
      </w:pPr>
      <w:r w:rsidRPr="00594ED3">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DB08D5" w:rsidRPr="00594ED3" w:rsidRDefault="00DB08D5" w:rsidP="000D7814">
      <w:pPr>
        <w:pStyle w:val="-11"/>
        <w:ind w:left="567"/>
        <w:jc w:val="both"/>
      </w:pPr>
      <w:r w:rsidRPr="00594ED3">
        <w:t xml:space="preserve">Способы продвижения продукта на рынке. Сегментация рынка. Позиционирование продукта. Маркетинговый план. </w:t>
      </w:r>
    </w:p>
    <w:p w:rsidR="00DB08D5" w:rsidRPr="00594ED3" w:rsidRDefault="00DB08D5" w:rsidP="000D7814">
      <w:pPr>
        <w:pStyle w:val="-11"/>
        <w:ind w:left="567"/>
        <w:jc w:val="both"/>
      </w:pPr>
      <w:r w:rsidRPr="00594ED3">
        <w:lastRenderedPageBreak/>
        <w:t xml:space="preserve">Опыт проектирования, конструирования, моделирования. </w:t>
      </w:r>
    </w:p>
    <w:p w:rsidR="00DB08D5" w:rsidRPr="00594ED3" w:rsidRDefault="00DB08D5" w:rsidP="000D7814">
      <w:pPr>
        <w:pStyle w:val="-11"/>
        <w:ind w:left="567"/>
        <w:jc w:val="both"/>
      </w:pPr>
      <w:r w:rsidRPr="00594ED3">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B08D5" w:rsidRPr="00594ED3" w:rsidRDefault="00DB08D5" w:rsidP="000D7814">
      <w:pPr>
        <w:pStyle w:val="-11"/>
        <w:ind w:left="567"/>
        <w:jc w:val="both"/>
      </w:pPr>
      <w:r w:rsidRPr="00594ED3">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B08D5" w:rsidRPr="00594ED3" w:rsidRDefault="00DB08D5" w:rsidP="000D7814">
      <w:pPr>
        <w:pStyle w:val="-11"/>
        <w:ind w:left="567"/>
        <w:jc w:val="both"/>
      </w:pPr>
      <w:r w:rsidRPr="00594ED3">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B08D5" w:rsidRPr="00594ED3" w:rsidRDefault="00DB08D5" w:rsidP="000D7814">
      <w:pPr>
        <w:pStyle w:val="-11"/>
        <w:ind w:left="567"/>
        <w:jc w:val="both"/>
      </w:pPr>
      <w:r w:rsidRPr="00594ED3">
        <w:t>Разработка и изготовление материального продукта. Апробация полученного материального продукта. Модернизация материального продукта.</w:t>
      </w:r>
    </w:p>
    <w:p w:rsidR="00DB08D5" w:rsidRPr="00594ED3" w:rsidRDefault="00DB08D5" w:rsidP="000D7814">
      <w:pPr>
        <w:pStyle w:val="-11"/>
        <w:ind w:left="567"/>
        <w:jc w:val="both"/>
      </w:pPr>
      <w:r w:rsidRPr="00594ED3">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B08D5" w:rsidRPr="00594ED3" w:rsidRDefault="00DB08D5" w:rsidP="000D7814">
      <w:pPr>
        <w:pStyle w:val="-11"/>
        <w:ind w:left="567"/>
        <w:jc w:val="both"/>
        <w:rPr>
          <w:b/>
          <w:lang w:eastAsia="en-US"/>
        </w:rPr>
      </w:pPr>
      <w:r w:rsidRPr="00594ED3">
        <w:rPr>
          <w:b/>
          <w:lang w:eastAsia="en-US"/>
        </w:rPr>
        <w:t>Построение образовательных траекторий и планов в области профессионального самоопределения</w:t>
      </w:r>
    </w:p>
    <w:p w:rsidR="00DB08D5" w:rsidRPr="00594ED3" w:rsidRDefault="00DB08D5" w:rsidP="000D7814">
      <w:pPr>
        <w:pStyle w:val="-11"/>
        <w:ind w:left="567"/>
        <w:jc w:val="both"/>
      </w:pPr>
      <w:r w:rsidRPr="00594ED3">
        <w:t xml:space="preserve">Понятия трудового ресурса, рынка труда. Характеристики современного рынка труда. Квалификации и профессии. Цикл жизни профессии. </w:t>
      </w:r>
      <w:r w:rsidRPr="00594ED3">
        <w:rPr>
          <w:i/>
        </w:rPr>
        <w:t>Стратегии профессиональной карьеры.</w:t>
      </w:r>
      <w:r w:rsidRPr="00594ED3">
        <w:t xml:space="preserve"> Современные требования к кадрам. Концепции «обучения для жизни» и «обучения через всю жизнь». </w:t>
      </w:r>
    </w:p>
    <w:p w:rsidR="00DB08D5" w:rsidRPr="00594ED3" w:rsidRDefault="00DB08D5" w:rsidP="000D7814">
      <w:pPr>
        <w:pStyle w:val="-11"/>
        <w:ind w:left="567"/>
        <w:jc w:val="both"/>
      </w:pPr>
      <w:r w:rsidRPr="00594ED3">
        <w:t xml:space="preserve">Система профильного обучения: права, обязанности и возможности. </w:t>
      </w:r>
    </w:p>
    <w:p w:rsidR="00DB08D5" w:rsidRPr="00594ED3" w:rsidRDefault="00DB08D5" w:rsidP="000D7814">
      <w:pPr>
        <w:pStyle w:val="-11"/>
        <w:ind w:left="567"/>
        <w:jc w:val="both"/>
      </w:pPr>
      <w:r w:rsidRPr="00594ED3">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B08D5" w:rsidRPr="00594ED3" w:rsidRDefault="00DB08D5" w:rsidP="000D7814">
      <w:pPr>
        <w:spacing w:after="0" w:line="240" w:lineRule="auto"/>
        <w:ind w:left="567"/>
        <w:jc w:val="center"/>
        <w:rPr>
          <w:rFonts w:ascii="Times New Roman" w:hAnsi="Times New Roman"/>
          <w:b/>
          <w:sz w:val="24"/>
          <w:szCs w:val="24"/>
        </w:rPr>
      </w:pPr>
    </w:p>
    <w:p w:rsidR="00B30F8B" w:rsidRPr="00B4403A" w:rsidRDefault="00F17097" w:rsidP="00B4403A">
      <w:pPr>
        <w:pStyle w:val="4"/>
      </w:pPr>
      <w:bookmarkStart w:id="400" w:name="_Toc409691716"/>
      <w:bookmarkStart w:id="401" w:name="_Toc410654041"/>
      <w:bookmarkStart w:id="402" w:name="_Toc414553252"/>
      <w:r w:rsidRPr="00B4403A">
        <w:t>2.2.2.</w:t>
      </w:r>
      <w:r w:rsidR="00B4403A" w:rsidRPr="00B4403A">
        <w:t>17</w:t>
      </w:r>
      <w:r w:rsidRPr="00B4403A">
        <w:t xml:space="preserve">. </w:t>
      </w:r>
      <w:r w:rsidR="00B540EE" w:rsidRPr="00B4403A">
        <w:t>Физическая культура</w:t>
      </w:r>
      <w:bookmarkEnd w:id="400"/>
      <w:bookmarkEnd w:id="401"/>
      <w:bookmarkEnd w:id="402"/>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594ED3">
        <w:rPr>
          <w:rFonts w:ascii="Times New Roman" w:hAnsi="Times New Roman"/>
          <w:sz w:val="24"/>
          <w:szCs w:val="24"/>
        </w:rPr>
        <w:t>е</w:t>
      </w:r>
      <w:r w:rsidRPr="00594ED3">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594ED3" w:rsidRDefault="00B30F8B"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867039"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lastRenderedPageBreak/>
        <w:t>СОДЕРЖАНИЕ КУРСА ДЛЯ 5 КЛАССА</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Физическая культура как область знаний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История и современное развитие физической культуры</w:t>
      </w:r>
    </w:p>
    <w:p w:rsidR="00E92F44" w:rsidRPr="00594ED3" w:rsidRDefault="00E92F44" w:rsidP="000D7814">
      <w:pPr>
        <w:pStyle w:val="a8"/>
        <w:ind w:left="567"/>
        <w:jc w:val="both"/>
        <w:rPr>
          <w:rFonts w:ascii="Times New Roman" w:hAnsi="Times New Roman"/>
        </w:rPr>
      </w:pPr>
      <w:r w:rsidRPr="00594ED3">
        <w:rPr>
          <w:rFonts w:ascii="Times New Roman" w:hAnsi="Times New Roman"/>
          <w:i/>
        </w:rPr>
        <w:t xml:space="preserve">Олимпийские игры древности.Возрождение Олимпийских игр и олимпийского движения. </w:t>
      </w:r>
      <w:r w:rsidRPr="00594ED3">
        <w:rPr>
          <w:rFonts w:ascii="Times New Roman" w:hAnsi="Times New Roman"/>
        </w:rPr>
        <w:t xml:space="preserve">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Современное представление о физической культуре (основные понятия)</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Физическое развитие человека. </w:t>
      </w:r>
      <w:r w:rsidRPr="00594ED3">
        <w:rPr>
          <w:rFonts w:ascii="Times New Roman" w:hAnsi="Times New Roman"/>
          <w:i/>
          <w:sz w:val="24"/>
          <w:szCs w:val="24"/>
        </w:rPr>
        <w:t>Физическая подготовка, ее связь с укреплением здоровья, развитием физических качеств.</w:t>
      </w:r>
      <w:r w:rsidRPr="00594ED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rFonts w:ascii="Times New Roman" w:hAnsi="Times New Roman"/>
          <w:i/>
          <w:sz w:val="24"/>
          <w:szCs w:val="24"/>
        </w:rPr>
        <w:t>Спорт и спортивная подготовка</w:t>
      </w:r>
      <w:r w:rsidRPr="00594ED3">
        <w:rPr>
          <w:rFonts w:ascii="Times New Roman" w:hAnsi="Times New Roman"/>
          <w:sz w:val="24"/>
          <w:szCs w:val="24"/>
        </w:rPr>
        <w:t xml:space="preserve">. </w:t>
      </w:r>
      <w:r w:rsidRPr="00594ED3">
        <w:rPr>
          <w:rFonts w:ascii="Times New Roman" w:hAnsi="Times New Roman"/>
          <w:i/>
          <w:sz w:val="24"/>
          <w:szCs w:val="24"/>
        </w:rPr>
        <w:t>Всероссийский физкультурно-спортивный комплекс «Готов к труду и обороне».</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Физическая культура человека</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rFonts w:ascii="Times New Roman" w:hAnsi="Times New Roman"/>
          <w:b/>
          <w:sz w:val="24"/>
          <w:szCs w:val="24"/>
        </w:rPr>
        <w:t xml:space="preserve">Способы двигательной (физкультурной) деятельности </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Организация и проведение самостоятельных занятий физической культурой</w:t>
      </w:r>
    </w:p>
    <w:p w:rsidR="00E92F44" w:rsidRPr="00594ED3" w:rsidRDefault="00E92F44" w:rsidP="000D7814">
      <w:pPr>
        <w:pStyle w:val="a8"/>
        <w:numPr>
          <w:ilvl w:val="0"/>
          <w:numId w:val="110"/>
        </w:numPr>
        <w:ind w:left="567"/>
        <w:jc w:val="both"/>
        <w:rPr>
          <w:rFonts w:ascii="Times New Roman" w:hAnsi="Times New Roman"/>
        </w:rPr>
      </w:pPr>
      <w:r w:rsidRPr="00594ED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Оценка эффективности занятий физической культурой </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Физическое совершенствование</w:t>
      </w:r>
    </w:p>
    <w:p w:rsidR="00E92F44" w:rsidRPr="00594ED3" w:rsidRDefault="00E92F44" w:rsidP="000D7814">
      <w:pPr>
        <w:pStyle w:val="a8"/>
        <w:ind w:left="567"/>
        <w:jc w:val="both"/>
        <w:rPr>
          <w:rFonts w:ascii="Times New Roman" w:hAnsi="Times New Roman"/>
          <w:i/>
        </w:rPr>
      </w:pPr>
      <w:r w:rsidRPr="00594ED3">
        <w:rPr>
          <w:rFonts w:ascii="Times New Roman" w:hAnsi="Times New Roman"/>
          <w:b/>
        </w:rPr>
        <w:t>Физкультурно-оздоровительная деятельность</w:t>
      </w:r>
    </w:p>
    <w:p w:rsidR="00E92F44" w:rsidRPr="00594ED3" w:rsidRDefault="00E92F44"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Спортивно-оздоровительная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rFonts w:ascii="Times New Roman" w:hAnsi="Times New Roman"/>
          <w:i/>
          <w:sz w:val="24"/>
          <w:szCs w:val="24"/>
        </w:rPr>
        <w:t>мини-футбол</w:t>
      </w:r>
      <w:r w:rsidRPr="00594ED3">
        <w:rPr>
          <w:rFonts w:ascii="Times New Roman" w:hAnsi="Times New Roman"/>
          <w:sz w:val="24"/>
          <w:szCs w:val="24"/>
        </w:rPr>
        <w:t xml:space="preserve">, волейбол, баскетбол. Правила спортивных игр. Игры по правилам. </w:t>
      </w:r>
      <w:r w:rsidRPr="00594ED3">
        <w:rPr>
          <w:rFonts w:ascii="Times New Roman" w:hAnsi="Times New Roman"/>
          <w:i/>
          <w:sz w:val="24"/>
          <w:szCs w:val="24"/>
        </w:rPr>
        <w:t xml:space="preserve">Плавание. Вхождение в воду и передвижения по дну бассейна. Подводящие упражнения в лежании на воде, всплывании и скольжении. </w:t>
      </w:r>
      <w:r w:rsidRPr="00594ED3">
        <w:rPr>
          <w:rFonts w:ascii="Times New Roman" w:hAnsi="Times New Roman"/>
          <w:sz w:val="24"/>
          <w:szCs w:val="24"/>
        </w:rPr>
        <w:t>Лыжные гонки: передвижение на лыжах разными способами. Подъемы, спуски, повороты, торможения.</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Прикладно-ориентированная физкультурная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 xml:space="preserve">Прикладная физическая подготовка: ходьба, бег и прыжки, выполняемые разными способами в разных условиях; лазание, перелезание, ползание; </w:t>
      </w:r>
      <w:r w:rsidRPr="00594ED3">
        <w:rPr>
          <w:rFonts w:ascii="Times New Roman" w:hAnsi="Times New Roman"/>
          <w:sz w:val="24"/>
          <w:szCs w:val="24"/>
        </w:rP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w:t>
      </w:r>
      <w:r w:rsidRPr="00594ED3">
        <w:rPr>
          <w:rFonts w:ascii="Times New Roman" w:hAnsi="Times New Roman"/>
          <w:sz w:val="24"/>
          <w:szCs w:val="24"/>
        </w:rPr>
        <w:lastRenderedPageBreak/>
        <w:t>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0D7814">
      <w:pPr>
        <w:spacing w:after="0" w:line="240" w:lineRule="auto"/>
        <w:ind w:left="567"/>
        <w:jc w:val="center"/>
        <w:rPr>
          <w:rFonts w:ascii="Times New Roman" w:hAnsi="Times New Roman"/>
          <w:b/>
          <w:sz w:val="24"/>
          <w:szCs w:val="24"/>
        </w:rPr>
      </w:pPr>
    </w:p>
    <w:p w:rsidR="00E92F44"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6 КЛАССА</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Физическая культура как область знаний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История и современное развитие физической культуры</w:t>
      </w:r>
    </w:p>
    <w:p w:rsidR="00E92F44" w:rsidRPr="00594ED3" w:rsidRDefault="00E92F44" w:rsidP="000D7814">
      <w:pPr>
        <w:pStyle w:val="a8"/>
        <w:ind w:left="567"/>
        <w:jc w:val="both"/>
        <w:rPr>
          <w:rFonts w:ascii="Times New Roman" w:hAnsi="Times New Roman"/>
        </w:rPr>
      </w:pPr>
      <w:r w:rsidRPr="00594ED3">
        <w:rPr>
          <w:rFonts w:ascii="Times New Roman" w:hAnsi="Times New Roman"/>
          <w:i/>
        </w:rPr>
        <w:t>Олимпийское движение в России</w:t>
      </w:r>
      <w:r w:rsidRPr="00594ED3">
        <w:rPr>
          <w:rFonts w:ascii="Times New Roman" w:hAnsi="Times New Roman"/>
        </w:rPr>
        <w:t xml:space="preserve">. </w:t>
      </w:r>
      <w:r w:rsidRPr="00594ED3">
        <w:rPr>
          <w:rFonts w:ascii="Times New Roman" w:hAnsi="Times New Roman"/>
          <w:i/>
        </w:rPr>
        <w:t>Современные Олимпийские игры.</w:t>
      </w:r>
      <w:r w:rsidRPr="00594ED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Современное представление о физической культуре (основные понятия)</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Физическое развитие человека. </w:t>
      </w:r>
      <w:r w:rsidRPr="00594ED3">
        <w:rPr>
          <w:rFonts w:ascii="Times New Roman" w:hAnsi="Times New Roman"/>
          <w:i/>
          <w:sz w:val="24"/>
          <w:szCs w:val="24"/>
        </w:rPr>
        <w:t>Физическая подготовка, ее связь с укреплением здоровья, развитием физических качеств.</w:t>
      </w:r>
      <w:r w:rsidRPr="00594ED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rFonts w:ascii="Times New Roman" w:hAnsi="Times New Roman"/>
          <w:i/>
          <w:sz w:val="24"/>
          <w:szCs w:val="24"/>
        </w:rPr>
        <w:t>Спорт и спортивная подготовка</w:t>
      </w:r>
      <w:r w:rsidRPr="00594ED3">
        <w:rPr>
          <w:rFonts w:ascii="Times New Roman" w:hAnsi="Times New Roman"/>
          <w:sz w:val="24"/>
          <w:szCs w:val="24"/>
        </w:rPr>
        <w:t xml:space="preserve">. </w:t>
      </w:r>
      <w:r w:rsidRPr="00594ED3">
        <w:rPr>
          <w:rFonts w:ascii="Times New Roman" w:hAnsi="Times New Roman"/>
          <w:i/>
          <w:sz w:val="24"/>
          <w:szCs w:val="24"/>
        </w:rPr>
        <w:t>Всероссийский физкультурно-спортивный комплекс «Готов к труду и обороне».</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Физическая культура человека</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rFonts w:ascii="Times New Roman" w:hAnsi="Times New Roman"/>
          <w:b/>
          <w:sz w:val="24"/>
          <w:szCs w:val="24"/>
        </w:rPr>
        <w:t xml:space="preserve">Способы двигательной (физкультурной) деятельности </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Организация и проведение самостоятельных занятий физической культурой</w:t>
      </w:r>
    </w:p>
    <w:p w:rsidR="00E92F44" w:rsidRPr="00594ED3" w:rsidRDefault="00E92F44" w:rsidP="000D7814">
      <w:pPr>
        <w:pStyle w:val="a8"/>
        <w:numPr>
          <w:ilvl w:val="0"/>
          <w:numId w:val="110"/>
        </w:numPr>
        <w:ind w:left="567"/>
        <w:jc w:val="both"/>
        <w:rPr>
          <w:rFonts w:ascii="Times New Roman" w:hAnsi="Times New Roman"/>
        </w:rPr>
      </w:pPr>
      <w:r w:rsidRPr="00594ED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Оценка эффективности занятий физической культурой </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Физическое совершенствование</w:t>
      </w:r>
    </w:p>
    <w:p w:rsidR="00E92F44" w:rsidRPr="00594ED3" w:rsidRDefault="00E92F44" w:rsidP="000D7814">
      <w:pPr>
        <w:pStyle w:val="a8"/>
        <w:ind w:left="567"/>
        <w:jc w:val="both"/>
        <w:rPr>
          <w:rFonts w:ascii="Times New Roman" w:hAnsi="Times New Roman"/>
          <w:i/>
        </w:rPr>
      </w:pPr>
      <w:r w:rsidRPr="00594ED3">
        <w:rPr>
          <w:rFonts w:ascii="Times New Roman" w:hAnsi="Times New Roman"/>
          <w:b/>
        </w:rPr>
        <w:t>Физкультурно-оздоровительная деятельность</w:t>
      </w:r>
    </w:p>
    <w:p w:rsidR="00E92F44" w:rsidRPr="00594ED3" w:rsidRDefault="00E92F44"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Спортивно-оздоровительная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rFonts w:ascii="Times New Roman" w:hAnsi="Times New Roman"/>
          <w:i/>
          <w:sz w:val="24"/>
          <w:szCs w:val="24"/>
        </w:rPr>
        <w:t>мини-футбол</w:t>
      </w:r>
      <w:r w:rsidRPr="00594ED3">
        <w:rPr>
          <w:rFonts w:ascii="Times New Roman" w:hAnsi="Times New Roman"/>
          <w:sz w:val="24"/>
          <w:szCs w:val="24"/>
        </w:rPr>
        <w:t xml:space="preserve">, волейбол, баскетбол. Правила спортивных игр. Игры по правилам. </w:t>
      </w:r>
      <w:r w:rsidRPr="00594ED3">
        <w:rPr>
          <w:rFonts w:ascii="Times New Roman" w:hAnsi="Times New Roman"/>
          <w:i/>
          <w:sz w:val="24"/>
          <w:szCs w:val="24"/>
        </w:rPr>
        <w:t xml:space="preserve">Плавание. Вхождение в воду и передвижения по дну бассейна. Подводящие упражнения в лежании на воде, всплывании и скольжении. </w:t>
      </w:r>
      <w:r w:rsidRPr="00594ED3">
        <w:rPr>
          <w:rFonts w:ascii="Times New Roman" w:hAnsi="Times New Roman"/>
          <w:sz w:val="24"/>
          <w:szCs w:val="24"/>
        </w:rPr>
        <w:t>Лыжные гонки: передвижение на лыжах разными способами. Подъемы, спуски, повороты, торможения.</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Прикладно-ориентированная физкультурная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0D7814">
      <w:pPr>
        <w:spacing w:after="0" w:line="240" w:lineRule="auto"/>
        <w:ind w:left="567"/>
        <w:jc w:val="center"/>
        <w:rPr>
          <w:rFonts w:ascii="Times New Roman" w:hAnsi="Times New Roman"/>
          <w:b/>
          <w:sz w:val="24"/>
          <w:szCs w:val="24"/>
        </w:rPr>
      </w:pPr>
    </w:p>
    <w:p w:rsidR="00E92F44"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7 КЛАССА</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Физическая культура как область знаний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История и современное развитие физической культуры</w:t>
      </w:r>
    </w:p>
    <w:p w:rsidR="00E92F44" w:rsidRPr="00594ED3" w:rsidRDefault="00E92F44" w:rsidP="000D7814">
      <w:pPr>
        <w:pStyle w:val="a8"/>
        <w:ind w:left="567"/>
        <w:jc w:val="both"/>
        <w:rPr>
          <w:rFonts w:ascii="Times New Roman" w:hAnsi="Times New Roman"/>
        </w:rPr>
      </w:pPr>
      <w:r w:rsidRPr="00594ED3">
        <w:rPr>
          <w:rFonts w:ascii="Times New Roman" w:hAnsi="Times New Roman"/>
          <w:i/>
        </w:rPr>
        <w:t>Олимпийское движение в России</w:t>
      </w:r>
      <w:r w:rsidRPr="00594ED3">
        <w:rPr>
          <w:rFonts w:ascii="Times New Roman" w:hAnsi="Times New Roman"/>
        </w:rPr>
        <w:t xml:space="preserve">. </w:t>
      </w:r>
      <w:r w:rsidRPr="00594ED3">
        <w:rPr>
          <w:rFonts w:ascii="Times New Roman" w:hAnsi="Times New Roman"/>
          <w:i/>
        </w:rPr>
        <w:t>Современные Олимпийские игры.</w:t>
      </w:r>
      <w:r w:rsidRPr="00594ED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Современное представление о физической культуре (основные понятия)</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Физическое развитие человека. </w:t>
      </w:r>
      <w:r w:rsidRPr="00594ED3">
        <w:rPr>
          <w:rFonts w:ascii="Times New Roman" w:hAnsi="Times New Roman"/>
          <w:i/>
          <w:sz w:val="24"/>
          <w:szCs w:val="24"/>
        </w:rPr>
        <w:t>Физическая подготовка, ее связь с укреплением здоровья, развитием физических качеств.</w:t>
      </w:r>
      <w:r w:rsidRPr="00594ED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rFonts w:ascii="Times New Roman" w:hAnsi="Times New Roman"/>
          <w:i/>
          <w:sz w:val="24"/>
          <w:szCs w:val="24"/>
        </w:rPr>
        <w:t>Спорт и спортивная подготовка</w:t>
      </w:r>
      <w:r w:rsidRPr="00594ED3">
        <w:rPr>
          <w:rFonts w:ascii="Times New Roman" w:hAnsi="Times New Roman"/>
          <w:sz w:val="24"/>
          <w:szCs w:val="24"/>
        </w:rPr>
        <w:t xml:space="preserve">. </w:t>
      </w:r>
      <w:r w:rsidRPr="00594ED3">
        <w:rPr>
          <w:rFonts w:ascii="Times New Roman" w:hAnsi="Times New Roman"/>
          <w:i/>
          <w:sz w:val="24"/>
          <w:szCs w:val="24"/>
        </w:rPr>
        <w:t>Всероссийский физкультурно-спортивный комплекс «Готов к труду и обороне».</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Физическая культура человека</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rFonts w:ascii="Times New Roman" w:hAnsi="Times New Roman"/>
          <w:b/>
          <w:sz w:val="24"/>
          <w:szCs w:val="24"/>
        </w:rPr>
        <w:t xml:space="preserve">Способы двигательной (физкультурной) деятельности </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Организация и проведение самостоятельных занятий физической культурой</w:t>
      </w:r>
    </w:p>
    <w:p w:rsidR="00E92F44" w:rsidRPr="00594ED3" w:rsidRDefault="00E92F44" w:rsidP="000D7814">
      <w:pPr>
        <w:pStyle w:val="a8"/>
        <w:numPr>
          <w:ilvl w:val="0"/>
          <w:numId w:val="110"/>
        </w:numPr>
        <w:ind w:left="567"/>
        <w:jc w:val="both"/>
        <w:rPr>
          <w:rFonts w:ascii="Times New Roman" w:hAnsi="Times New Roman"/>
        </w:rPr>
      </w:pPr>
      <w:r w:rsidRPr="00594ED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Оценка эффективности занятий физической культурой </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Физическое совершенствование</w:t>
      </w:r>
    </w:p>
    <w:p w:rsidR="00E92F44" w:rsidRPr="00594ED3" w:rsidRDefault="00E92F44" w:rsidP="000D7814">
      <w:pPr>
        <w:pStyle w:val="a8"/>
        <w:ind w:left="567"/>
        <w:jc w:val="both"/>
        <w:rPr>
          <w:rFonts w:ascii="Times New Roman" w:hAnsi="Times New Roman"/>
          <w:i/>
        </w:rPr>
      </w:pPr>
      <w:r w:rsidRPr="00594ED3">
        <w:rPr>
          <w:rFonts w:ascii="Times New Roman" w:hAnsi="Times New Roman"/>
          <w:b/>
        </w:rPr>
        <w:t>Физкультурно-оздоровительная деятельность</w:t>
      </w:r>
    </w:p>
    <w:p w:rsidR="00E92F44" w:rsidRPr="00594ED3" w:rsidRDefault="00E92F44"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Спортивно-оздоровительная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w:t>
      </w:r>
      <w:r w:rsidRPr="00594ED3">
        <w:rPr>
          <w:rFonts w:ascii="Times New Roman" w:hAnsi="Times New Roman"/>
          <w:sz w:val="24"/>
          <w:szCs w:val="24"/>
        </w:rPr>
        <w:lastRenderedPageBreak/>
        <w:t xml:space="preserve">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rFonts w:ascii="Times New Roman" w:hAnsi="Times New Roman"/>
          <w:i/>
          <w:sz w:val="24"/>
          <w:szCs w:val="24"/>
        </w:rPr>
        <w:t>мини-футбол</w:t>
      </w:r>
      <w:r w:rsidRPr="00594ED3">
        <w:rPr>
          <w:rFonts w:ascii="Times New Roman" w:hAnsi="Times New Roman"/>
          <w:sz w:val="24"/>
          <w:szCs w:val="24"/>
        </w:rPr>
        <w:t xml:space="preserve">, волейбол, баскетбол. Правила спортивных игр. Игры по правилам. </w:t>
      </w:r>
      <w:r w:rsidRPr="00594ED3">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94ED3">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Прикладно-ориентированная физкультурная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0D7814">
      <w:pPr>
        <w:spacing w:after="0" w:line="240" w:lineRule="auto"/>
        <w:ind w:left="567"/>
        <w:jc w:val="center"/>
        <w:rPr>
          <w:rFonts w:ascii="Times New Roman" w:hAnsi="Times New Roman"/>
          <w:b/>
          <w:sz w:val="24"/>
          <w:szCs w:val="24"/>
        </w:rPr>
      </w:pPr>
    </w:p>
    <w:p w:rsidR="00E92F44" w:rsidRPr="00594ED3" w:rsidRDefault="00867039"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СОДЕРЖАНИЕ КУРСА ДЛЯ 8 КЛАССА</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Физическая культура как область знаний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История и современное развитие физической культуры</w:t>
      </w:r>
    </w:p>
    <w:p w:rsidR="00E92F44" w:rsidRPr="00594ED3" w:rsidRDefault="00E92F44" w:rsidP="000D7814">
      <w:pPr>
        <w:pStyle w:val="a8"/>
        <w:ind w:left="567"/>
        <w:jc w:val="both"/>
        <w:rPr>
          <w:rFonts w:ascii="Times New Roman" w:hAnsi="Times New Roman"/>
        </w:rPr>
      </w:pPr>
      <w:r w:rsidRPr="00594ED3">
        <w:rPr>
          <w:rFonts w:ascii="Times New Roman" w:hAnsi="Times New Roman"/>
          <w:i/>
        </w:rPr>
        <w:t>Олимпийское движение в России</w:t>
      </w:r>
      <w:r w:rsidRPr="00594ED3">
        <w:rPr>
          <w:rFonts w:ascii="Times New Roman" w:hAnsi="Times New Roman"/>
        </w:rPr>
        <w:t xml:space="preserve">. </w:t>
      </w:r>
      <w:r w:rsidRPr="00594ED3">
        <w:rPr>
          <w:rFonts w:ascii="Times New Roman" w:hAnsi="Times New Roman"/>
          <w:i/>
        </w:rPr>
        <w:t>Современные Олимпийские игры.</w:t>
      </w:r>
      <w:r w:rsidRPr="00594ED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Современное представление о физической культуре (основные понятия)</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Физическое развитие человека. </w:t>
      </w:r>
      <w:r w:rsidRPr="00594ED3">
        <w:rPr>
          <w:rFonts w:ascii="Times New Roman" w:hAnsi="Times New Roman"/>
          <w:i/>
          <w:sz w:val="24"/>
          <w:szCs w:val="24"/>
        </w:rPr>
        <w:t>Физическая подготовка, ее связь с укреплением здоровья, развитием физических качеств.</w:t>
      </w:r>
      <w:r w:rsidRPr="00594ED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rFonts w:ascii="Times New Roman" w:hAnsi="Times New Roman"/>
          <w:i/>
          <w:sz w:val="24"/>
          <w:szCs w:val="24"/>
        </w:rPr>
        <w:t>Спорт и спортивная подготовка</w:t>
      </w:r>
      <w:r w:rsidRPr="00594ED3">
        <w:rPr>
          <w:rFonts w:ascii="Times New Roman" w:hAnsi="Times New Roman"/>
          <w:sz w:val="24"/>
          <w:szCs w:val="24"/>
        </w:rPr>
        <w:t xml:space="preserve">. </w:t>
      </w:r>
      <w:r w:rsidRPr="00594ED3">
        <w:rPr>
          <w:rFonts w:ascii="Times New Roman" w:hAnsi="Times New Roman"/>
          <w:i/>
          <w:sz w:val="24"/>
          <w:szCs w:val="24"/>
        </w:rPr>
        <w:t>Всероссийский физкультурно-спортивный комплекс «Готов к труду и обороне».</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Физическая культура человека</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rFonts w:ascii="Times New Roman" w:hAnsi="Times New Roman"/>
          <w:b/>
          <w:sz w:val="24"/>
          <w:szCs w:val="24"/>
        </w:rPr>
        <w:t xml:space="preserve">Способы двигательной (физкультурной) деятельности </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Организация и проведение самостоятельных занятий физической культурой</w:t>
      </w:r>
    </w:p>
    <w:p w:rsidR="00E92F44" w:rsidRPr="00594ED3" w:rsidRDefault="00E92F44" w:rsidP="000D7814">
      <w:pPr>
        <w:pStyle w:val="a8"/>
        <w:numPr>
          <w:ilvl w:val="0"/>
          <w:numId w:val="110"/>
        </w:numPr>
        <w:ind w:left="567"/>
        <w:jc w:val="both"/>
        <w:rPr>
          <w:rFonts w:ascii="Times New Roman" w:hAnsi="Times New Roman"/>
        </w:rPr>
      </w:pPr>
      <w:r w:rsidRPr="00594ED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594ED3">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594ED3">
        <w:rPr>
          <w:rFonts w:ascii="Times New Roman" w:hAnsi="Times New Roman"/>
        </w:rPr>
        <w:t xml:space="preserve"> Организация досуга средствами физической культуры.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Оценка эффективности занятий физической культурой </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Физическое совершенствование</w:t>
      </w:r>
    </w:p>
    <w:p w:rsidR="00E92F44" w:rsidRPr="00594ED3" w:rsidRDefault="00E92F44" w:rsidP="000D7814">
      <w:pPr>
        <w:pStyle w:val="a8"/>
        <w:ind w:left="567"/>
        <w:jc w:val="both"/>
        <w:rPr>
          <w:rFonts w:ascii="Times New Roman" w:hAnsi="Times New Roman"/>
          <w:i/>
        </w:rPr>
      </w:pPr>
      <w:r w:rsidRPr="00594ED3">
        <w:rPr>
          <w:rFonts w:ascii="Times New Roman" w:hAnsi="Times New Roman"/>
          <w:b/>
        </w:rPr>
        <w:t>Физкультурно-оздоровительная деятельность</w:t>
      </w:r>
    </w:p>
    <w:p w:rsidR="00E92F44" w:rsidRPr="00594ED3" w:rsidRDefault="00E92F44"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Спортивно-оздоровительная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rFonts w:ascii="Times New Roman" w:hAnsi="Times New Roman"/>
          <w:i/>
          <w:sz w:val="24"/>
          <w:szCs w:val="24"/>
        </w:rPr>
        <w:t>мини-футбол</w:t>
      </w:r>
      <w:r w:rsidRPr="00594ED3">
        <w:rPr>
          <w:rFonts w:ascii="Times New Roman" w:hAnsi="Times New Roman"/>
          <w:sz w:val="24"/>
          <w:szCs w:val="24"/>
        </w:rPr>
        <w:t xml:space="preserve">, волейбол, баскетбол. Правила спортивных игр. Игры по правилам. </w:t>
      </w:r>
      <w:r w:rsidRPr="00594ED3">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94ED3">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Прикладно-ориентированная физкультурная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0D7814">
      <w:pPr>
        <w:spacing w:after="0" w:line="240" w:lineRule="auto"/>
        <w:ind w:left="567"/>
        <w:jc w:val="center"/>
        <w:rPr>
          <w:rFonts w:ascii="Times New Roman" w:hAnsi="Times New Roman"/>
          <w:b/>
          <w:sz w:val="24"/>
          <w:szCs w:val="24"/>
        </w:rPr>
      </w:pPr>
    </w:p>
    <w:p w:rsidR="00E92F44" w:rsidRPr="00594ED3" w:rsidRDefault="00867039" w:rsidP="000D7814">
      <w:pPr>
        <w:spacing w:after="0" w:line="240" w:lineRule="auto"/>
        <w:ind w:left="567"/>
        <w:jc w:val="center"/>
        <w:rPr>
          <w:rFonts w:ascii="Times New Roman" w:hAnsi="Times New Roman"/>
          <w:sz w:val="24"/>
          <w:szCs w:val="24"/>
        </w:rPr>
      </w:pPr>
      <w:r w:rsidRPr="00594ED3">
        <w:rPr>
          <w:rFonts w:ascii="Times New Roman" w:hAnsi="Times New Roman"/>
          <w:b/>
          <w:sz w:val="24"/>
          <w:szCs w:val="24"/>
        </w:rPr>
        <w:t>СОДЕРЖАНИЕ КУРСА ДЛЯ 9 КЛАССА</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Физическая культура как область знаний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История и современное развитие физической культуры</w:t>
      </w:r>
    </w:p>
    <w:p w:rsidR="00E92F44" w:rsidRPr="00594ED3" w:rsidRDefault="00E92F44" w:rsidP="000D7814">
      <w:pPr>
        <w:pStyle w:val="a8"/>
        <w:ind w:left="567"/>
        <w:jc w:val="both"/>
        <w:rPr>
          <w:rFonts w:ascii="Times New Roman" w:hAnsi="Times New Roman"/>
        </w:rPr>
      </w:pPr>
      <w:r w:rsidRPr="00594ED3">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594ED3">
        <w:rPr>
          <w:rFonts w:ascii="Times New Roman" w:hAnsi="Times New Roman"/>
        </w:rPr>
        <w:t xml:space="preserve">. </w:t>
      </w:r>
      <w:r w:rsidRPr="00594ED3">
        <w:rPr>
          <w:rFonts w:ascii="Times New Roman" w:hAnsi="Times New Roman"/>
          <w:i/>
        </w:rPr>
        <w:t>Современные Олимпийские игры.</w:t>
      </w:r>
      <w:r w:rsidRPr="00594ED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Современное представление о физической культуре (основные понятия)</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Физическое развитие человека. </w:t>
      </w:r>
      <w:r w:rsidRPr="00594ED3">
        <w:rPr>
          <w:rFonts w:ascii="Times New Roman" w:hAnsi="Times New Roman"/>
          <w:i/>
          <w:sz w:val="24"/>
          <w:szCs w:val="24"/>
        </w:rPr>
        <w:t>Физическая подготовка, ее связь с укреплением здоровья, развитием физических качеств.</w:t>
      </w:r>
      <w:r w:rsidRPr="00594ED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rFonts w:ascii="Times New Roman" w:hAnsi="Times New Roman"/>
          <w:i/>
          <w:sz w:val="24"/>
          <w:szCs w:val="24"/>
        </w:rPr>
        <w:t>Спорт и спортивная подготовка</w:t>
      </w:r>
      <w:r w:rsidRPr="00594ED3">
        <w:rPr>
          <w:rFonts w:ascii="Times New Roman" w:hAnsi="Times New Roman"/>
          <w:sz w:val="24"/>
          <w:szCs w:val="24"/>
        </w:rPr>
        <w:t xml:space="preserve">. </w:t>
      </w:r>
      <w:r w:rsidRPr="00594ED3">
        <w:rPr>
          <w:rFonts w:ascii="Times New Roman" w:hAnsi="Times New Roman"/>
          <w:i/>
          <w:sz w:val="24"/>
          <w:szCs w:val="24"/>
        </w:rPr>
        <w:t>Всероссийский физкультурно-спортивный комплекс «Готов к труду и обороне».</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Физическая культура человека</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rFonts w:ascii="Times New Roman" w:hAnsi="Times New Roman"/>
          <w:b/>
          <w:sz w:val="24"/>
          <w:szCs w:val="24"/>
        </w:rPr>
        <w:t xml:space="preserve">Способы двигательной (физкультурной) деятельности </w:t>
      </w:r>
    </w:p>
    <w:p w:rsidR="00E92F44" w:rsidRPr="00594ED3" w:rsidRDefault="00E92F44" w:rsidP="000D7814">
      <w:pPr>
        <w:tabs>
          <w:tab w:val="left" w:pos="0"/>
        </w:tabs>
        <w:spacing w:after="0" w:line="240" w:lineRule="auto"/>
        <w:ind w:left="567"/>
        <w:jc w:val="both"/>
        <w:rPr>
          <w:rFonts w:ascii="Times New Roman" w:hAnsi="Times New Roman"/>
          <w:b/>
          <w:sz w:val="24"/>
          <w:szCs w:val="24"/>
        </w:rPr>
      </w:pPr>
      <w:r w:rsidRPr="00594ED3">
        <w:rPr>
          <w:rFonts w:ascii="Times New Roman" w:hAnsi="Times New Roman"/>
          <w:b/>
          <w:sz w:val="24"/>
          <w:szCs w:val="24"/>
        </w:rPr>
        <w:t>Организация и проведение самостоятельных занятий физической культурой</w:t>
      </w:r>
    </w:p>
    <w:p w:rsidR="00E92F44" w:rsidRPr="00594ED3" w:rsidRDefault="00E92F44" w:rsidP="000D7814">
      <w:pPr>
        <w:pStyle w:val="a8"/>
        <w:numPr>
          <w:ilvl w:val="0"/>
          <w:numId w:val="110"/>
        </w:numPr>
        <w:ind w:left="567"/>
        <w:jc w:val="both"/>
        <w:rPr>
          <w:rFonts w:ascii="Times New Roman" w:hAnsi="Times New Roman"/>
        </w:rPr>
      </w:pPr>
      <w:r w:rsidRPr="00594ED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w:t>
      </w:r>
      <w:r w:rsidRPr="00594ED3">
        <w:rPr>
          <w:rFonts w:ascii="Times New Roman" w:hAnsi="Times New Roman"/>
        </w:rPr>
        <w:lastRenderedPageBreak/>
        <w:t xml:space="preserve">составление индивидуальных комплексов для утренней зарядки, физкультминуток, физкультпауз, коррекции осанки и телосложения. </w:t>
      </w:r>
      <w:r w:rsidRPr="00594ED3">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594ED3">
        <w:rPr>
          <w:rFonts w:ascii="Times New Roman" w:hAnsi="Times New Roman"/>
        </w:rPr>
        <w:t xml:space="preserve"> Организация досуга средствами физической культуры.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 xml:space="preserve">Оценка эффективности занятий физической культурой </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Физическое совершенствование</w:t>
      </w:r>
    </w:p>
    <w:p w:rsidR="00E92F44" w:rsidRPr="00594ED3" w:rsidRDefault="00E92F44" w:rsidP="000D7814">
      <w:pPr>
        <w:pStyle w:val="a8"/>
        <w:ind w:left="567"/>
        <w:jc w:val="both"/>
        <w:rPr>
          <w:rFonts w:ascii="Times New Roman" w:hAnsi="Times New Roman"/>
          <w:i/>
        </w:rPr>
      </w:pPr>
      <w:r w:rsidRPr="00594ED3">
        <w:rPr>
          <w:rFonts w:ascii="Times New Roman" w:hAnsi="Times New Roman"/>
          <w:b/>
        </w:rPr>
        <w:t>Физкультурно-оздоровительная деятельность</w:t>
      </w:r>
    </w:p>
    <w:p w:rsidR="00E92F44" w:rsidRPr="00594ED3" w:rsidRDefault="00E92F44"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594ED3">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92F44" w:rsidRPr="00594ED3" w:rsidRDefault="00E92F44" w:rsidP="000D7814">
      <w:pPr>
        <w:pStyle w:val="a8"/>
        <w:ind w:left="567"/>
        <w:jc w:val="both"/>
        <w:rPr>
          <w:rFonts w:ascii="Times New Roman" w:hAnsi="Times New Roman"/>
        </w:rPr>
      </w:pPr>
      <w:r w:rsidRPr="00594ED3">
        <w:rPr>
          <w:rFonts w:ascii="Times New Roman" w:hAnsi="Times New Roman"/>
          <w:b/>
        </w:rPr>
        <w:t>Спортивно-оздоровительная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rFonts w:ascii="Times New Roman" w:hAnsi="Times New Roman"/>
          <w:i/>
          <w:sz w:val="24"/>
          <w:szCs w:val="24"/>
        </w:rPr>
        <w:t>мини-футбол</w:t>
      </w:r>
      <w:r w:rsidRPr="00594ED3">
        <w:rPr>
          <w:rFonts w:ascii="Times New Roman" w:hAnsi="Times New Roman"/>
          <w:sz w:val="24"/>
          <w:szCs w:val="24"/>
        </w:rPr>
        <w:t xml:space="preserve">, волейбол, баскетбол. Правила спортивных игр. Игры по правилам. </w:t>
      </w:r>
      <w:r w:rsidRPr="00594ED3">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94ED3">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E92F44" w:rsidRPr="00594ED3" w:rsidRDefault="00E92F44" w:rsidP="000D7814">
      <w:pPr>
        <w:pStyle w:val="a8"/>
        <w:ind w:left="567"/>
        <w:jc w:val="both"/>
        <w:rPr>
          <w:rFonts w:ascii="Times New Roman" w:hAnsi="Times New Roman"/>
          <w:b/>
        </w:rPr>
      </w:pPr>
      <w:r w:rsidRPr="00594ED3">
        <w:rPr>
          <w:rFonts w:ascii="Times New Roman" w:hAnsi="Times New Roman"/>
          <w:b/>
        </w:rPr>
        <w:t>Прикладно-ориентированная физкультурная деятельность</w:t>
      </w:r>
    </w:p>
    <w:p w:rsidR="00E92F44" w:rsidRPr="00594ED3" w:rsidRDefault="00E92F44"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E92F44" w:rsidRPr="00594ED3" w:rsidRDefault="00E92F44" w:rsidP="000D7814">
      <w:pPr>
        <w:pStyle w:val="af4"/>
        <w:ind w:left="567"/>
        <w:rPr>
          <w:sz w:val="24"/>
          <w:szCs w:val="24"/>
        </w:rPr>
      </w:pPr>
      <w:r w:rsidRPr="00594ED3">
        <w:rPr>
          <w:sz w:val="24"/>
          <w:szCs w:val="24"/>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E92F44" w:rsidRPr="00594ED3" w:rsidRDefault="00E92F44" w:rsidP="000D7814">
      <w:pPr>
        <w:tabs>
          <w:tab w:val="left" w:pos="1134"/>
        </w:tabs>
        <w:spacing w:after="0" w:line="240" w:lineRule="auto"/>
        <w:ind w:left="567"/>
        <w:jc w:val="both"/>
        <w:rPr>
          <w:rFonts w:ascii="Times New Roman" w:hAnsi="Times New Roman"/>
          <w:sz w:val="24"/>
          <w:szCs w:val="24"/>
        </w:rPr>
      </w:pPr>
    </w:p>
    <w:p w:rsidR="00B540EE" w:rsidRPr="00594ED3" w:rsidRDefault="00B540EE" w:rsidP="000D7814">
      <w:pPr>
        <w:spacing w:after="0" w:line="240" w:lineRule="auto"/>
        <w:ind w:left="567"/>
        <w:jc w:val="both"/>
        <w:rPr>
          <w:rFonts w:ascii="Times New Roman" w:hAnsi="Times New Roman"/>
          <w:sz w:val="24"/>
          <w:szCs w:val="24"/>
        </w:rPr>
      </w:pPr>
    </w:p>
    <w:p w:rsidR="00B540EE" w:rsidRPr="00594ED3" w:rsidRDefault="00436EB5" w:rsidP="00B4403A">
      <w:pPr>
        <w:pStyle w:val="4"/>
        <w:spacing w:before="0" w:line="240" w:lineRule="auto"/>
        <w:ind w:left="567"/>
        <w:rPr>
          <w:sz w:val="24"/>
          <w:szCs w:val="24"/>
        </w:rPr>
      </w:pPr>
      <w:bookmarkStart w:id="403" w:name="_Toc409691717"/>
      <w:bookmarkStart w:id="404" w:name="_Toc410654042"/>
      <w:bookmarkStart w:id="405" w:name="_Toc414553253"/>
      <w:r w:rsidRPr="00594ED3">
        <w:rPr>
          <w:sz w:val="24"/>
          <w:szCs w:val="24"/>
        </w:rPr>
        <w:t>2.2.2.</w:t>
      </w:r>
      <w:r w:rsidR="00B4403A">
        <w:rPr>
          <w:sz w:val="24"/>
          <w:szCs w:val="24"/>
        </w:rPr>
        <w:t>18</w:t>
      </w:r>
      <w:r w:rsidRPr="00594ED3">
        <w:rPr>
          <w:sz w:val="24"/>
          <w:szCs w:val="24"/>
        </w:rPr>
        <w:t xml:space="preserve">. </w:t>
      </w:r>
      <w:r w:rsidR="00B540EE" w:rsidRPr="00594ED3">
        <w:rPr>
          <w:sz w:val="24"/>
          <w:szCs w:val="24"/>
        </w:rPr>
        <w:t>Основы безопасности жизнедеятельности</w:t>
      </w:r>
      <w:bookmarkEnd w:id="403"/>
      <w:bookmarkEnd w:id="404"/>
      <w:bookmarkEnd w:id="405"/>
    </w:p>
    <w:p w:rsidR="0024776D" w:rsidRPr="00594ED3" w:rsidRDefault="0024776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594ED3"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594ED3"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594ED3"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594ED3"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594ED3" w:rsidRDefault="0024776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Основы безопасности жизнедеятельности как учебный предмет обеспечивает:</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умений оказывать первую помощь пострадавшим;</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умений использовать средства индивидуальной и коллективной защиты.</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lastRenderedPageBreak/>
        <w:t>воспитание у обучающихся чувства ответственности за личную безопасность, ценностного отношения к своему здоровью и жизни;</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594ED3" w:rsidRDefault="0024776D" w:rsidP="00C24FFD">
      <w:pPr>
        <w:numPr>
          <w:ilvl w:val="0"/>
          <w:numId w:val="192"/>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формирование у обучающихся</w:t>
      </w:r>
      <w:r w:rsidR="00F20F5C" w:rsidRPr="00594ED3">
        <w:rPr>
          <w:rFonts w:ascii="Times New Roman" w:hAnsi="Times New Roman"/>
          <w:sz w:val="24"/>
          <w:szCs w:val="24"/>
        </w:rPr>
        <w:t xml:space="preserve"> </w:t>
      </w:r>
      <w:r w:rsidRPr="00594ED3">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594ED3"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594ED3"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594ED3">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594ED3" w:rsidRDefault="00F265CC" w:rsidP="00F265CC">
      <w:pPr>
        <w:spacing w:after="0" w:line="240" w:lineRule="auto"/>
        <w:jc w:val="both"/>
        <w:rPr>
          <w:rFonts w:ascii="Times New Roman" w:hAnsi="Times New Roman"/>
          <w:b/>
          <w:bCs/>
          <w:sz w:val="24"/>
          <w:szCs w:val="24"/>
        </w:rPr>
      </w:pPr>
      <w:r>
        <w:rPr>
          <w:rFonts w:ascii="Times New Roman" w:hAnsi="Times New Roman"/>
          <w:color w:val="FF0000"/>
          <w:sz w:val="24"/>
          <w:szCs w:val="24"/>
          <w:lang w:val="tt-RU"/>
        </w:rPr>
        <w:t xml:space="preserve">         </w:t>
      </w:r>
      <w:r w:rsidR="00B540EE" w:rsidRPr="00594ED3">
        <w:rPr>
          <w:rFonts w:ascii="Times New Roman" w:hAnsi="Times New Roman"/>
          <w:b/>
          <w:bCs/>
          <w:sz w:val="24"/>
          <w:szCs w:val="24"/>
        </w:rPr>
        <w:t>Основы безопасности личности, общества и государства</w:t>
      </w:r>
    </w:p>
    <w:p w:rsidR="00B540EE" w:rsidRPr="00594ED3" w:rsidRDefault="00B540EE" w:rsidP="000D7814">
      <w:pPr>
        <w:tabs>
          <w:tab w:val="left" w:pos="426"/>
        </w:tabs>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 xml:space="preserve">Основы комплексной безопасности </w:t>
      </w:r>
    </w:p>
    <w:p w:rsidR="00B540EE" w:rsidRPr="00594ED3" w:rsidRDefault="00B540EE" w:rsidP="000D7814">
      <w:pPr>
        <w:spacing w:after="0" w:line="240" w:lineRule="auto"/>
        <w:ind w:left="567"/>
        <w:jc w:val="both"/>
        <w:rPr>
          <w:rFonts w:ascii="Times New Roman" w:hAnsi="Times New Roman"/>
          <w:i/>
          <w:color w:val="1F497D" w:themeColor="text2"/>
          <w:sz w:val="24"/>
          <w:szCs w:val="24"/>
        </w:rPr>
      </w:pPr>
      <w:r w:rsidRPr="00594ED3">
        <w:rPr>
          <w:rFonts w:ascii="Times New Roman" w:hAnsi="Times New Roman"/>
          <w:color w:val="000000" w:themeColor="text1"/>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594ED3">
        <w:rPr>
          <w:rFonts w:ascii="Times New Roman" w:hAnsi="Times New Roman"/>
          <w:i/>
          <w:color w:val="000000" w:themeColor="text1"/>
          <w:sz w:val="24"/>
          <w:szCs w:val="24"/>
        </w:rPr>
        <w:t>Средства индивидуальной защиты велосипедиста.</w:t>
      </w:r>
      <w:r w:rsidRPr="00594ED3">
        <w:rPr>
          <w:rFonts w:ascii="Times New Roman" w:hAnsi="Times New Roman"/>
          <w:color w:val="000000" w:themeColor="text1"/>
          <w:sz w:val="24"/>
          <w:szCs w:val="24"/>
        </w:rPr>
        <w:t xml:space="preserve"> Пожар его причины и последствия. Правила поведения при пожаре</w:t>
      </w:r>
      <w:r w:rsidR="00601D93" w:rsidRPr="00594ED3">
        <w:rPr>
          <w:rFonts w:ascii="Times New Roman" w:hAnsi="Times New Roman"/>
          <w:color w:val="000000" w:themeColor="text1"/>
          <w:sz w:val="24"/>
          <w:szCs w:val="24"/>
        </w:rPr>
        <w:t xml:space="preserve"> при пожаре. Первичные средства пожаротушения</w:t>
      </w:r>
      <w:r w:rsidRPr="00594ED3">
        <w:rPr>
          <w:rFonts w:ascii="Times New Roman" w:hAnsi="Times New Roman"/>
          <w:color w:val="000000" w:themeColor="text1"/>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594ED3">
        <w:rPr>
          <w:rFonts w:ascii="Times New Roman" w:hAnsi="Times New Roman"/>
          <w:i/>
          <w:color w:val="000000" w:themeColor="text1"/>
          <w:sz w:val="24"/>
          <w:szCs w:val="24"/>
        </w:rPr>
        <w:t>и поездках.</w:t>
      </w:r>
      <w:r w:rsidRPr="00594ED3">
        <w:rPr>
          <w:rFonts w:ascii="Times New Roman" w:hAnsi="Times New Roman"/>
          <w:color w:val="000000" w:themeColor="text1"/>
          <w:sz w:val="24"/>
          <w:szCs w:val="24"/>
        </w:rPr>
        <w:t xml:space="preserve"> Правила поведения в автономных условиях. Сигналы бедствия, способы их подачи и ответы на них.</w:t>
      </w:r>
      <w:r w:rsidRPr="00594ED3">
        <w:rPr>
          <w:rFonts w:ascii="Times New Roman" w:hAnsi="Times New Roman"/>
          <w:color w:val="FF0000"/>
          <w:sz w:val="24"/>
          <w:szCs w:val="24"/>
        </w:rPr>
        <w:t xml:space="preserve"> </w:t>
      </w:r>
    </w:p>
    <w:p w:rsidR="00B540EE" w:rsidRPr="00594ED3" w:rsidRDefault="00B540EE" w:rsidP="000D7814">
      <w:pPr>
        <w:tabs>
          <w:tab w:val="left" w:pos="426"/>
        </w:tabs>
        <w:spacing w:after="0" w:line="240" w:lineRule="auto"/>
        <w:ind w:left="567"/>
        <w:jc w:val="both"/>
        <w:rPr>
          <w:rFonts w:ascii="Times New Roman" w:hAnsi="Times New Roman"/>
          <w:sz w:val="24"/>
          <w:szCs w:val="24"/>
        </w:rPr>
      </w:pPr>
      <w:r w:rsidRPr="00594ED3">
        <w:rPr>
          <w:rFonts w:ascii="Times New Roman" w:hAnsi="Times New Roman"/>
          <w:b/>
          <w:sz w:val="24"/>
          <w:szCs w:val="24"/>
        </w:rPr>
        <w:t xml:space="preserve">Защита населения Российской Федерации от чрезвычайных </w:t>
      </w:r>
      <w:r w:rsidRPr="00594ED3">
        <w:rPr>
          <w:rFonts w:ascii="Times New Roman" w:hAnsi="Times New Roman"/>
          <w:b/>
          <w:bCs/>
          <w:sz w:val="24"/>
          <w:szCs w:val="24"/>
          <w:shd w:val="clear" w:color="auto" w:fill="FFFFFF"/>
        </w:rPr>
        <w:t>ситуаций</w:t>
      </w:r>
    </w:p>
    <w:p w:rsidR="00601D93" w:rsidRPr="00594ED3" w:rsidRDefault="00601D9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594ED3" w:rsidRDefault="00B540EE"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lastRenderedPageBreak/>
        <w:t>Основы медицинских знаний и здорового образа жизни</w:t>
      </w:r>
    </w:p>
    <w:p w:rsidR="00B540EE" w:rsidRPr="00594ED3" w:rsidRDefault="00B540EE" w:rsidP="000D7814">
      <w:pPr>
        <w:tabs>
          <w:tab w:val="left" w:pos="426"/>
        </w:tabs>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Основы здорового образа жизни</w:t>
      </w:r>
    </w:p>
    <w:p w:rsidR="00B540EE" w:rsidRPr="00594ED3" w:rsidRDefault="009A5A04" w:rsidP="000D7814">
      <w:pPr>
        <w:spacing w:after="0" w:line="240" w:lineRule="auto"/>
        <w:ind w:left="567"/>
        <w:jc w:val="both"/>
        <w:rPr>
          <w:rFonts w:ascii="Times New Roman" w:hAnsi="Times New Roman"/>
          <w:bCs/>
          <w:color w:val="FF0000"/>
          <w:sz w:val="24"/>
          <w:szCs w:val="24"/>
        </w:rPr>
      </w:pPr>
      <w:r w:rsidRPr="00594ED3">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594ED3">
        <w:rPr>
          <w:rFonts w:ascii="Times New Roman" w:hAnsi="Times New Roman"/>
          <w:bCs/>
          <w:sz w:val="24"/>
          <w:szCs w:val="24"/>
        </w:rPr>
        <w:t xml:space="preserve"> </w:t>
      </w:r>
      <w:r w:rsidRPr="00594ED3">
        <w:rPr>
          <w:rFonts w:ascii="Times New Roman" w:hAnsi="Times New Roman"/>
          <w:bCs/>
          <w:sz w:val="24"/>
          <w:szCs w:val="24"/>
        </w:rPr>
        <w:t>Профилактика вредных привычек и их факторов</w:t>
      </w:r>
      <w:r w:rsidR="00B540EE" w:rsidRPr="00594ED3">
        <w:rPr>
          <w:rFonts w:ascii="Times New Roman" w:hAnsi="Times New Roman"/>
          <w:bCs/>
          <w:sz w:val="24"/>
          <w:szCs w:val="24"/>
        </w:rPr>
        <w:t>.</w:t>
      </w:r>
      <w:r w:rsidR="00B540EE" w:rsidRPr="00594ED3">
        <w:rPr>
          <w:rFonts w:ascii="Times New Roman" w:hAnsi="Times New Roman"/>
          <w:bCs/>
          <w:color w:val="FF0000"/>
          <w:sz w:val="24"/>
          <w:szCs w:val="24"/>
        </w:rPr>
        <w:t xml:space="preserve"> </w:t>
      </w:r>
    </w:p>
    <w:p w:rsidR="00B540EE" w:rsidRPr="00594ED3" w:rsidRDefault="00B540EE" w:rsidP="000D7814">
      <w:pPr>
        <w:tabs>
          <w:tab w:val="left" w:pos="426"/>
        </w:tabs>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Основы медицинских знаний и оказание первой помощи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594ED3">
        <w:rPr>
          <w:rFonts w:ascii="Times New Roman" w:hAnsi="Times New Roman"/>
          <w:sz w:val="24"/>
          <w:szCs w:val="24"/>
        </w:rPr>
        <w:t xml:space="preserve">Извлечение инородного тела из верхних дыхательных путей. </w:t>
      </w:r>
      <w:r w:rsidRPr="00594ED3">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594ED3">
        <w:rPr>
          <w:rFonts w:ascii="Times New Roman" w:hAnsi="Times New Roman"/>
          <w:sz w:val="24"/>
          <w:szCs w:val="24"/>
        </w:rPr>
        <w:t>ожогах, отморожениях и общем переохлаждении</w:t>
      </w:r>
      <w:r w:rsidRPr="00594ED3">
        <w:rPr>
          <w:rFonts w:ascii="Times New Roman" w:hAnsi="Times New Roman"/>
          <w:sz w:val="24"/>
          <w:szCs w:val="24"/>
        </w:rPr>
        <w:t xml:space="preserve">. </w:t>
      </w:r>
    </w:p>
    <w:p w:rsidR="0097718C" w:rsidRPr="00594ED3" w:rsidRDefault="00F265CC" w:rsidP="00F265CC">
      <w:pPr>
        <w:spacing w:after="0" w:line="240" w:lineRule="auto"/>
        <w:jc w:val="both"/>
        <w:rPr>
          <w:rFonts w:ascii="Times New Roman" w:hAnsi="Times New Roman"/>
          <w:b/>
          <w:bCs/>
          <w:sz w:val="24"/>
          <w:szCs w:val="24"/>
        </w:rPr>
      </w:pPr>
      <w:bookmarkStart w:id="406" w:name="_Toc406059050"/>
      <w:bookmarkStart w:id="407" w:name="_Toc409691718"/>
      <w:r>
        <w:rPr>
          <w:rFonts w:ascii="Times New Roman" w:hAnsi="Times New Roman"/>
          <w:b/>
          <w:sz w:val="24"/>
          <w:szCs w:val="24"/>
          <w:lang w:val="tt-RU"/>
        </w:rPr>
        <w:t xml:space="preserve">         </w:t>
      </w:r>
      <w:r w:rsidR="0097718C" w:rsidRPr="00594ED3">
        <w:rPr>
          <w:rFonts w:ascii="Times New Roman" w:hAnsi="Times New Roman"/>
          <w:b/>
          <w:bCs/>
          <w:sz w:val="24"/>
          <w:szCs w:val="24"/>
        </w:rPr>
        <w:t>Основы безопасности личности, общества и государства</w:t>
      </w:r>
    </w:p>
    <w:p w:rsidR="0097718C" w:rsidRPr="00594ED3" w:rsidRDefault="0097718C" w:rsidP="000D7814">
      <w:pPr>
        <w:tabs>
          <w:tab w:val="left" w:pos="426"/>
        </w:tabs>
        <w:spacing w:after="0" w:line="240" w:lineRule="auto"/>
        <w:ind w:left="567"/>
        <w:jc w:val="both"/>
        <w:rPr>
          <w:rFonts w:ascii="Times New Roman" w:hAnsi="Times New Roman"/>
          <w:b/>
          <w:bCs/>
          <w:sz w:val="24"/>
          <w:szCs w:val="24"/>
          <w:shd w:val="clear" w:color="auto" w:fill="FFFFFF"/>
        </w:rPr>
      </w:pPr>
      <w:r w:rsidRPr="00594ED3">
        <w:rPr>
          <w:rFonts w:ascii="Times New Roman" w:hAnsi="Times New Roman"/>
          <w:b/>
          <w:bCs/>
          <w:sz w:val="24"/>
          <w:szCs w:val="24"/>
          <w:shd w:val="clear" w:color="auto" w:fill="FFFFFF"/>
        </w:rPr>
        <w:t xml:space="preserve">Основы комплексной безопасности </w:t>
      </w:r>
    </w:p>
    <w:p w:rsidR="0097718C" w:rsidRPr="00594ED3" w:rsidRDefault="0097718C" w:rsidP="000D7814">
      <w:pPr>
        <w:spacing w:after="0" w:line="240" w:lineRule="auto"/>
        <w:ind w:left="567"/>
        <w:jc w:val="both"/>
        <w:rPr>
          <w:rFonts w:ascii="Times New Roman" w:hAnsi="Times New Roman"/>
          <w:i/>
          <w:sz w:val="24"/>
          <w:szCs w:val="24"/>
        </w:rPr>
      </w:pPr>
      <w:r w:rsidRPr="00594ED3">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594ED3">
        <w:rPr>
          <w:rFonts w:ascii="Times New Roman" w:hAnsi="Times New Roman"/>
          <w:i/>
          <w:sz w:val="24"/>
          <w:szCs w:val="24"/>
        </w:rPr>
        <w:t>самозащита покупателя</w:t>
      </w:r>
      <w:r w:rsidRPr="00594ED3">
        <w:rPr>
          <w:rFonts w:ascii="Times New Roman" w:hAnsi="Times New Roman"/>
          <w:sz w:val="24"/>
          <w:szCs w:val="24"/>
        </w:rPr>
        <w:t xml:space="preserve">). Элементарные способы самозащиты. </w:t>
      </w:r>
      <w:r w:rsidRPr="00594ED3">
        <w:rPr>
          <w:rFonts w:ascii="Times New Roman" w:hAnsi="Times New Roman"/>
          <w:i/>
          <w:sz w:val="24"/>
          <w:szCs w:val="24"/>
        </w:rPr>
        <w:t>Информационная безопасность подростка.</w:t>
      </w:r>
    </w:p>
    <w:p w:rsidR="0097718C" w:rsidRPr="00594ED3" w:rsidRDefault="0097718C" w:rsidP="000D7814">
      <w:pPr>
        <w:tabs>
          <w:tab w:val="left" w:pos="426"/>
        </w:tabs>
        <w:spacing w:after="0" w:line="240" w:lineRule="auto"/>
        <w:ind w:left="567"/>
        <w:jc w:val="both"/>
        <w:rPr>
          <w:rFonts w:ascii="Times New Roman" w:hAnsi="Times New Roman"/>
          <w:bCs/>
          <w:sz w:val="24"/>
          <w:szCs w:val="24"/>
          <w:shd w:val="clear" w:color="auto" w:fill="FFFFFF"/>
        </w:rPr>
      </w:pPr>
      <w:r w:rsidRPr="00594ED3">
        <w:rPr>
          <w:rFonts w:ascii="Times New Roman" w:hAnsi="Times New Roman"/>
          <w:b/>
          <w:bCs/>
          <w:sz w:val="24"/>
          <w:szCs w:val="24"/>
        </w:rPr>
        <w:t>Основы противодействия терроризму, экстремизму и наркотизму в Российской Федерации</w:t>
      </w:r>
    </w:p>
    <w:p w:rsidR="0097718C" w:rsidRPr="00594ED3" w:rsidRDefault="0097718C" w:rsidP="000D7814">
      <w:pPr>
        <w:tabs>
          <w:tab w:val="left" w:pos="0"/>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594ED3">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594ED3">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7718C" w:rsidRPr="00594ED3" w:rsidRDefault="0097718C" w:rsidP="000D7814">
      <w:pPr>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Основы медицинских знаний и здорового образа жизни</w:t>
      </w:r>
    </w:p>
    <w:p w:rsidR="0097718C" w:rsidRPr="00594ED3" w:rsidRDefault="0097718C" w:rsidP="000D7814">
      <w:pPr>
        <w:tabs>
          <w:tab w:val="left" w:pos="426"/>
        </w:tabs>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Основы здорового образа жизни</w:t>
      </w:r>
    </w:p>
    <w:p w:rsidR="0097718C" w:rsidRPr="00594ED3" w:rsidRDefault="0097718C" w:rsidP="000D7814">
      <w:pPr>
        <w:spacing w:after="0" w:line="240" w:lineRule="auto"/>
        <w:ind w:left="567"/>
        <w:rPr>
          <w:rFonts w:ascii="Times New Roman" w:hAnsi="Times New Roman"/>
          <w:bCs/>
          <w:i/>
          <w:sz w:val="24"/>
          <w:szCs w:val="24"/>
        </w:rPr>
      </w:pPr>
      <w:r w:rsidRPr="00594ED3">
        <w:rPr>
          <w:rFonts w:ascii="Times New Roman" w:hAnsi="Times New Roman"/>
          <w:bCs/>
          <w:i/>
          <w:sz w:val="24"/>
          <w:szCs w:val="24"/>
        </w:rPr>
        <w:t>Семья в современном обществе. Права и обязанности супругов. Защита прав ребенка.</w:t>
      </w:r>
    </w:p>
    <w:p w:rsidR="0097718C" w:rsidRPr="00594ED3" w:rsidRDefault="0097718C" w:rsidP="000D7814">
      <w:pPr>
        <w:tabs>
          <w:tab w:val="left" w:pos="426"/>
        </w:tabs>
        <w:spacing w:after="0" w:line="240" w:lineRule="auto"/>
        <w:ind w:left="567"/>
        <w:jc w:val="both"/>
        <w:rPr>
          <w:rFonts w:ascii="Times New Roman" w:hAnsi="Times New Roman"/>
          <w:b/>
          <w:bCs/>
          <w:sz w:val="24"/>
          <w:szCs w:val="24"/>
        </w:rPr>
      </w:pPr>
      <w:r w:rsidRPr="00594ED3">
        <w:rPr>
          <w:rFonts w:ascii="Times New Roman" w:hAnsi="Times New Roman"/>
          <w:b/>
          <w:bCs/>
          <w:sz w:val="24"/>
          <w:szCs w:val="24"/>
        </w:rPr>
        <w:t>Основы медицинских знаний и оказание первой помощи</w:t>
      </w:r>
    </w:p>
    <w:p w:rsidR="0097718C" w:rsidRPr="00594ED3" w:rsidRDefault="0097718C" w:rsidP="000D7814">
      <w:pPr>
        <w:spacing w:after="0" w:line="240" w:lineRule="auto"/>
        <w:ind w:left="567"/>
        <w:jc w:val="both"/>
        <w:rPr>
          <w:rFonts w:ascii="Times New Roman" w:hAnsi="Times New Roman"/>
          <w:sz w:val="24"/>
          <w:szCs w:val="24"/>
        </w:rPr>
      </w:pPr>
      <w:r w:rsidRPr="00594ED3">
        <w:rPr>
          <w:rFonts w:ascii="Times New Roman" w:hAnsi="Times New Roman"/>
          <w:i/>
          <w:sz w:val="24"/>
          <w:szCs w:val="24"/>
        </w:rPr>
        <w:t>Основные неинфекционные и инфекционные заболевания,их профилактика</w:t>
      </w:r>
      <w:r w:rsidRPr="00594ED3">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594ED3">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7718C" w:rsidRPr="00594ED3" w:rsidRDefault="0097718C" w:rsidP="000D7814">
      <w:pPr>
        <w:spacing w:after="0" w:line="240" w:lineRule="auto"/>
        <w:ind w:left="567"/>
        <w:rPr>
          <w:rFonts w:ascii="Times New Roman" w:hAnsi="Times New Roman"/>
          <w:sz w:val="24"/>
          <w:szCs w:val="24"/>
        </w:rPr>
      </w:pPr>
    </w:p>
    <w:p w:rsidR="0097718C" w:rsidRPr="00594ED3" w:rsidRDefault="0097718C" w:rsidP="000D7814">
      <w:pPr>
        <w:tabs>
          <w:tab w:val="left" w:pos="426"/>
        </w:tabs>
        <w:spacing w:after="0" w:line="240" w:lineRule="auto"/>
        <w:ind w:left="567"/>
        <w:jc w:val="both"/>
        <w:rPr>
          <w:rFonts w:ascii="Times New Roman" w:hAnsi="Times New Roman"/>
          <w:b/>
          <w:bCs/>
          <w:sz w:val="24"/>
          <w:szCs w:val="24"/>
          <w:shd w:val="clear" w:color="auto" w:fill="FFFFFF"/>
        </w:rPr>
      </w:pPr>
    </w:p>
    <w:p w:rsidR="0097718C" w:rsidRPr="00594ED3" w:rsidRDefault="0097718C" w:rsidP="000D7814">
      <w:pPr>
        <w:spacing w:after="0" w:line="240" w:lineRule="auto"/>
        <w:ind w:left="567"/>
        <w:rPr>
          <w:rFonts w:ascii="Times New Roman" w:eastAsia="Times New Roman" w:hAnsi="Times New Roman"/>
          <w:b/>
          <w:bCs/>
          <w:sz w:val="24"/>
          <w:szCs w:val="24"/>
          <w:lang w:eastAsia="ru-RU"/>
        </w:rPr>
      </w:pPr>
    </w:p>
    <w:p w:rsidR="00265E25" w:rsidRDefault="00265E25" w:rsidP="000D7814">
      <w:pPr>
        <w:spacing w:after="0" w:line="240" w:lineRule="auto"/>
        <w:ind w:left="567"/>
        <w:rPr>
          <w:rFonts w:ascii="Times New Roman" w:hAnsi="Times New Roman"/>
          <w:sz w:val="24"/>
          <w:szCs w:val="24"/>
        </w:rPr>
      </w:pPr>
      <w:bookmarkStart w:id="408" w:name="_Toc410654043"/>
      <w:bookmarkStart w:id="409" w:name="_Toc414553254"/>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Default="00265E25" w:rsidP="000D7814">
      <w:pPr>
        <w:spacing w:after="0" w:line="240" w:lineRule="auto"/>
        <w:ind w:left="567"/>
        <w:rPr>
          <w:rFonts w:ascii="Times New Roman" w:hAnsi="Times New Roman"/>
          <w:sz w:val="24"/>
          <w:szCs w:val="24"/>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b/>
          <w:sz w:val="24"/>
          <w:szCs w:val="24"/>
          <w:lang w:eastAsia="ru-RU"/>
        </w:rPr>
        <w:lastRenderedPageBreak/>
        <w:t>2.2.2.19. Основы духовно нравственной культуры народов России.</w:t>
      </w:r>
      <w:r w:rsidRPr="00265E25">
        <w:rPr>
          <w:rFonts w:ascii="Times New Roman" w:hAnsi="Times New Roman"/>
          <w:sz w:val="24"/>
          <w:szCs w:val="24"/>
          <w:lang w:eastAsia="ru-RU"/>
        </w:rPr>
        <w:t xml:space="preserve"> </w:t>
      </w:r>
    </w:p>
    <w:p w:rsidR="00265E25" w:rsidRPr="00265E25" w:rsidRDefault="00265E25" w:rsidP="00265E25">
      <w:pPr>
        <w:spacing w:after="0" w:line="240" w:lineRule="auto"/>
        <w:rPr>
          <w:rFonts w:ascii="Times New Roman" w:hAnsi="Times New Roman"/>
          <w:b/>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b/>
          <w:sz w:val="24"/>
          <w:szCs w:val="24"/>
          <w:lang w:eastAsia="ru-RU"/>
        </w:rPr>
        <w:t xml:space="preserve">       Введение в тему -1 час.</w:t>
      </w:r>
      <w:r w:rsidRPr="00265E25">
        <w:rPr>
          <w:rFonts w:ascii="Times New Roman" w:hAnsi="Times New Roman"/>
          <w:sz w:val="24"/>
          <w:szCs w:val="24"/>
          <w:lang w:eastAsia="ru-RU"/>
        </w:rPr>
        <w:t xml:space="preserve"> Традиционные религии России — неиссякаемый источник духовного богатства для каждого россиянина.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b/>
          <w:sz w:val="24"/>
          <w:szCs w:val="24"/>
          <w:lang w:eastAsia="ru-RU"/>
        </w:rPr>
        <w:t xml:space="preserve">       Православие в Древней Руси - 13 часов</w:t>
      </w:r>
      <w:r w:rsidRPr="00265E25">
        <w:rPr>
          <w:rFonts w:ascii="Times New Roman" w:hAnsi="Times New Roman"/>
          <w:sz w:val="24"/>
          <w:szCs w:val="24"/>
          <w:lang w:eastAsia="ru-RU"/>
        </w:rPr>
        <w:t xml:space="preserve"> Крещение Руси и дохристианские традиции русского народа. Киев — центр православия в Древней Руси. Значение Киева для православных России. Русское монашество. Митрополит Илларион. Антоний и Феодосии Печерские. Киево-Печерская лавра. «Поучение» Владимира Мономаха. Владимир Мономах — православный христианин. «Поучение» Мономаха и его христианский нравственный идеал. Православная Церковь и нашествие монголов. Нашествие на Русь монголов, разорение Киева и его православных святынь. Перенос митрополичьего престола из Киева во Владимир, а оттуда в Москву. Митрополит Петр. Русская Церковь и Золотая Орда. Русская Православная Церковь — оплот единства русских земель. Помощь Церкви московским князьям в укреплении государства и собирании русских земель.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Православие в Московской Руси. Митрополит Алексий и его заветы православным. Флорентийская уния. Установление автокефалии Русской Церкви. Иосифляне и нестяжатели. Отношение христианина к богатству.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Православие в Российском царстве. Учреждение в России патриаршества. Митрополит Филипп и царь Иван Грозный. Гражданский и христианский подвиг патриарха Гермогена. Стремление царской власти ограничить влияние Церкви. Царь Алексей Михайлович и патриарх Никон. Заветы оптинских старцев. Ликвидация патриаршества при Петре I. Ограничение церковного землевладения Екатериной II. Сохранение роли христианства в духовном просвещении народа. Старцы. Амвросий Оптинский и его заветы православным христианам. Заповедь «не судите и не будете судимы».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Православие в Советской России. Революция и гонения на Церковь. Восстановление патриаршества. Святой епископ Лука и его духовный подвиг. Патриотизм и жертвенность во имя Отечества Русской Церкви в ходе Великой Отечественной войны. Патриотизм — обязательное качество православного христианина. Православие в современной России. Крах коммунистической системы и прекращение гонений на Церковь. Русская Православная Церковь в современной России, ее участие в общественной жизни и проповедь христианской нравственности. Русская Православная Церковь Заграницей и ее воссоединение с РПЦ. Патриарх Кирилл о важности сохранения в современном обществе идеалов добра и справедливости. Александро-Невский кафедральный собор - главный храм Старого Оскола.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Православие в традициях Русского народа. Православие в повседневной жизни русского человека. Крещение и крестные родители. Именины. Обряд отпевания усопшего. Традиционные занятия населения России и христианские праздники. Преображение Господне (Яблочный Спас). Пословицы и поговорки религиозного характера.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Православие и традиционные ценности Русского народа. Православная вера — основа культурной и гражданской самоидентификации в древности. Афанасий Никитин. Верность другу и дружбе в православии. Милосердие в православии. Ульяна Осорьина. Дом и семья в православии. Почитание дома у православных. Красный угол и забота о нем хозяев дома. Почитание брака и семьи у православных. Любовь к детям и почитание родителей. Святые Петр и Феврония. Святые Петр и Феврония — образец супружеской верности и покровители семьи и брака. День памяти святых Петра и Февронии — Всероссийский день семьи, любви и верности.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b/>
          <w:sz w:val="24"/>
          <w:szCs w:val="24"/>
          <w:lang w:eastAsia="ru-RU"/>
        </w:rPr>
        <w:lastRenderedPageBreak/>
        <w:t xml:space="preserve">         Древняя история ислама на территории России - 5 часа</w:t>
      </w:r>
      <w:r w:rsidRPr="00265E25">
        <w:rPr>
          <w:rFonts w:ascii="Times New Roman" w:hAnsi="Times New Roman"/>
          <w:sz w:val="24"/>
          <w:szCs w:val="24"/>
          <w:lang w:eastAsia="ru-RU"/>
        </w:rPr>
        <w:t xml:space="preserve">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Проникновение ислама в Россию. Появление ислама в Среднем Поволжье. Посольство булгарского царя Алмуша и обращение его в ислам. Веротерпимость в Золотой Орде. Утверждение в Орде ислама. Ислам в государствах — наследниках Золотой Орды: Казанском, Астраханском, Сибирском и др. ханствах.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Мусульмане в России.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 мусульман». Борьба с исламом в СССР.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Ислам в современной России. Мусульманские народы России. Возрождение ислама в нашей стране после 1991 г. Мусульманское религиозное образование. Мусульманские организации в современной России. Мусульманские Ценности и идеалы. Роль ислама в развитии благотворительности, пропаганде здорового образа жизни, сохранении межэтнического и межконфессионального мира и согласия в российском обществе.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Дом и семья в исламе. Семья — домашняя школа мусульманина. Почитание родителей в исламе. Уважение к матери. Роль отца в мусульманской семье. Отношения братьев и сестер. Родовые отношения в мусульманских семьях.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b/>
          <w:sz w:val="24"/>
          <w:szCs w:val="24"/>
          <w:lang w:eastAsia="ru-RU"/>
        </w:rPr>
        <w:t xml:space="preserve">        Появление и развитие иудаизма в России -6 часа</w:t>
      </w:r>
      <w:r w:rsidRPr="00265E25">
        <w:rPr>
          <w:rFonts w:ascii="Times New Roman" w:hAnsi="Times New Roman"/>
          <w:sz w:val="24"/>
          <w:szCs w:val="24"/>
          <w:lang w:eastAsia="ru-RU"/>
        </w:rPr>
        <w:t xml:space="preserve">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Появление иудейских общин в Древней Руси. Расселение иудеев на западных землях Российской империи. Их отношения с властями. Религиозное образование у иудеев. Иудаизм в Российской Империи. Иудаизм СССР. Ограничение иудеев в правах и постепенное ослабление этих ограничений. Московская хоральная синагога Революция 1917 г. и отмена ограничений для иудеев. Репрессии против них в СССР. Иудеи Советского Союза и Великая Отечественная война. Трагедия Холокоста. Иудаизм в современной России. Возрождение иудаизма после 1991 г.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Современные иудейские организации России. Роль иудейского духовенства в утверждении веротерпимости и взаимопонимания различных культур в российском обществе.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Иудаизм в культуре и Традициях еврейского народа. Роль иудаизма в сохранении культуры и традиций еврейского народа. Почитание семьи в иудаизме. Отношение иудеев к браку и семье. Любовь к детям и почитание родителей. Взаимная поддержка и помощь в иудейской общине. Милосердие — основная черта иудея.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b/>
          <w:sz w:val="24"/>
          <w:szCs w:val="24"/>
          <w:lang w:eastAsia="ru-RU"/>
        </w:rPr>
        <w:t xml:space="preserve">        Буддизм - 5 часа</w:t>
      </w:r>
      <w:r w:rsidRPr="00265E25">
        <w:rPr>
          <w:rFonts w:ascii="Times New Roman" w:hAnsi="Times New Roman"/>
          <w:sz w:val="24"/>
          <w:szCs w:val="24"/>
          <w:lang w:eastAsia="ru-RU"/>
        </w:rPr>
        <w:t xml:space="preserve">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Тибетский буддизм (школа гэлуг) — направление махаяны. Лама в тибетском буддизме. Далай-лама — духовный лидер буддистов Тибета. Распространение буддизма среди народов России. Распространение тибетского буддизма в России. Принятие буддизма калмыками. Хурул — буддийский храм у калмыков. Хошеутовский хурул — памятник воинской славы российского народа.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Буддизм в Бурятии. Даган — буддийский храм у бурят. Дацан — буддийский монастырь у бурят. Буддизм в Туве. Хурэ — буддийский храм тувинцев. Агван Доржиев — выдающийся лидер российских буддистов. Буддизм в СССР. Революция 1917 г. и реформы российских буддистов во главе с Агваном. Доржиевым. Гонения на буддизм в СССР. Патриотическая позиция российских буддистов в годы Великой Отечественной войны.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lastRenderedPageBreak/>
        <w:t xml:space="preserve">         Буддизм в современной России. Современные буддийские организации России. Роль российских буддистов в утверждении в российском обществе добросердечия, милосердия и любви к ближнему. Буддизм в культуре и традициях народов России. Роль буддизма в сохранении и развитии культурных традиции коренных народов России. Буддизм и семья. Роль лам у буддистских народов России. Белый месяц — важный праздник российских буддистов и связанные с ним обычаи и предания. Обряд сжигания магического конуса — сора. Праздник тысячи лампад в память о Цзонхаве — основателе школы гэлуг. Роль 428 праздника в семейных и народных традициях калмыков, бурят и тувинцев. Цам — праздничная мистерия.</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Роль традиционных религий России в утверждении в нашей стране идеалов добросердечия, справедливости, правды, мира и согласия, любви к ближнему, уважения к семье, патриотизма, верности долгу и дружбе.</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b/>
          <w:sz w:val="24"/>
          <w:szCs w:val="24"/>
          <w:lang w:eastAsia="ru-RU"/>
        </w:rPr>
      </w:pPr>
      <w:r w:rsidRPr="00265E25">
        <w:rPr>
          <w:rFonts w:ascii="Times New Roman" w:hAnsi="Times New Roman"/>
          <w:b/>
          <w:sz w:val="24"/>
          <w:szCs w:val="24"/>
          <w:lang w:eastAsia="ru-RU"/>
        </w:rPr>
        <w:t xml:space="preserve">          Основы светской этики – 4 часа</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Россия – наша Родина.</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Культура и религия. Возникновение религий. Основатели мировых религий.</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Священные книги религий мира. Хранители предания в религиях мира. Добро и зло.</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Нравственные заповеди в религиях мира. Человек в религиозных традициях мира. Священные сооружения. Искусство в религиозной культуре. История религий в России. </w:t>
      </w:r>
    </w:p>
    <w:p w:rsidR="00265E25" w:rsidRPr="00265E25" w:rsidRDefault="00265E25" w:rsidP="00265E25">
      <w:pPr>
        <w:spacing w:after="0" w:line="240" w:lineRule="auto"/>
        <w:rPr>
          <w:rFonts w:ascii="Times New Roman" w:hAnsi="Times New Roman"/>
          <w:sz w:val="24"/>
          <w:szCs w:val="24"/>
          <w:lang w:eastAsia="ru-RU"/>
        </w:rPr>
      </w:pP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Религиозные ритуалы. Обычаи и обряды. Паломничества и святыни. Праздники и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календари.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w:t>
      </w:r>
    </w:p>
    <w:p w:rsidR="00265E25" w:rsidRPr="00265E25" w:rsidRDefault="00265E25" w:rsidP="00265E25">
      <w:pPr>
        <w:spacing w:after="0" w:line="240" w:lineRule="auto"/>
        <w:rPr>
          <w:rFonts w:ascii="Times New Roman" w:hAnsi="Times New Roman"/>
          <w:sz w:val="24"/>
          <w:szCs w:val="24"/>
          <w:lang w:eastAsia="ru-RU"/>
        </w:rPr>
      </w:pPr>
      <w:r w:rsidRPr="00265E25">
        <w:rPr>
          <w:rFonts w:ascii="Times New Roman" w:hAnsi="Times New Roman"/>
          <w:sz w:val="24"/>
          <w:szCs w:val="24"/>
          <w:lang w:eastAsia="ru-RU"/>
        </w:rPr>
        <w:t xml:space="preserve">       Милосердие и взаимопомощь. Долг и ответственность. Семья. Любовь и уважение к Отечеству.</w:t>
      </w:r>
    </w:p>
    <w:p w:rsidR="00265E25" w:rsidRPr="00265E25" w:rsidRDefault="00265E25" w:rsidP="00265E25">
      <w:pPr>
        <w:spacing w:after="0" w:line="240" w:lineRule="auto"/>
        <w:rPr>
          <w:rFonts w:ascii="Times New Roman" w:hAnsi="Times New Roman"/>
          <w:sz w:val="24"/>
          <w:szCs w:val="24"/>
          <w:lang w:eastAsia="ru-RU"/>
        </w:rPr>
      </w:pPr>
    </w:p>
    <w:p w:rsidR="0097718C" w:rsidRPr="00594ED3" w:rsidRDefault="0097718C" w:rsidP="000D7814">
      <w:pPr>
        <w:spacing w:after="0" w:line="240" w:lineRule="auto"/>
        <w:ind w:left="567"/>
        <w:rPr>
          <w:rFonts w:ascii="Times New Roman" w:eastAsia="@Arial Unicode MS" w:hAnsi="Times New Roman"/>
          <w:b/>
          <w:bCs/>
          <w:sz w:val="24"/>
          <w:szCs w:val="24"/>
          <w:lang w:eastAsia="ru-RU"/>
        </w:rPr>
      </w:pPr>
      <w:r w:rsidRPr="00594ED3">
        <w:rPr>
          <w:rFonts w:ascii="Times New Roman" w:hAnsi="Times New Roman"/>
          <w:sz w:val="24"/>
          <w:szCs w:val="24"/>
        </w:rPr>
        <w:br w:type="page"/>
      </w:r>
    </w:p>
    <w:p w:rsidR="00B540EE" w:rsidRPr="00606CC9" w:rsidRDefault="001341D0" w:rsidP="00606CC9">
      <w:pPr>
        <w:pStyle w:val="2"/>
      </w:pPr>
      <w:bookmarkStart w:id="410" w:name="_Toc479236740"/>
      <w:r w:rsidRPr="00606CC9">
        <w:lastRenderedPageBreak/>
        <w:t xml:space="preserve">2.3. </w:t>
      </w:r>
      <w:r w:rsidR="00B540EE" w:rsidRPr="00606CC9">
        <w:t>Программа воспитания и социализации обучающихся</w:t>
      </w:r>
      <w:bookmarkEnd w:id="406"/>
      <w:bookmarkEnd w:id="407"/>
      <w:bookmarkEnd w:id="408"/>
      <w:bookmarkEnd w:id="409"/>
      <w:bookmarkEnd w:id="410"/>
    </w:p>
    <w:p w:rsidR="004E4963" w:rsidRPr="00594ED3" w:rsidRDefault="004E4963" w:rsidP="000D7814">
      <w:pPr>
        <w:spacing w:after="0" w:line="240" w:lineRule="auto"/>
        <w:ind w:left="567"/>
        <w:jc w:val="both"/>
        <w:rPr>
          <w:rFonts w:ascii="Times New Roman" w:eastAsia="Times New Roman" w:hAnsi="Times New Roman"/>
          <w:color w:val="000000"/>
          <w:sz w:val="24"/>
          <w:szCs w:val="24"/>
        </w:rPr>
      </w:pPr>
      <w:r w:rsidRPr="00594ED3">
        <w:rPr>
          <w:rFonts w:ascii="Times New Roman" w:eastAsia="Times New Roman" w:hAnsi="Times New Roman"/>
          <w:color w:val="000000"/>
          <w:sz w:val="24"/>
          <w:szCs w:val="24"/>
        </w:rPr>
        <w:t xml:space="preserve">Программа </w:t>
      </w:r>
      <w:r w:rsidR="00134E2C">
        <w:rPr>
          <w:rFonts w:ascii="Times New Roman" w:eastAsia="Times New Roman" w:hAnsi="Times New Roman"/>
          <w:color w:val="000000"/>
          <w:sz w:val="24"/>
          <w:szCs w:val="24"/>
        </w:rPr>
        <w:t xml:space="preserve"> внеурочной деятельности </w:t>
      </w:r>
      <w:r w:rsidRPr="00594ED3">
        <w:rPr>
          <w:rFonts w:ascii="Times New Roman" w:eastAsia="Times New Roman" w:hAnsi="Times New Roman"/>
          <w:color w:val="000000"/>
          <w:sz w:val="24"/>
          <w:szCs w:val="24"/>
        </w:rPr>
        <w:t>разработан</w:t>
      </w:r>
      <w:r w:rsidR="00134E2C">
        <w:rPr>
          <w:rFonts w:ascii="Times New Roman" w:eastAsia="Times New Roman" w:hAnsi="Times New Roman"/>
          <w:color w:val="000000"/>
          <w:sz w:val="24"/>
          <w:szCs w:val="24"/>
        </w:rPr>
        <w:t>а</w:t>
      </w:r>
      <w:r w:rsidRPr="00594ED3">
        <w:rPr>
          <w:rFonts w:ascii="Times New Roman" w:eastAsia="Times New Roman" w:hAnsi="Times New Roman"/>
          <w:color w:val="000000"/>
          <w:sz w:val="24"/>
          <w:szCs w:val="24"/>
        </w:rPr>
        <w:t xml:space="preserve"> в соответствии с Законом Российской Федерации №273-ФЗ «Об образовании в Р</w:t>
      </w:r>
      <w:r w:rsidR="00134E2C">
        <w:rPr>
          <w:rFonts w:ascii="Times New Roman" w:eastAsia="Times New Roman" w:hAnsi="Times New Roman"/>
          <w:color w:val="000000"/>
          <w:sz w:val="24"/>
          <w:szCs w:val="24"/>
        </w:rPr>
        <w:t>оссийской Федерации»</w:t>
      </w:r>
      <w:r w:rsidRPr="00594ED3">
        <w:rPr>
          <w:rFonts w:ascii="Times New Roman" w:eastAsia="Times New Roman" w:hAnsi="Times New Roman"/>
          <w:color w:val="000000"/>
          <w:sz w:val="24"/>
          <w:szCs w:val="24"/>
        </w:rPr>
        <w:t>,   ФГОС основного общего образования (приказ Минобрнауки РФ от 17.12.2010г. №1807, зарегистрирован Минюстом 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СанПиН 2.4.2.2821-10 «Санитарно-эпидемиологические требования к условиям и организации  обучения в общеобразовательных учреждениях» (от 29.12.2010 №189).</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Внеурочная деятельность в МБОУ « </w:t>
      </w:r>
      <w:r w:rsidR="00A66F1F">
        <w:rPr>
          <w:rFonts w:ascii="Times New Roman" w:hAnsi="Times New Roman"/>
          <w:sz w:val="24"/>
          <w:szCs w:val="24"/>
          <w:lang w:val="tt-RU"/>
        </w:rPr>
        <w:t>Черноключевская ООШ</w:t>
      </w:r>
      <w:r w:rsidRPr="00594ED3">
        <w:rPr>
          <w:rFonts w:ascii="Times New Roman" w:hAnsi="Times New Roman"/>
          <w:sz w:val="24"/>
          <w:szCs w:val="24"/>
        </w:rPr>
        <w:t xml:space="preserve">»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E4963" w:rsidRPr="00594ED3" w:rsidRDefault="004E4963" w:rsidP="000D7814">
      <w:pPr>
        <w:spacing w:after="0" w:line="240" w:lineRule="auto"/>
        <w:ind w:left="567"/>
        <w:jc w:val="both"/>
        <w:rPr>
          <w:rFonts w:ascii="Times New Roman" w:hAnsi="Times New Roman"/>
          <w:b/>
          <w:sz w:val="24"/>
          <w:szCs w:val="24"/>
        </w:rPr>
      </w:pPr>
      <w:r w:rsidRPr="00594ED3">
        <w:rPr>
          <w:rFonts w:ascii="Times New Roman" w:hAnsi="Times New Roman"/>
          <w:sz w:val="24"/>
          <w:szCs w:val="24"/>
        </w:rPr>
        <w:t xml:space="preserve"> </w:t>
      </w:r>
      <w:r w:rsidRPr="00594ED3">
        <w:rPr>
          <w:rFonts w:ascii="Times New Roman" w:hAnsi="Times New Roman"/>
          <w:b/>
          <w:sz w:val="24"/>
          <w:szCs w:val="24"/>
        </w:rPr>
        <w:t xml:space="preserve">Программа направлена на: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Программа обеспечивает:</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lastRenderedPageBreak/>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участие обучающихся в деятельности творческих объединений, благотворительных организаций;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в экологическом просвещении сверстников, родителей, населения;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в благоустройстве школы, класса, сельского поселения, города;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у обучающихся мотивации к труду, потребности к приобретению профессии;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приобретение практического опыта, соответствующего интересам и способностям обучающихся;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психолога,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lastRenderedPageBreak/>
        <w:t xml:space="preserve">осознанное отношение обучающихся к выбору индивидуального рациона здорового питания;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убежденности в выборе здорового образа жизни и вреде употребления алкоголя и табакокурения;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E4963" w:rsidRPr="00594ED3" w:rsidRDefault="004E496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 xml:space="preserve"> </w:t>
      </w:r>
      <w:bookmarkStart w:id="411" w:name="_Toc410654044"/>
      <w:bookmarkStart w:id="412" w:name="_Toc284662818"/>
      <w:bookmarkStart w:id="413" w:name="_Toc284663445"/>
      <w:bookmarkStart w:id="414" w:name="_Toc414553255"/>
      <w:bookmarkStart w:id="415" w:name="_Toc409691719"/>
      <w:r w:rsidRPr="00594ED3">
        <w:rPr>
          <w:rFonts w:ascii="Times New Roman" w:hAnsi="Times New Roman"/>
          <w:b/>
          <w:sz w:val="24"/>
          <w:szCs w:val="24"/>
        </w:rPr>
        <w:t xml:space="preserve">  Цель духовно-нравственного развития, воспитания и</w:t>
      </w:r>
      <w:bookmarkStart w:id="416" w:name="_Toc410654045"/>
      <w:bookmarkStart w:id="417" w:name="_Toc414553256"/>
      <w:bookmarkEnd w:id="411"/>
      <w:bookmarkEnd w:id="412"/>
      <w:bookmarkEnd w:id="413"/>
      <w:bookmarkEnd w:id="414"/>
      <w:r w:rsidRPr="00594ED3">
        <w:rPr>
          <w:rFonts w:ascii="Times New Roman" w:hAnsi="Times New Roman"/>
          <w:b/>
          <w:sz w:val="24"/>
          <w:szCs w:val="24"/>
        </w:rPr>
        <w:t xml:space="preserve"> социализации обучающихся</w:t>
      </w:r>
      <w:bookmarkEnd w:id="416"/>
      <w:bookmarkEnd w:id="417"/>
    </w:p>
    <w:bookmarkEnd w:id="415"/>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Целью</w:t>
      </w:r>
      <w:r w:rsidRPr="00594ED3">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Задачи духовно-нравственного развития, воспитания и социализации обучающихся</w:t>
      </w:r>
      <w:r w:rsidRPr="00594ED3">
        <w:rPr>
          <w:rFonts w:ascii="Times New Roman" w:hAnsi="Times New Roman"/>
          <w:sz w:val="24"/>
          <w:szCs w:val="24"/>
        </w:rPr>
        <w:t xml:space="preserve">: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освоение  обучающимися  ценностно-нормативного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Ценностные ориентиры программы</w:t>
      </w:r>
      <w:r w:rsidRPr="00594ED3">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4E4963" w:rsidRPr="00594ED3" w:rsidRDefault="00606CC9" w:rsidP="00606CC9">
      <w:pPr>
        <w:pStyle w:val="4"/>
      </w:pPr>
      <w:bookmarkStart w:id="418" w:name="_Toc409691720"/>
      <w:bookmarkStart w:id="419" w:name="_Toc410654046"/>
      <w:bookmarkStart w:id="420" w:name="_Toc414553258"/>
      <w:r>
        <w:lastRenderedPageBreak/>
        <w:t>2.3.1.</w:t>
      </w:r>
      <w:r w:rsidR="004E4963" w:rsidRPr="00594ED3">
        <w:t>Направления деятельности по духовно-нравственному развитию, воспитанию и социализации</w:t>
      </w:r>
      <w:bookmarkEnd w:id="418"/>
      <w:bookmarkEnd w:id="419"/>
      <w:r w:rsidR="004E4963" w:rsidRPr="00594ED3">
        <w:t>, профессиональной ориентации обучающихся, здоровьесберегающей деятельности и формированию экологической культуры обучающихся</w:t>
      </w:r>
      <w:bookmarkEnd w:id="420"/>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w:t>
      </w:r>
      <w:r w:rsidRPr="00594ED3">
        <w:rPr>
          <w:rFonts w:ascii="Times New Roman" w:hAnsi="Times New Roman"/>
          <w:b/>
          <w:sz w:val="24"/>
          <w:szCs w:val="24"/>
        </w:rPr>
        <w:t xml:space="preserve">Основными направлениями деятельности образовательной организации </w:t>
      </w:r>
      <w:r w:rsidRPr="00594ED3">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мотивов и ценностей обучающегося </w:t>
      </w:r>
      <w:r w:rsidRPr="00594ED3">
        <w:rPr>
          <w:rFonts w:ascii="Times New Roman" w:hAnsi="Times New Roman"/>
          <w:b/>
        </w:rPr>
        <w:t>в сфере отношений к России как Отечеству</w:t>
      </w:r>
      <w:r w:rsidRPr="00594ED3">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включение обучающихся в процессы </w:t>
      </w:r>
      <w:r w:rsidRPr="00594ED3">
        <w:rPr>
          <w:rFonts w:ascii="Times New Roman" w:hAnsi="Times New Roman"/>
          <w:b/>
        </w:rPr>
        <w:t>общественной самоорганизации</w:t>
      </w:r>
      <w:r w:rsidRPr="00594ED3">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мотивов и ценностей обучающегося в сфере </w:t>
      </w:r>
      <w:r w:rsidRPr="00594ED3">
        <w:rPr>
          <w:rFonts w:ascii="Times New Roman" w:hAnsi="Times New Roman"/>
          <w:b/>
        </w:rPr>
        <w:t>трудовых отношений и выбора будущей профессии</w:t>
      </w:r>
      <w:r w:rsidRPr="00594ED3">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w:t>
      </w:r>
      <w:r w:rsidRPr="00594ED3">
        <w:rPr>
          <w:rFonts w:ascii="Times New Roman" w:hAnsi="Times New Roman"/>
        </w:rPr>
        <w:lastRenderedPageBreak/>
        <w:t xml:space="preserve">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мотивационно-ценностных отношений обучающегося в сфере </w:t>
      </w:r>
      <w:r w:rsidRPr="00594ED3">
        <w:rPr>
          <w:rFonts w:ascii="Times New Roman" w:hAnsi="Times New Roman"/>
          <w:b/>
        </w:rPr>
        <w:t>самопознания, самоопределения, самореализации, самосовершенствования</w:t>
      </w:r>
      <w:r w:rsidRPr="00594ED3">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мотивационно-ценностных отношений обучающегося в сфере </w:t>
      </w:r>
      <w:r w:rsidRPr="00594ED3">
        <w:rPr>
          <w:rFonts w:ascii="Times New Roman" w:hAnsi="Times New Roman"/>
          <w:b/>
        </w:rPr>
        <w:t>здорового образа жизни</w:t>
      </w:r>
      <w:r w:rsidRPr="00594ED3">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мотивов и ценностей обучающегося в сфере </w:t>
      </w:r>
      <w:r w:rsidRPr="00594ED3">
        <w:rPr>
          <w:rFonts w:ascii="Times New Roman" w:hAnsi="Times New Roman"/>
          <w:b/>
        </w:rPr>
        <w:t xml:space="preserve">отношений к природе </w:t>
      </w:r>
      <w:r w:rsidRPr="00594ED3">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E4963" w:rsidRPr="00594ED3" w:rsidRDefault="004E4963" w:rsidP="00C24FFD">
      <w:pPr>
        <w:pStyle w:val="a8"/>
        <w:numPr>
          <w:ilvl w:val="0"/>
          <w:numId w:val="210"/>
        </w:numPr>
        <w:tabs>
          <w:tab w:val="left" w:pos="567"/>
        </w:tabs>
        <w:ind w:left="567" w:firstLine="0"/>
        <w:jc w:val="both"/>
        <w:rPr>
          <w:rFonts w:ascii="Times New Roman" w:hAnsi="Times New Roman"/>
        </w:rPr>
      </w:pPr>
      <w:r w:rsidRPr="00594ED3">
        <w:rPr>
          <w:rFonts w:ascii="Times New Roman" w:hAnsi="Times New Roman"/>
        </w:rPr>
        <w:t xml:space="preserve">формирование мотивационно-ценностных отношений обучающегося в </w:t>
      </w:r>
      <w:r w:rsidRPr="00594ED3">
        <w:rPr>
          <w:rFonts w:ascii="Times New Roman" w:hAnsi="Times New Roman"/>
          <w:b/>
        </w:rPr>
        <w:t>сфере искусства</w:t>
      </w:r>
      <w:r w:rsidRPr="00594ED3">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4E4963" w:rsidRPr="00594ED3" w:rsidRDefault="004E4963" w:rsidP="000D7814">
      <w:pPr>
        <w:spacing w:after="0" w:line="240" w:lineRule="auto"/>
        <w:ind w:left="567"/>
        <w:jc w:val="both"/>
        <w:rPr>
          <w:rFonts w:ascii="Times New Roman" w:hAnsi="Times New Roman"/>
          <w:sz w:val="24"/>
          <w:szCs w:val="24"/>
        </w:rPr>
      </w:pPr>
    </w:p>
    <w:p w:rsidR="004E4963" w:rsidRPr="00606CC9" w:rsidRDefault="004E4963" w:rsidP="00606CC9">
      <w:pPr>
        <w:pStyle w:val="4"/>
        <w:rPr>
          <w:rStyle w:val="40"/>
          <w:b/>
        </w:rPr>
      </w:pPr>
      <w:bookmarkStart w:id="421" w:name="_Toc410654047"/>
      <w:bookmarkStart w:id="422" w:name="_Toc409691721"/>
      <w:bookmarkStart w:id="423" w:name="_Toc414553259"/>
      <w:r w:rsidRPr="00594ED3">
        <w:rPr>
          <w:sz w:val="24"/>
          <w:szCs w:val="24"/>
        </w:rPr>
        <w:lastRenderedPageBreak/>
        <w:t xml:space="preserve"> </w:t>
      </w:r>
      <w:r w:rsidR="00606CC9" w:rsidRPr="00606CC9">
        <w:rPr>
          <w:sz w:val="24"/>
          <w:szCs w:val="24"/>
        </w:rPr>
        <w:t>2.3.2</w:t>
      </w:r>
      <w:r w:rsidR="00606CC9" w:rsidRPr="00606CC9">
        <w:rPr>
          <w:rStyle w:val="40"/>
        </w:rPr>
        <w:t>.</w:t>
      </w:r>
      <w:r w:rsidRPr="00606CC9">
        <w:rPr>
          <w:rStyle w:val="40"/>
          <w:b/>
        </w:rPr>
        <w:t xml:space="preserve"> Содержание, виды деятельности и формы занятий с обучающимися</w:t>
      </w:r>
      <w:bookmarkStart w:id="424" w:name="_Toc410654048"/>
      <w:bookmarkEnd w:id="421"/>
      <w:r w:rsidRPr="00606CC9">
        <w:rPr>
          <w:rStyle w:val="40"/>
          <w:b/>
        </w:rPr>
        <w:t>(по направлениям духовно-нравственного развития, воспитания и</w:t>
      </w:r>
      <w:bookmarkStart w:id="425" w:name="_Toc410654049"/>
      <w:bookmarkEnd w:id="424"/>
      <w:r w:rsidRPr="00606CC9">
        <w:rPr>
          <w:rStyle w:val="40"/>
          <w:b/>
        </w:rPr>
        <w:t xml:space="preserve"> социализации обучающихся)</w:t>
      </w:r>
      <w:bookmarkEnd w:id="422"/>
      <w:bookmarkEnd w:id="423"/>
      <w:bookmarkEnd w:id="425"/>
    </w:p>
    <w:p w:rsidR="004E4963" w:rsidRPr="00594ED3" w:rsidRDefault="004E4963"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информационное и коммуникативное обеспечение рефлексии обучающихся межличностных отношений с окружающими;</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4E4963" w:rsidRPr="00594ED3" w:rsidRDefault="004E4963"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мотивов и ценностей обучающегося </w:t>
      </w:r>
      <w:r w:rsidRPr="00594ED3">
        <w:rPr>
          <w:rFonts w:ascii="Times New Roman" w:hAnsi="Times New Roman"/>
          <w:b/>
          <w:sz w:val="24"/>
          <w:szCs w:val="24"/>
        </w:rPr>
        <w:t xml:space="preserve">в сфере отношений к России как Отечеству </w:t>
      </w:r>
      <w:r w:rsidRPr="00594ED3">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Включение обучающихся </w:t>
      </w:r>
      <w:r w:rsidRPr="00594ED3">
        <w:rPr>
          <w:rFonts w:ascii="Times New Roman" w:hAnsi="Times New Roman"/>
          <w:b/>
          <w:sz w:val="24"/>
          <w:szCs w:val="24"/>
        </w:rPr>
        <w:t>в сферу общественной самоорганизации</w:t>
      </w:r>
      <w:r w:rsidRPr="00594ED3">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lastRenderedPageBreak/>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 формировании ответственного </w:t>
      </w:r>
      <w:r w:rsidRPr="00594ED3">
        <w:rPr>
          <w:rFonts w:ascii="Times New Roman" w:hAnsi="Times New Roman"/>
          <w:b/>
          <w:sz w:val="24"/>
          <w:szCs w:val="24"/>
        </w:rPr>
        <w:t xml:space="preserve">отношения к учебно-познавательной деятельности </w:t>
      </w:r>
      <w:r w:rsidRPr="00594ED3">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мотивов и ценностей обучающегося </w:t>
      </w:r>
      <w:r w:rsidRPr="00594ED3">
        <w:rPr>
          <w:rFonts w:ascii="Times New Roman" w:hAnsi="Times New Roman"/>
          <w:b/>
          <w:sz w:val="24"/>
          <w:szCs w:val="24"/>
        </w:rPr>
        <w:t xml:space="preserve">в сфере трудовых отношений и выбора будущей профессии </w:t>
      </w:r>
      <w:r w:rsidRPr="00594ED3">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Мотивы и ценности обучающегося в сфере </w:t>
      </w:r>
      <w:r w:rsidRPr="00594ED3">
        <w:rPr>
          <w:rFonts w:ascii="Times New Roman" w:hAnsi="Times New Roman"/>
          <w:b/>
          <w:sz w:val="24"/>
          <w:szCs w:val="24"/>
        </w:rPr>
        <w:t>отношений к природе</w:t>
      </w:r>
      <w:r w:rsidRPr="00594ED3">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Реализация задач развития </w:t>
      </w:r>
      <w:r w:rsidRPr="00594ED3">
        <w:rPr>
          <w:rFonts w:ascii="Times New Roman" w:hAnsi="Times New Roman"/>
          <w:b/>
          <w:sz w:val="24"/>
          <w:szCs w:val="24"/>
        </w:rPr>
        <w:t xml:space="preserve">эстетического сознания </w:t>
      </w:r>
      <w:r w:rsidRPr="00594ED3">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Задача по </w:t>
      </w:r>
      <w:r w:rsidRPr="00594ED3">
        <w:rPr>
          <w:rFonts w:ascii="Times New Roman" w:hAnsi="Times New Roman"/>
          <w:b/>
          <w:sz w:val="24"/>
          <w:szCs w:val="24"/>
        </w:rPr>
        <w:t>формированию целостного мировоззрения</w:t>
      </w:r>
      <w:r w:rsidRPr="00594ED3">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w:t>
      </w:r>
      <w:r w:rsidRPr="00594ED3">
        <w:rPr>
          <w:rFonts w:ascii="Times New Roman" w:hAnsi="Times New Roman"/>
          <w:sz w:val="24"/>
          <w:szCs w:val="24"/>
        </w:rPr>
        <w:lastRenderedPageBreak/>
        <w:t xml:space="preserve">предметных областей «Общественно-научные предметы», «Естественнонаучные предметы», различные формы внеурочной деятельности. </w:t>
      </w:r>
    </w:p>
    <w:p w:rsidR="004E4963" w:rsidRPr="00594ED3" w:rsidRDefault="004E4963" w:rsidP="000D7814">
      <w:pPr>
        <w:spacing w:after="0" w:line="240" w:lineRule="auto"/>
        <w:ind w:left="567"/>
        <w:jc w:val="both"/>
        <w:rPr>
          <w:rFonts w:ascii="Times New Roman" w:hAnsi="Times New Roman"/>
          <w:sz w:val="24"/>
          <w:szCs w:val="24"/>
        </w:rPr>
      </w:pPr>
    </w:p>
    <w:p w:rsidR="004E4963" w:rsidRPr="00594ED3" w:rsidRDefault="004E4963" w:rsidP="00606CC9">
      <w:pPr>
        <w:pStyle w:val="4"/>
      </w:pPr>
      <w:bookmarkStart w:id="426" w:name="_Toc410654050"/>
      <w:bookmarkStart w:id="427" w:name="_Toc414553260"/>
      <w:bookmarkStart w:id="428" w:name="_Toc409691722"/>
      <w:r w:rsidRPr="00594ED3">
        <w:t xml:space="preserve"> </w:t>
      </w:r>
      <w:r w:rsidR="00606CC9">
        <w:t>2.3.3.</w:t>
      </w:r>
      <w:r w:rsidRPr="00594ED3">
        <w:t xml:space="preserve"> Формы индивидуальной и групповой организации</w:t>
      </w:r>
      <w:bookmarkEnd w:id="426"/>
      <w:bookmarkEnd w:id="427"/>
    </w:p>
    <w:p w:rsidR="004E4963" w:rsidRPr="00594ED3" w:rsidRDefault="004E4963" w:rsidP="00606CC9">
      <w:pPr>
        <w:pStyle w:val="4"/>
      </w:pPr>
      <w:bookmarkStart w:id="429" w:name="_Toc410654051"/>
      <w:bookmarkStart w:id="430" w:name="_Toc410703053"/>
      <w:bookmarkStart w:id="431" w:name="_Toc414553261"/>
      <w:r w:rsidRPr="00594ED3">
        <w:t>профессиональной ориентации обучающихся</w:t>
      </w:r>
      <w:bookmarkEnd w:id="428"/>
      <w:bookmarkEnd w:id="429"/>
      <w:bookmarkEnd w:id="430"/>
      <w:bookmarkEnd w:id="431"/>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«Ярмарка профессий»</w:t>
      </w:r>
      <w:r w:rsidRPr="00594ED3">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Дни открытых дверей</w:t>
      </w:r>
      <w:r w:rsidRPr="00594ED3">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Экскурсия</w:t>
      </w:r>
      <w:r w:rsidRPr="00594ED3">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Предметная неделя</w:t>
      </w:r>
      <w:r w:rsidRPr="00594ED3">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Олимпиады по предметам</w:t>
      </w:r>
      <w:r w:rsidRPr="00594ED3">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Конкурсы профессионального мастерства</w:t>
      </w:r>
      <w:r w:rsidRPr="00594ED3">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w:t>
      </w:r>
      <w:r w:rsidRPr="00594ED3">
        <w:rPr>
          <w:rFonts w:ascii="Times New Roman" w:hAnsi="Times New Roman"/>
          <w:sz w:val="24"/>
          <w:szCs w:val="24"/>
        </w:rPr>
        <w:lastRenderedPageBreak/>
        <w:t xml:space="preserve">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4E4963" w:rsidRPr="00594ED3" w:rsidRDefault="004E4963" w:rsidP="000D7814">
      <w:pPr>
        <w:spacing w:after="0" w:line="240" w:lineRule="auto"/>
        <w:ind w:left="567"/>
        <w:jc w:val="both"/>
        <w:rPr>
          <w:rFonts w:ascii="Times New Roman" w:hAnsi="Times New Roman"/>
          <w:b/>
          <w:sz w:val="24"/>
          <w:szCs w:val="24"/>
        </w:rPr>
      </w:pPr>
    </w:p>
    <w:p w:rsidR="004E4963" w:rsidRPr="00594ED3" w:rsidRDefault="004E4963" w:rsidP="00606CC9">
      <w:pPr>
        <w:pStyle w:val="4"/>
      </w:pPr>
      <w:bookmarkStart w:id="432" w:name="_Toc414553262"/>
      <w:bookmarkStart w:id="433" w:name="_Toc410654052"/>
      <w:bookmarkStart w:id="434" w:name="_Toc409691723"/>
      <w:r w:rsidRPr="00594ED3">
        <w:t xml:space="preserve">  </w:t>
      </w:r>
      <w:r w:rsidR="00606CC9">
        <w:t>2.3.4.</w:t>
      </w:r>
      <w:r w:rsidRPr="00594ED3">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32"/>
    </w:p>
    <w:bookmarkEnd w:id="433"/>
    <w:bookmarkEnd w:id="434"/>
    <w:p w:rsidR="004E4963" w:rsidRPr="00594ED3" w:rsidRDefault="004E4963" w:rsidP="000D7814">
      <w:pPr>
        <w:pStyle w:val="3"/>
        <w:spacing w:before="0" w:beforeAutospacing="0" w:after="0" w:afterAutospacing="0"/>
        <w:ind w:left="567"/>
        <w:jc w:val="center"/>
        <w:rPr>
          <w:sz w:val="24"/>
          <w:szCs w:val="24"/>
        </w:rPr>
      </w:pP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4E4963" w:rsidRPr="00594ED3" w:rsidRDefault="004E4963" w:rsidP="000D7814">
      <w:pPr>
        <w:spacing w:after="0" w:line="240" w:lineRule="auto"/>
        <w:ind w:left="567"/>
        <w:jc w:val="both"/>
        <w:rPr>
          <w:rFonts w:ascii="Times New Roman" w:hAnsi="Times New Roman"/>
          <w:sz w:val="24"/>
          <w:szCs w:val="24"/>
        </w:rPr>
      </w:pPr>
    </w:p>
    <w:p w:rsidR="004E4963" w:rsidRPr="00594ED3" w:rsidRDefault="004E4963" w:rsidP="00606CC9">
      <w:pPr>
        <w:pStyle w:val="4"/>
      </w:pPr>
      <w:bookmarkStart w:id="435" w:name="_Toc410654056"/>
      <w:bookmarkStart w:id="436" w:name="_Toc414553263"/>
      <w:bookmarkStart w:id="437" w:name="_Toc409691724"/>
      <w:r w:rsidRPr="00594ED3">
        <w:lastRenderedPageBreak/>
        <w:t xml:space="preserve">  </w:t>
      </w:r>
      <w:r w:rsidR="00606CC9">
        <w:t>2.3.5.</w:t>
      </w:r>
      <w:r w:rsidRPr="00594ED3">
        <w:t>Основные формы организации педагогической поддержки</w:t>
      </w:r>
      <w:bookmarkEnd w:id="435"/>
      <w:bookmarkEnd w:id="436"/>
    </w:p>
    <w:p w:rsidR="004E4963" w:rsidRPr="00594ED3" w:rsidRDefault="004E4963" w:rsidP="00606CC9">
      <w:pPr>
        <w:pStyle w:val="4"/>
      </w:pPr>
      <w:bookmarkStart w:id="438" w:name="_Toc410654057"/>
      <w:bookmarkStart w:id="439" w:name="_Toc414553264"/>
      <w:r w:rsidRPr="00594ED3">
        <w:t>социализации обучающихся</w:t>
      </w:r>
      <w:bookmarkEnd w:id="437"/>
      <w:bookmarkEnd w:id="438"/>
      <w:r w:rsidRPr="00594ED3">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39"/>
    </w:p>
    <w:p w:rsidR="004E4963" w:rsidRPr="00594ED3" w:rsidRDefault="004E4963" w:rsidP="000D7814">
      <w:pPr>
        <w:widowControl w:val="0"/>
        <w:spacing w:after="0" w:line="240" w:lineRule="auto"/>
        <w:ind w:left="567"/>
        <w:jc w:val="both"/>
        <w:rPr>
          <w:rFonts w:ascii="Times New Roman" w:hAnsi="Times New Roman"/>
          <w:sz w:val="24"/>
          <w:szCs w:val="24"/>
        </w:rPr>
      </w:pPr>
      <w:r w:rsidRPr="00594ED3">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 xml:space="preserve">Психолого-педагогическая консультация </w:t>
      </w:r>
      <w:r w:rsidRPr="00594ED3">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Организация развивающих ситуаций</w:t>
      </w:r>
      <w:r w:rsidRPr="00594ED3">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Основными формами организации педагогической поддержки обучающихся являются </w:t>
      </w:r>
      <w:r w:rsidRPr="00594ED3">
        <w:rPr>
          <w:rFonts w:ascii="Times New Roman" w:hAnsi="Times New Roman"/>
          <w:b/>
          <w:sz w:val="24"/>
          <w:szCs w:val="24"/>
        </w:rPr>
        <w:t>ситуационно-ролевые игры,</w:t>
      </w:r>
      <w:r w:rsidRPr="00594ED3">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E4963" w:rsidRPr="00594ED3" w:rsidRDefault="004E4963" w:rsidP="000D7814">
      <w:pPr>
        <w:spacing w:after="0" w:line="240" w:lineRule="auto"/>
        <w:ind w:left="567"/>
        <w:jc w:val="both"/>
        <w:rPr>
          <w:rFonts w:ascii="Times New Roman" w:hAnsi="Times New Roman"/>
          <w:b/>
          <w:sz w:val="24"/>
          <w:szCs w:val="24"/>
        </w:rPr>
      </w:pPr>
      <w:r w:rsidRPr="00594ED3">
        <w:rPr>
          <w:rFonts w:ascii="Times New Roman" w:hAnsi="Times New Roman"/>
          <w:b/>
          <w:sz w:val="24"/>
          <w:szCs w:val="24"/>
        </w:rPr>
        <w:t>Формы участия специалистов и социальных партнеров по направлениям социального воспитания.</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594ED3">
        <w:rPr>
          <w:rFonts w:ascii="Times New Roman" w:hAnsi="Times New Roman"/>
          <w:b/>
          <w:sz w:val="24"/>
          <w:szCs w:val="24"/>
        </w:rPr>
        <w:t xml:space="preserve">родители обучающегося </w:t>
      </w:r>
      <w:r w:rsidRPr="00594ED3">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как обладатель и распорядитель ресурсов для воспитания и социализации;</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непосредственный воспитатель (в рамках школьного и семейного воспитания).</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E4963" w:rsidRPr="00594ED3" w:rsidRDefault="004E4963" w:rsidP="00606CC9">
      <w:pPr>
        <w:pStyle w:val="4"/>
      </w:pPr>
      <w:bookmarkStart w:id="440" w:name="_Toc410654062"/>
      <w:bookmarkStart w:id="441" w:name="_Toc409691727"/>
      <w:bookmarkStart w:id="442" w:name="_Toc414553269"/>
      <w:r w:rsidRPr="00594ED3">
        <w:t xml:space="preserve">  </w:t>
      </w:r>
      <w:r w:rsidR="00606CC9">
        <w:t>2.3.6.</w:t>
      </w:r>
      <w:r w:rsidRPr="00594ED3">
        <w:t>Система поощрения социальной успешности и проявлений активной</w:t>
      </w:r>
      <w:bookmarkStart w:id="443" w:name="_Toc410654063"/>
      <w:bookmarkEnd w:id="440"/>
      <w:r w:rsidRPr="00594ED3">
        <w:t xml:space="preserve"> жизненной позиции обучающихся</w:t>
      </w:r>
      <w:bookmarkEnd w:id="441"/>
      <w:bookmarkEnd w:id="442"/>
      <w:bookmarkEnd w:id="443"/>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w:t>
      </w:r>
    </w:p>
    <w:p w:rsidR="004E4963" w:rsidRPr="00594ED3" w:rsidRDefault="004E4963" w:rsidP="00606CC9">
      <w:pPr>
        <w:pStyle w:val="4"/>
      </w:pPr>
      <w:bookmarkStart w:id="444" w:name="_Toc410654064"/>
      <w:bookmarkStart w:id="445" w:name="_Toc409691728"/>
      <w:bookmarkStart w:id="446" w:name="_Toc414553270"/>
      <w:r w:rsidRPr="00594ED3">
        <w:t xml:space="preserve">  </w:t>
      </w:r>
      <w:r w:rsidR="00606CC9">
        <w:t>2.3.7.</w:t>
      </w:r>
      <w:r w:rsidRPr="00594ED3">
        <w:t>Критерии, показатели эффективности деятельности образовательной</w:t>
      </w:r>
      <w:bookmarkStart w:id="447" w:name="_Toc410654065"/>
      <w:bookmarkEnd w:id="444"/>
      <w:r w:rsidRPr="00594ED3">
        <w:t xml:space="preserve"> организации в части духовно-нравственного развития, воспитания и</w:t>
      </w:r>
      <w:bookmarkStart w:id="448" w:name="_Toc410654066"/>
      <w:bookmarkEnd w:id="447"/>
      <w:r w:rsidRPr="00594ED3">
        <w:t>социализации обучающихся</w:t>
      </w:r>
      <w:bookmarkEnd w:id="445"/>
      <w:bookmarkEnd w:id="446"/>
      <w:bookmarkEnd w:id="448"/>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Первый критерий</w:t>
      </w:r>
      <w:r w:rsidRPr="00594ED3">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Второй критерий</w:t>
      </w:r>
      <w:r w:rsidRPr="00594ED3">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lastRenderedPageBreak/>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Третий критерий</w:t>
      </w:r>
      <w:r w:rsidRPr="00594ED3">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Четвертый критерий</w:t>
      </w:r>
      <w:r w:rsidRPr="00594ED3">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lastRenderedPageBreak/>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E4963" w:rsidRPr="00594ED3" w:rsidRDefault="004E4963" w:rsidP="000D7814">
      <w:pPr>
        <w:spacing w:after="0" w:line="240" w:lineRule="auto"/>
        <w:ind w:left="567"/>
        <w:jc w:val="both"/>
        <w:rPr>
          <w:rFonts w:ascii="Times New Roman" w:hAnsi="Times New Roman"/>
          <w:sz w:val="24"/>
          <w:szCs w:val="24"/>
        </w:rPr>
      </w:pPr>
    </w:p>
    <w:p w:rsidR="004E4963" w:rsidRPr="00594ED3" w:rsidRDefault="004E4963" w:rsidP="00606CC9">
      <w:pPr>
        <w:pStyle w:val="4"/>
      </w:pPr>
      <w:bookmarkStart w:id="449" w:name="_Toc410654067"/>
      <w:bookmarkStart w:id="450" w:name="_Toc409691729"/>
      <w:bookmarkStart w:id="451" w:name="_Toc414553271"/>
      <w:r w:rsidRPr="00594ED3">
        <w:t xml:space="preserve">  </w:t>
      </w:r>
      <w:r w:rsidR="00606CC9">
        <w:t>2.3.8.</w:t>
      </w:r>
      <w:r w:rsidRPr="00594ED3">
        <w:t>Методика и инструментарий мониторинга духовно-нравственного</w:t>
      </w:r>
      <w:bookmarkStart w:id="452" w:name="_Toc410654068"/>
      <w:bookmarkEnd w:id="449"/>
      <w:r w:rsidR="00134E2C">
        <w:t xml:space="preserve"> </w:t>
      </w:r>
      <w:r w:rsidRPr="00594ED3">
        <w:t>развития, воспитания и социализации обучающихся</w:t>
      </w:r>
      <w:bookmarkEnd w:id="450"/>
      <w:bookmarkEnd w:id="451"/>
      <w:bookmarkEnd w:id="452"/>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мониторинг должен предлагать чрезвычайно простые, прозрачные, формализованные процедуры диагностики;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lastRenderedPageBreak/>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4E4963" w:rsidRPr="00594ED3" w:rsidRDefault="004E4963" w:rsidP="00C24FFD">
      <w:pPr>
        <w:pStyle w:val="a8"/>
        <w:numPr>
          <w:ilvl w:val="0"/>
          <w:numId w:val="211"/>
        </w:numPr>
        <w:tabs>
          <w:tab w:val="left" w:pos="567"/>
        </w:tabs>
        <w:ind w:left="567" w:firstLine="0"/>
        <w:jc w:val="both"/>
        <w:rPr>
          <w:rFonts w:ascii="Times New Roman" w:hAnsi="Times New Roman"/>
        </w:rPr>
      </w:pPr>
      <w:r w:rsidRPr="00594ED3">
        <w:rPr>
          <w:rFonts w:ascii="Times New Roman" w:hAnsi="Times New Roman"/>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E4963" w:rsidRPr="00594ED3" w:rsidRDefault="004E4963" w:rsidP="000D7814">
      <w:pPr>
        <w:tabs>
          <w:tab w:val="left" w:pos="567"/>
        </w:tabs>
        <w:spacing w:after="0" w:line="240" w:lineRule="auto"/>
        <w:ind w:left="567"/>
        <w:jc w:val="both"/>
        <w:rPr>
          <w:rFonts w:ascii="Times New Roman" w:hAnsi="Times New Roman"/>
          <w:sz w:val="24"/>
          <w:szCs w:val="24"/>
        </w:rPr>
      </w:pPr>
    </w:p>
    <w:p w:rsidR="004E4963" w:rsidRPr="00594ED3" w:rsidRDefault="00606CC9" w:rsidP="00606CC9">
      <w:pPr>
        <w:pStyle w:val="4"/>
      </w:pPr>
      <w:bookmarkStart w:id="453" w:name="_Toc410654069"/>
      <w:bookmarkStart w:id="454" w:name="_Toc414553272"/>
      <w:bookmarkStart w:id="455" w:name="_Toc409691730"/>
      <w:r>
        <w:t>2.3.9.</w:t>
      </w:r>
      <w:r w:rsidR="004E4963" w:rsidRPr="00594ED3">
        <w:t xml:space="preserve">  Планируемые результаты духовно-нравственного развития,</w:t>
      </w:r>
      <w:bookmarkStart w:id="456" w:name="_Toc410654070"/>
      <w:bookmarkEnd w:id="453"/>
      <w:r w:rsidR="004E4963" w:rsidRPr="00594ED3">
        <w:t xml:space="preserve"> воспитания и социализации обучающихся, формирования</w:t>
      </w:r>
      <w:bookmarkEnd w:id="454"/>
      <w:bookmarkEnd w:id="456"/>
    </w:p>
    <w:p w:rsidR="004E4963" w:rsidRPr="00594ED3" w:rsidRDefault="004E4963" w:rsidP="00606CC9">
      <w:pPr>
        <w:pStyle w:val="4"/>
      </w:pPr>
      <w:bookmarkStart w:id="457" w:name="_Toc410654071"/>
      <w:bookmarkStart w:id="458" w:name="_Toc284662835"/>
      <w:bookmarkStart w:id="459" w:name="_Toc284663462"/>
      <w:bookmarkStart w:id="460" w:name="_Toc414553273"/>
      <w:r w:rsidRPr="00594ED3">
        <w:t>экологической культуры, культуры здорового и безопасного образа</w:t>
      </w:r>
      <w:bookmarkEnd w:id="457"/>
      <w:bookmarkEnd w:id="458"/>
      <w:bookmarkEnd w:id="459"/>
      <w:bookmarkEnd w:id="460"/>
    </w:p>
    <w:p w:rsidR="004E4963" w:rsidRPr="00594ED3" w:rsidRDefault="004E4963" w:rsidP="00606CC9">
      <w:pPr>
        <w:pStyle w:val="4"/>
      </w:pPr>
      <w:bookmarkStart w:id="461" w:name="_Toc410654072"/>
      <w:bookmarkStart w:id="462" w:name="_Toc414553274"/>
      <w:r w:rsidRPr="00594ED3">
        <w:t>жизни обучающихся</w:t>
      </w:r>
      <w:bookmarkEnd w:id="455"/>
      <w:bookmarkEnd w:id="461"/>
      <w:bookmarkEnd w:id="462"/>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3. </w:t>
      </w:r>
      <w:r w:rsidRPr="00594ED3">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594ED3">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E4963" w:rsidRPr="00594ED3" w:rsidRDefault="004E4963" w:rsidP="000D7814">
      <w:pPr>
        <w:tabs>
          <w:tab w:val="left" w:pos="1134"/>
        </w:tabs>
        <w:spacing w:after="0" w:line="240" w:lineRule="auto"/>
        <w:ind w:left="567"/>
        <w:jc w:val="both"/>
        <w:rPr>
          <w:rFonts w:ascii="Times New Roman" w:hAnsi="Times New Roman"/>
          <w:sz w:val="24"/>
          <w:szCs w:val="24"/>
        </w:rPr>
      </w:pPr>
      <w:r w:rsidRPr="00594ED3">
        <w:rPr>
          <w:rFonts w:ascii="Times New Roman"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594ED3">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w:t>
      </w:r>
      <w:r w:rsidRPr="00594ED3">
        <w:rPr>
          <w:rFonts w:ascii="Times New Roman" w:hAnsi="Times New Roman"/>
          <w:sz w:val="24"/>
          <w:szCs w:val="24"/>
        </w:rPr>
        <w:lastRenderedPageBreak/>
        <w:t xml:space="preserve">ситуациях, угрожающих жизни и здоровью людей, правил поведения на транспорте и на дорогах.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4E4963" w:rsidRPr="00594ED3" w:rsidRDefault="004E4963"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594ED3" w:rsidRDefault="00240807" w:rsidP="000D7814">
      <w:pPr>
        <w:spacing w:after="0" w:line="240" w:lineRule="auto"/>
        <w:ind w:left="567"/>
        <w:rPr>
          <w:rFonts w:ascii="Times New Roman" w:eastAsia="Times New Roman" w:hAnsi="Times New Roman"/>
          <w:b/>
          <w:bCs/>
          <w:sz w:val="24"/>
          <w:szCs w:val="24"/>
          <w:lang w:eastAsia="ru-RU"/>
        </w:rPr>
      </w:pPr>
    </w:p>
    <w:p w:rsidR="001053BB" w:rsidRPr="00594ED3" w:rsidRDefault="001053BB" w:rsidP="000D7814">
      <w:pPr>
        <w:spacing w:after="0" w:line="240" w:lineRule="auto"/>
        <w:ind w:left="567"/>
        <w:rPr>
          <w:rFonts w:ascii="Times New Roman" w:eastAsia="@Arial Unicode MS" w:hAnsi="Times New Roman"/>
          <w:b/>
          <w:bCs/>
          <w:sz w:val="24"/>
          <w:szCs w:val="24"/>
          <w:lang w:eastAsia="ru-RU"/>
        </w:rPr>
      </w:pPr>
      <w:bookmarkStart w:id="463" w:name="_Toc406059051"/>
      <w:bookmarkStart w:id="464" w:name="_Toc409691731"/>
      <w:bookmarkStart w:id="465" w:name="_Toc410654073"/>
      <w:bookmarkStart w:id="466" w:name="_Toc414553275"/>
      <w:r w:rsidRPr="00594ED3">
        <w:rPr>
          <w:rFonts w:ascii="Times New Roman" w:hAnsi="Times New Roman"/>
          <w:sz w:val="24"/>
          <w:szCs w:val="24"/>
        </w:rPr>
        <w:br w:type="page"/>
      </w:r>
    </w:p>
    <w:p w:rsidR="00B540EE" w:rsidRPr="00606CC9" w:rsidRDefault="00FA53E2" w:rsidP="00606CC9">
      <w:pPr>
        <w:pStyle w:val="2"/>
      </w:pPr>
      <w:bookmarkStart w:id="467" w:name="_Toc479236741"/>
      <w:r w:rsidRPr="00606CC9">
        <w:lastRenderedPageBreak/>
        <w:t xml:space="preserve">2.4. </w:t>
      </w:r>
      <w:r w:rsidR="00B540EE" w:rsidRPr="00606CC9">
        <w:t>Программа коррекционной работы</w:t>
      </w:r>
      <w:bookmarkEnd w:id="463"/>
      <w:bookmarkEnd w:id="464"/>
      <w:bookmarkEnd w:id="465"/>
      <w:bookmarkEnd w:id="466"/>
      <w:bookmarkEnd w:id="467"/>
    </w:p>
    <w:p w:rsidR="009D7141" w:rsidRPr="00594ED3" w:rsidRDefault="009D7141" w:rsidP="000D7814">
      <w:pPr>
        <w:pStyle w:val="afa"/>
        <w:spacing w:after="0" w:line="240" w:lineRule="auto"/>
        <w:ind w:left="567"/>
        <w:jc w:val="both"/>
        <w:rPr>
          <w:rFonts w:ascii="Times New Roman" w:hAnsi="Times New Roman"/>
          <w:sz w:val="24"/>
          <w:szCs w:val="24"/>
        </w:rPr>
      </w:pPr>
      <w:bookmarkStart w:id="468" w:name="_Toc406059068"/>
      <w:bookmarkStart w:id="469" w:name="_Toc409691732"/>
      <w:r w:rsidRPr="00594ED3">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9D7141" w:rsidRPr="00594ED3" w:rsidRDefault="009D7141" w:rsidP="000D7814">
      <w:pPr>
        <w:spacing w:after="0" w:line="240" w:lineRule="auto"/>
        <w:ind w:left="567"/>
        <w:jc w:val="both"/>
        <w:rPr>
          <w:rStyle w:val="apple-style-span"/>
          <w:rFonts w:ascii="Times New Roman" w:hAnsi="Times New Roman"/>
          <w:sz w:val="24"/>
          <w:szCs w:val="24"/>
        </w:rPr>
      </w:pPr>
      <w:r w:rsidRPr="00594ED3">
        <w:rPr>
          <w:rStyle w:val="apple-style-span"/>
          <w:rFonts w:ascii="Times New Roman" w:hAnsi="Times New Roman"/>
          <w:color w:val="000000"/>
          <w:sz w:val="24"/>
          <w:szCs w:val="24"/>
        </w:rPr>
        <w:t xml:space="preserve">- </w:t>
      </w:r>
      <w:r w:rsidRPr="00594ED3">
        <w:rPr>
          <w:rStyle w:val="apple-style-span"/>
          <w:rFonts w:ascii="Times New Roman" w:hAnsi="Times New Roman"/>
          <w:sz w:val="24"/>
          <w:szCs w:val="24"/>
        </w:rPr>
        <w:t>Закон Российской Федерации «Об образовании» от 29 декабря 2012 г.;</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Федеральный государственный образовательный стандарт основного общего образования;</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Об основных гарантиях прав ребенка в Российской Федерации (Письмо от 24 июля 1998г. № 124-ФЗ);</w:t>
      </w:r>
    </w:p>
    <w:p w:rsidR="009D7141" w:rsidRPr="00594ED3" w:rsidRDefault="009D7141" w:rsidP="000D7814">
      <w:pPr>
        <w:spacing w:after="0" w:line="240" w:lineRule="auto"/>
        <w:ind w:left="567"/>
        <w:jc w:val="both"/>
        <w:rPr>
          <w:rStyle w:val="apple-converted-space"/>
          <w:rFonts w:ascii="Times New Roman" w:hAnsi="Times New Roman"/>
          <w:color w:val="000000"/>
          <w:sz w:val="24"/>
          <w:szCs w:val="24"/>
        </w:rPr>
      </w:pPr>
      <w:r w:rsidRPr="00594ED3">
        <w:rPr>
          <w:rStyle w:val="apple-style-span"/>
          <w:rFonts w:ascii="Times New Roman" w:hAnsi="Times New Roman"/>
          <w:color w:val="000000"/>
          <w:sz w:val="24"/>
          <w:szCs w:val="24"/>
        </w:rPr>
        <w:t>- О создании условий для получения образования детьми с ограниченными возможностями здоровья и детьми-инвалидами (Письмо МО РФ № АФ-150/06 от 18 апреля 2008г.)</w:t>
      </w:r>
      <w:r w:rsidRPr="00594ED3">
        <w:rPr>
          <w:rStyle w:val="apple-converted-space"/>
          <w:rFonts w:ascii="Times New Roman" w:hAnsi="Times New Roman"/>
          <w:color w:val="000000"/>
          <w:sz w:val="24"/>
          <w:szCs w:val="24"/>
        </w:rPr>
        <w:t>;</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xml:space="preserve">- Устав </w:t>
      </w:r>
      <w:r w:rsidR="00134E2C">
        <w:rPr>
          <w:rStyle w:val="apple-style-span"/>
          <w:rFonts w:ascii="Times New Roman" w:hAnsi="Times New Roman"/>
          <w:color w:val="000000"/>
          <w:sz w:val="24"/>
          <w:szCs w:val="24"/>
        </w:rPr>
        <w:t>МБОУ «</w:t>
      </w:r>
      <w:r w:rsidR="009D567A">
        <w:rPr>
          <w:rStyle w:val="apple-style-span"/>
          <w:rFonts w:ascii="Times New Roman" w:hAnsi="Times New Roman"/>
          <w:color w:val="000000"/>
          <w:sz w:val="24"/>
          <w:szCs w:val="24"/>
          <w:lang w:val="tt-RU"/>
        </w:rPr>
        <w:t>Черноключевская ООШ</w:t>
      </w:r>
      <w:r w:rsidR="00134E2C">
        <w:rPr>
          <w:rStyle w:val="apple-style-span"/>
          <w:rFonts w:ascii="Times New Roman" w:hAnsi="Times New Roman"/>
          <w:color w:val="000000"/>
          <w:sz w:val="24"/>
          <w:szCs w:val="24"/>
        </w:rPr>
        <w:t>»</w:t>
      </w:r>
      <w:r w:rsidRPr="00594ED3">
        <w:rPr>
          <w:rStyle w:val="apple-style-span"/>
          <w:rFonts w:ascii="Times New Roman" w:hAnsi="Times New Roman"/>
          <w:color w:val="000000"/>
          <w:sz w:val="24"/>
          <w:szCs w:val="24"/>
        </w:rPr>
        <w:t>.</w:t>
      </w:r>
    </w:p>
    <w:p w:rsidR="009D7141" w:rsidRPr="00594ED3" w:rsidRDefault="009D714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Программа коррекционной работы направлена на:</w:t>
      </w:r>
    </w:p>
    <w:p w:rsidR="009D7141" w:rsidRPr="00594ED3" w:rsidRDefault="009D7141" w:rsidP="00C24FFD">
      <w:pPr>
        <w:numPr>
          <w:ilvl w:val="0"/>
          <w:numId w:val="2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преодоление затруднений учащихся в учебной деятельности;</w:t>
      </w:r>
    </w:p>
    <w:p w:rsidR="009D7141" w:rsidRPr="00594ED3" w:rsidRDefault="009D7141" w:rsidP="00C24FFD">
      <w:pPr>
        <w:numPr>
          <w:ilvl w:val="0"/>
          <w:numId w:val="2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овладение навыками адаптации учащихся к социуму; </w:t>
      </w:r>
    </w:p>
    <w:p w:rsidR="009D7141" w:rsidRPr="00594ED3" w:rsidRDefault="009D7141" w:rsidP="00C24FFD">
      <w:pPr>
        <w:numPr>
          <w:ilvl w:val="0"/>
          <w:numId w:val="2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психолого-педагогическое сопровождение школьников, имеющих проблемы в обучении;</w:t>
      </w:r>
    </w:p>
    <w:p w:rsidR="009D7141" w:rsidRPr="00594ED3" w:rsidRDefault="009D7141" w:rsidP="00C24FFD">
      <w:pPr>
        <w:numPr>
          <w:ilvl w:val="0"/>
          <w:numId w:val="2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развитие творческого потенциала учащихся (одаренных детей);</w:t>
      </w:r>
    </w:p>
    <w:p w:rsidR="009D7141" w:rsidRPr="00594ED3" w:rsidRDefault="009D7141" w:rsidP="00C24FFD">
      <w:pPr>
        <w:numPr>
          <w:ilvl w:val="0"/>
          <w:numId w:val="215"/>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развитие потенциала учащихся с ограниченными возможностями.</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9D7141" w:rsidRPr="00594ED3" w:rsidRDefault="009D7141" w:rsidP="000D7814">
      <w:pPr>
        <w:pStyle w:val="1710"/>
        <w:shd w:val="clear" w:color="auto" w:fill="auto"/>
        <w:spacing w:after="0" w:line="240" w:lineRule="auto"/>
        <w:ind w:left="567" w:firstLine="0"/>
        <w:jc w:val="left"/>
        <w:rPr>
          <w:sz w:val="24"/>
          <w:szCs w:val="24"/>
        </w:rPr>
      </w:pPr>
      <w:bookmarkStart w:id="470" w:name="bookmark387"/>
      <w:r w:rsidRPr="00594ED3">
        <w:rPr>
          <w:sz w:val="24"/>
          <w:szCs w:val="24"/>
        </w:rPr>
        <w:t>Цели программы:</w:t>
      </w:r>
      <w:bookmarkEnd w:id="470"/>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D7141" w:rsidRPr="00594ED3" w:rsidRDefault="009D7141" w:rsidP="000D7814">
      <w:pPr>
        <w:pStyle w:val="1710"/>
        <w:shd w:val="clear" w:color="auto" w:fill="auto"/>
        <w:spacing w:after="0" w:line="240" w:lineRule="auto"/>
        <w:ind w:left="567" w:firstLine="0"/>
        <w:jc w:val="left"/>
        <w:rPr>
          <w:sz w:val="24"/>
          <w:szCs w:val="24"/>
        </w:rPr>
      </w:pPr>
      <w:bookmarkStart w:id="471" w:name="bookmark388"/>
      <w:r w:rsidRPr="00594ED3">
        <w:rPr>
          <w:sz w:val="24"/>
          <w:szCs w:val="24"/>
        </w:rPr>
        <w:t>Задачи программы:</w:t>
      </w:r>
      <w:bookmarkEnd w:id="471"/>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w:t>
      </w:r>
      <w:r w:rsidRPr="00594ED3">
        <w:rPr>
          <w:rFonts w:ascii="Times New Roman" w:hAnsi="Times New Roman"/>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9D7141" w:rsidRPr="00594ED3" w:rsidRDefault="009D7141" w:rsidP="000D7814">
      <w:pPr>
        <w:pStyle w:val="afa"/>
        <w:tabs>
          <w:tab w:val="left" w:pos="1151"/>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rsidR="009D7141" w:rsidRPr="00594ED3" w:rsidRDefault="009D7141" w:rsidP="000D7814">
      <w:pPr>
        <w:pStyle w:val="afa"/>
        <w:tabs>
          <w:tab w:val="left" w:pos="1161"/>
        </w:tabs>
        <w:spacing w:after="0" w:line="240" w:lineRule="auto"/>
        <w:ind w:left="567"/>
        <w:jc w:val="both"/>
        <w:rPr>
          <w:rFonts w:ascii="Times New Roman" w:hAnsi="Times New Roman"/>
          <w:sz w:val="24"/>
          <w:szCs w:val="24"/>
        </w:rPr>
      </w:pPr>
      <w:r w:rsidRPr="00594ED3">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D7141" w:rsidRPr="00594ED3" w:rsidRDefault="009D7141" w:rsidP="000D7814">
      <w:pPr>
        <w:pStyle w:val="afa"/>
        <w:tabs>
          <w:tab w:val="left" w:pos="1175"/>
        </w:tabs>
        <w:spacing w:after="0" w:line="240" w:lineRule="auto"/>
        <w:ind w:left="567"/>
        <w:jc w:val="both"/>
        <w:rPr>
          <w:rFonts w:ascii="Times New Roman" w:hAnsi="Times New Roman"/>
          <w:sz w:val="24"/>
          <w:szCs w:val="24"/>
        </w:rPr>
      </w:pPr>
      <w:r w:rsidRPr="00594ED3">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D7141" w:rsidRPr="00594ED3" w:rsidRDefault="009D7141" w:rsidP="000D7814">
      <w:pPr>
        <w:spacing w:after="0" w:line="240" w:lineRule="auto"/>
        <w:ind w:left="567"/>
        <w:jc w:val="both"/>
        <w:rPr>
          <w:rStyle w:val="apple-converted-space"/>
          <w:rFonts w:ascii="Times New Roman" w:hAnsi="Times New Roman"/>
          <w:color w:val="000000"/>
          <w:sz w:val="24"/>
          <w:szCs w:val="24"/>
        </w:rPr>
      </w:pPr>
      <w:r w:rsidRPr="00594ED3">
        <w:rPr>
          <w:rStyle w:val="apple-style-span"/>
          <w:rFonts w:ascii="Times New Roman" w:hAnsi="Times New Roman"/>
          <w:b/>
          <w:bCs/>
          <w:iCs/>
          <w:color w:val="000000"/>
          <w:sz w:val="24"/>
          <w:szCs w:val="24"/>
        </w:rPr>
        <w:t>Дети с ограниченными возможностями здоровья (ОВЗ)</w:t>
      </w:r>
      <w:r w:rsidRPr="00594ED3">
        <w:rPr>
          <w:rStyle w:val="apple-converted-space"/>
          <w:rFonts w:ascii="Times New Roman" w:hAnsi="Times New Roman"/>
          <w:b/>
          <w:bCs/>
          <w:iCs/>
          <w:color w:val="000000"/>
          <w:sz w:val="24"/>
          <w:szCs w:val="24"/>
        </w:rPr>
        <w:t> </w:t>
      </w:r>
      <w:r w:rsidRPr="00594ED3">
        <w:rPr>
          <w:rStyle w:val="apple-style-span"/>
          <w:rFonts w:ascii="Times New Roman" w:hAnsi="Times New Roman"/>
          <w:color w:val="000000"/>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r w:rsidRPr="00594ED3">
        <w:rPr>
          <w:rStyle w:val="apple-converted-space"/>
          <w:rFonts w:ascii="Times New Roman" w:hAnsi="Times New Roman"/>
          <w:color w:val="000000"/>
          <w:sz w:val="24"/>
          <w:szCs w:val="24"/>
        </w:rPr>
        <w:t> </w:t>
      </w:r>
    </w:p>
    <w:p w:rsidR="009D7141" w:rsidRPr="00594ED3" w:rsidRDefault="009D7141" w:rsidP="000D7814">
      <w:pPr>
        <w:spacing w:after="0" w:line="240" w:lineRule="auto"/>
        <w:ind w:left="567"/>
        <w:jc w:val="both"/>
        <w:rPr>
          <w:rStyle w:val="apple-style-span"/>
          <w:rFonts w:ascii="Times New Roman" w:hAnsi="Times New Roman"/>
          <w:b/>
          <w:bCs/>
          <w:iCs/>
          <w:color w:val="000000"/>
          <w:sz w:val="24"/>
          <w:szCs w:val="24"/>
        </w:rPr>
      </w:pPr>
    </w:p>
    <w:p w:rsidR="009D7141" w:rsidRPr="00594ED3" w:rsidRDefault="009D7141" w:rsidP="000D7814">
      <w:pPr>
        <w:spacing w:after="0" w:line="240" w:lineRule="auto"/>
        <w:ind w:left="567"/>
        <w:jc w:val="both"/>
        <w:rPr>
          <w:rStyle w:val="apple-converted-space"/>
          <w:rFonts w:ascii="Times New Roman" w:hAnsi="Times New Roman"/>
          <w:b/>
          <w:bCs/>
          <w:iCs/>
          <w:color w:val="000000"/>
          <w:sz w:val="24"/>
          <w:szCs w:val="24"/>
        </w:rPr>
      </w:pPr>
      <w:r w:rsidRPr="00594ED3">
        <w:rPr>
          <w:rStyle w:val="apple-style-span"/>
          <w:rFonts w:ascii="Times New Roman" w:hAnsi="Times New Roman"/>
          <w:b/>
          <w:bCs/>
          <w:iCs/>
          <w:color w:val="000000"/>
          <w:sz w:val="24"/>
          <w:szCs w:val="24"/>
        </w:rPr>
        <w:t>Категории детей с ОВЗ</w:t>
      </w:r>
      <w:r w:rsidR="00134E2C">
        <w:rPr>
          <w:rStyle w:val="apple-style-span"/>
          <w:rFonts w:ascii="Times New Roman" w:hAnsi="Times New Roman"/>
          <w:b/>
          <w:bCs/>
          <w:iCs/>
          <w:color w:val="000000"/>
          <w:sz w:val="24"/>
          <w:szCs w:val="24"/>
        </w:rPr>
        <w:t>:</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Дети инвалиды;</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Дети с нарушениями эмоционально-волевой сферы и поведения;</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Соматически ослабленные дети;</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Дети с нарушениями функций опорно-двигательного аппарата.</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Содержание программы коррекционной работы определяют следующие принципы:</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bookmarkStart w:id="472" w:name="_Toc479236742"/>
      <w:r w:rsidRPr="00594ED3">
        <w:rPr>
          <w:rStyle w:val="3f5"/>
          <w:i w:val="0"/>
          <w:sz w:val="24"/>
          <w:szCs w:val="24"/>
        </w:rPr>
        <w:t>Преемственность.</w:t>
      </w:r>
      <w:bookmarkEnd w:id="472"/>
      <w:r w:rsidRPr="00594ED3">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D7141" w:rsidRPr="00594ED3" w:rsidRDefault="009D7141" w:rsidP="000D7814">
      <w:pPr>
        <w:pStyle w:val="afa"/>
        <w:tabs>
          <w:tab w:val="left" w:pos="740"/>
        </w:tabs>
        <w:spacing w:after="0" w:line="240" w:lineRule="auto"/>
        <w:ind w:left="567"/>
        <w:jc w:val="both"/>
        <w:rPr>
          <w:rFonts w:ascii="Times New Roman" w:hAnsi="Times New Roman"/>
          <w:sz w:val="24"/>
          <w:szCs w:val="24"/>
        </w:rPr>
      </w:pPr>
      <w:r w:rsidRPr="00594ED3">
        <w:rPr>
          <w:rFonts w:ascii="Times New Roman" w:hAnsi="Times New Roman"/>
          <w:sz w:val="24"/>
          <w:szCs w:val="24"/>
        </w:rPr>
        <w:t>- </w:t>
      </w:r>
      <w:r w:rsidRPr="00594ED3">
        <w:rPr>
          <w:rStyle w:val="3f5"/>
          <w:i w:val="0"/>
          <w:sz w:val="24"/>
          <w:szCs w:val="24"/>
        </w:rPr>
        <w:t>Соблюдение интересов ребёнка.</w:t>
      </w:r>
      <w:r w:rsidRPr="00594ED3">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D7141" w:rsidRPr="00594ED3" w:rsidRDefault="009D7141" w:rsidP="000D7814">
      <w:pPr>
        <w:pStyle w:val="afa"/>
        <w:tabs>
          <w:tab w:val="left" w:pos="750"/>
        </w:tabs>
        <w:spacing w:after="0" w:line="240" w:lineRule="auto"/>
        <w:ind w:left="567"/>
        <w:jc w:val="both"/>
        <w:rPr>
          <w:rFonts w:ascii="Times New Roman" w:hAnsi="Times New Roman"/>
          <w:sz w:val="24"/>
          <w:szCs w:val="24"/>
        </w:rPr>
      </w:pPr>
      <w:r w:rsidRPr="00594ED3">
        <w:rPr>
          <w:rFonts w:ascii="Times New Roman" w:hAnsi="Times New Roman"/>
          <w:sz w:val="24"/>
          <w:szCs w:val="24"/>
        </w:rPr>
        <w:t>- </w:t>
      </w:r>
      <w:r w:rsidRPr="00594ED3">
        <w:rPr>
          <w:rStyle w:val="3f5"/>
          <w:i w:val="0"/>
          <w:sz w:val="24"/>
          <w:szCs w:val="24"/>
        </w:rPr>
        <w:t>Системность.</w:t>
      </w:r>
      <w:r w:rsidRPr="00594ED3">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D7141" w:rsidRPr="00594ED3" w:rsidRDefault="009D7141" w:rsidP="000D7814">
      <w:pPr>
        <w:pStyle w:val="afa"/>
        <w:tabs>
          <w:tab w:val="left" w:pos="730"/>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w:t>
      </w:r>
      <w:r w:rsidRPr="00594ED3">
        <w:rPr>
          <w:rStyle w:val="3f5"/>
          <w:i w:val="0"/>
          <w:sz w:val="24"/>
          <w:szCs w:val="24"/>
        </w:rPr>
        <w:t>Непрерывность.</w:t>
      </w:r>
      <w:r w:rsidRPr="00594ED3">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w:t>
      </w:r>
      <w:r w:rsidRPr="00594ED3">
        <w:rPr>
          <w:rStyle w:val="3f5"/>
          <w:i w:val="0"/>
          <w:sz w:val="24"/>
          <w:szCs w:val="24"/>
        </w:rPr>
        <w:t>Вариативность.</w:t>
      </w:r>
      <w:r w:rsidRPr="00594ED3">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7141" w:rsidRPr="00594ED3" w:rsidRDefault="009D7141" w:rsidP="000D7814">
      <w:pPr>
        <w:pStyle w:val="afa"/>
        <w:tabs>
          <w:tab w:val="left" w:pos="730"/>
        </w:tabs>
        <w:spacing w:after="0" w:line="240" w:lineRule="auto"/>
        <w:ind w:left="567"/>
        <w:jc w:val="both"/>
        <w:rPr>
          <w:rFonts w:ascii="Times New Roman" w:hAnsi="Times New Roman"/>
          <w:sz w:val="24"/>
          <w:szCs w:val="24"/>
        </w:rPr>
      </w:pPr>
      <w:r w:rsidRPr="00594ED3">
        <w:rPr>
          <w:rFonts w:ascii="Times New Roman" w:hAnsi="Times New Roman"/>
          <w:sz w:val="24"/>
          <w:szCs w:val="24"/>
        </w:rPr>
        <w:t>- </w:t>
      </w:r>
      <w:r w:rsidRPr="00594ED3">
        <w:rPr>
          <w:rStyle w:val="3f5"/>
          <w:i w:val="0"/>
          <w:sz w:val="24"/>
          <w:szCs w:val="24"/>
        </w:rPr>
        <w:t>Рекомендательный характер оказания помощи.</w:t>
      </w:r>
      <w:r w:rsidRPr="00594ED3">
        <w:rPr>
          <w:rFonts w:ascii="Times New Roman" w:hAnsi="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D7141" w:rsidRPr="00594ED3" w:rsidRDefault="009D7141" w:rsidP="000D7814">
      <w:pPr>
        <w:pStyle w:val="210"/>
        <w:keepNext/>
        <w:keepLines/>
        <w:shd w:val="clear" w:color="auto" w:fill="auto"/>
        <w:spacing w:before="0" w:after="0" w:line="240" w:lineRule="auto"/>
        <w:ind w:left="567"/>
        <w:rPr>
          <w:rFonts w:ascii="Times New Roman" w:hAnsi="Times New Roman"/>
          <w:sz w:val="24"/>
          <w:szCs w:val="24"/>
        </w:rPr>
      </w:pPr>
      <w:bookmarkStart w:id="473" w:name="bookmark389"/>
      <w:bookmarkStart w:id="474" w:name="_Toc479236743"/>
      <w:r w:rsidRPr="00594ED3">
        <w:rPr>
          <w:rFonts w:ascii="Times New Roman" w:hAnsi="Times New Roman"/>
          <w:sz w:val="24"/>
          <w:szCs w:val="24"/>
        </w:rPr>
        <w:t>Направления работы</w:t>
      </w:r>
      <w:bookmarkEnd w:id="473"/>
      <w:bookmarkEnd w:id="474"/>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D7141" w:rsidRPr="00594ED3" w:rsidRDefault="009D7141" w:rsidP="000D7814">
      <w:pPr>
        <w:pStyle w:val="210"/>
        <w:keepNext/>
        <w:keepLines/>
        <w:shd w:val="clear" w:color="auto" w:fill="auto"/>
        <w:spacing w:before="0" w:after="0" w:line="240" w:lineRule="auto"/>
        <w:ind w:left="567"/>
        <w:rPr>
          <w:rFonts w:ascii="Times New Roman" w:hAnsi="Times New Roman"/>
          <w:sz w:val="24"/>
          <w:szCs w:val="24"/>
        </w:rPr>
      </w:pPr>
      <w:bookmarkStart w:id="475" w:name="bookmark390"/>
      <w:bookmarkStart w:id="476" w:name="_Toc479236744"/>
      <w:r w:rsidRPr="00594ED3">
        <w:rPr>
          <w:rFonts w:ascii="Times New Roman" w:hAnsi="Times New Roman"/>
          <w:sz w:val="24"/>
          <w:szCs w:val="24"/>
        </w:rPr>
        <w:t>Характеристика содержания</w:t>
      </w:r>
      <w:bookmarkEnd w:id="475"/>
      <w:bookmarkEnd w:id="476"/>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9"/>
          <w:iCs/>
          <w:sz w:val="24"/>
          <w:szCs w:val="24"/>
        </w:rPr>
        <w:t>Диагностическая работа включает:</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D7141" w:rsidRPr="00594ED3" w:rsidRDefault="009D7141" w:rsidP="000D7814">
      <w:pPr>
        <w:pStyle w:val="afa"/>
        <w:tabs>
          <w:tab w:val="left" w:pos="1161"/>
        </w:tabs>
        <w:spacing w:after="0" w:line="240" w:lineRule="auto"/>
        <w:ind w:left="567"/>
        <w:jc w:val="both"/>
        <w:rPr>
          <w:rFonts w:ascii="Times New Roman" w:hAnsi="Times New Roman"/>
          <w:sz w:val="24"/>
          <w:szCs w:val="24"/>
        </w:rPr>
      </w:pPr>
      <w:r w:rsidRPr="00594ED3">
        <w:rPr>
          <w:rFonts w:ascii="Times New Roman" w:hAnsi="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изучение развития эмоционально-волевой, познавательной, речевой сфер и личностных особенностей обучающихся;</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изучение социальной ситуации развития и условий семейного воспитания ребёнка;</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изучение адаптивных возможностей и уровня социализации ребёнка с ограниченными возможностями здоровья;</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9"/>
          <w:iCs/>
          <w:sz w:val="24"/>
          <w:szCs w:val="24"/>
        </w:rPr>
        <w:t>Коррекционно-развивающая работа включает:</w:t>
      </w:r>
    </w:p>
    <w:p w:rsidR="009D7141" w:rsidRPr="00594ED3" w:rsidRDefault="009D7141" w:rsidP="000D7814">
      <w:pPr>
        <w:pStyle w:val="afa"/>
        <w:tabs>
          <w:tab w:val="left" w:pos="1161"/>
        </w:tabs>
        <w:spacing w:after="0" w:line="240" w:lineRule="auto"/>
        <w:ind w:left="567"/>
        <w:jc w:val="both"/>
        <w:rPr>
          <w:rFonts w:ascii="Times New Roman" w:hAnsi="Times New Roman"/>
          <w:sz w:val="24"/>
          <w:szCs w:val="24"/>
        </w:rPr>
      </w:pPr>
      <w:r w:rsidRPr="00594ED3">
        <w:rPr>
          <w:rFonts w:ascii="Times New Roman" w:hAnsi="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D7141" w:rsidRPr="00594ED3" w:rsidRDefault="009D7141" w:rsidP="000D7814">
      <w:pPr>
        <w:pStyle w:val="afa"/>
        <w:tabs>
          <w:tab w:val="left" w:pos="1170"/>
        </w:tabs>
        <w:spacing w:after="0" w:line="240" w:lineRule="auto"/>
        <w:ind w:left="567"/>
        <w:jc w:val="both"/>
        <w:rPr>
          <w:rFonts w:ascii="Times New Roman" w:hAnsi="Times New Roman"/>
          <w:sz w:val="24"/>
          <w:szCs w:val="24"/>
        </w:rPr>
      </w:pPr>
      <w:r w:rsidRPr="00594ED3">
        <w:rPr>
          <w:rFonts w:ascii="Times New Roman" w:hAnsi="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7141" w:rsidRPr="00594ED3" w:rsidRDefault="009D7141" w:rsidP="000D7814">
      <w:pPr>
        <w:pStyle w:val="afa"/>
        <w:tabs>
          <w:tab w:val="left" w:pos="1175"/>
        </w:tabs>
        <w:spacing w:after="0" w:line="240" w:lineRule="auto"/>
        <w:ind w:left="567"/>
        <w:jc w:val="both"/>
        <w:rPr>
          <w:rFonts w:ascii="Times New Roman" w:hAnsi="Times New Roman"/>
          <w:sz w:val="24"/>
          <w:szCs w:val="24"/>
        </w:rPr>
      </w:pPr>
      <w:r w:rsidRPr="00594ED3">
        <w:rPr>
          <w:rFonts w:ascii="Times New Roman" w:hAnsi="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коррекцию и развитие высших психических функций, эмоционально-волевой, познавательной и речевой сфер;</w:t>
      </w:r>
    </w:p>
    <w:p w:rsidR="009D7141" w:rsidRPr="00594ED3" w:rsidRDefault="009D7141" w:rsidP="000D7814">
      <w:pPr>
        <w:pStyle w:val="afa"/>
        <w:tabs>
          <w:tab w:val="left" w:pos="1161"/>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развитие универсальных учебных действий в соответствии с требованиями основного общего образования;</w:t>
      </w:r>
    </w:p>
    <w:p w:rsidR="009D7141" w:rsidRPr="00594ED3" w:rsidRDefault="009D7141" w:rsidP="000D7814">
      <w:pPr>
        <w:pStyle w:val="afa"/>
        <w:tabs>
          <w:tab w:val="left" w:pos="1161"/>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развитие и укрепление зрелых личностных установок, формирование адекватных форм утверждения самостоятельности, личностной автономии;</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формирование способов регуляции поведения и эмоциональных состояний;</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развитие форм и навыков личностного общения в группе сверстников, коммуникативной компетенции;</w:t>
      </w:r>
    </w:p>
    <w:p w:rsidR="009D7141" w:rsidRPr="00594ED3" w:rsidRDefault="009D7141" w:rsidP="000D7814">
      <w:pPr>
        <w:pStyle w:val="afa"/>
        <w:tabs>
          <w:tab w:val="left" w:pos="721"/>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развитие компетенций, необходимых для продолжения образования и профессионального самоопределения;</w:t>
      </w:r>
    </w:p>
    <w:p w:rsidR="009D7141" w:rsidRPr="00594ED3" w:rsidRDefault="009D7141" w:rsidP="000D7814">
      <w:pPr>
        <w:pStyle w:val="afa"/>
        <w:tabs>
          <w:tab w:val="left" w:pos="716"/>
        </w:tabs>
        <w:spacing w:after="0" w:line="240" w:lineRule="auto"/>
        <w:ind w:left="567"/>
        <w:jc w:val="both"/>
        <w:rPr>
          <w:rFonts w:ascii="Times New Roman" w:hAnsi="Times New Roman"/>
          <w:sz w:val="24"/>
          <w:szCs w:val="24"/>
        </w:rPr>
      </w:pPr>
      <w:r w:rsidRPr="00594ED3">
        <w:rPr>
          <w:rFonts w:ascii="Times New Roman" w:hAnsi="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социальную защиту ребёнка в случаях неблагоприятных условий жизни при психотравмирующих обстоятельствах.</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8"/>
          <w:iCs/>
          <w:sz w:val="24"/>
          <w:szCs w:val="24"/>
        </w:rPr>
        <w:t>Консультативная работа включает:</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D7141" w:rsidRPr="00594ED3" w:rsidRDefault="009D7141" w:rsidP="000D7814">
      <w:pPr>
        <w:pStyle w:val="afa"/>
        <w:tabs>
          <w:tab w:val="left" w:pos="721"/>
        </w:tabs>
        <w:spacing w:after="0" w:line="240" w:lineRule="auto"/>
        <w:ind w:left="567"/>
        <w:jc w:val="both"/>
        <w:rPr>
          <w:rFonts w:ascii="Times New Roman" w:hAnsi="Times New Roman"/>
          <w:sz w:val="24"/>
          <w:szCs w:val="24"/>
        </w:rPr>
      </w:pPr>
      <w:r w:rsidRPr="00594ED3">
        <w:rPr>
          <w:rFonts w:ascii="Times New Roman" w:hAnsi="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8"/>
          <w:iCs/>
          <w:sz w:val="24"/>
          <w:szCs w:val="24"/>
        </w:rPr>
        <w:t>Информационно-просветительская работа предусматривает:</w:t>
      </w:r>
    </w:p>
    <w:p w:rsidR="009D7141" w:rsidRPr="00594ED3" w:rsidRDefault="009D7141" w:rsidP="000D7814">
      <w:pPr>
        <w:pStyle w:val="afa"/>
        <w:tabs>
          <w:tab w:val="left" w:pos="721"/>
        </w:tabs>
        <w:spacing w:after="0" w:line="240" w:lineRule="auto"/>
        <w:ind w:left="567"/>
        <w:jc w:val="both"/>
        <w:rPr>
          <w:rFonts w:ascii="Times New Roman" w:hAnsi="Times New Roman"/>
          <w:sz w:val="24"/>
          <w:szCs w:val="24"/>
        </w:rPr>
      </w:pPr>
      <w:r w:rsidRPr="00594ED3">
        <w:rPr>
          <w:rFonts w:ascii="Times New Roman" w:hAnsi="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D7141" w:rsidRPr="00594ED3" w:rsidRDefault="009D7141" w:rsidP="000D7814">
      <w:pPr>
        <w:pStyle w:val="afa"/>
        <w:tabs>
          <w:tab w:val="left" w:pos="721"/>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D7141" w:rsidRPr="00594ED3" w:rsidRDefault="009D7141" w:rsidP="000D7814">
      <w:pPr>
        <w:pStyle w:val="afa"/>
        <w:tabs>
          <w:tab w:val="left" w:pos="730"/>
        </w:tabs>
        <w:spacing w:after="0" w:line="240" w:lineRule="auto"/>
        <w:ind w:left="567"/>
        <w:jc w:val="both"/>
        <w:rPr>
          <w:rFonts w:ascii="Times New Roman" w:hAnsi="Times New Roman"/>
          <w:sz w:val="24"/>
          <w:szCs w:val="24"/>
        </w:rPr>
      </w:pPr>
      <w:r w:rsidRPr="00594ED3">
        <w:rPr>
          <w:rFonts w:ascii="Times New Roman" w:hAnsi="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D7141" w:rsidRPr="00594ED3" w:rsidRDefault="009D7141" w:rsidP="000D7814">
      <w:pPr>
        <w:pStyle w:val="1710"/>
        <w:shd w:val="clear" w:color="auto" w:fill="auto"/>
        <w:spacing w:after="0" w:line="240" w:lineRule="auto"/>
        <w:ind w:left="567" w:firstLine="0"/>
        <w:jc w:val="center"/>
        <w:rPr>
          <w:sz w:val="24"/>
          <w:szCs w:val="24"/>
        </w:rPr>
      </w:pPr>
      <w:bookmarkStart w:id="477" w:name="bookmark391"/>
      <w:r w:rsidRPr="00594ED3">
        <w:rPr>
          <w:sz w:val="24"/>
          <w:szCs w:val="24"/>
        </w:rPr>
        <w:t>Механизмы реализации программы</w:t>
      </w:r>
      <w:bookmarkEnd w:id="477"/>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D7141" w:rsidRPr="00594ED3" w:rsidRDefault="009D7141" w:rsidP="000D7814">
      <w:pPr>
        <w:pStyle w:val="afa"/>
        <w:spacing w:after="0" w:line="240" w:lineRule="auto"/>
        <w:ind w:left="567"/>
        <w:jc w:val="both"/>
        <w:rPr>
          <w:rFonts w:ascii="Times New Roman" w:hAnsi="Times New Roman"/>
          <w:sz w:val="24"/>
          <w:szCs w:val="24"/>
        </w:rPr>
      </w:pPr>
      <w:bookmarkStart w:id="478" w:name="_Toc479236745"/>
      <w:r w:rsidRPr="00594ED3">
        <w:rPr>
          <w:rStyle w:val="3f5"/>
          <w:i w:val="0"/>
          <w:sz w:val="24"/>
          <w:szCs w:val="24"/>
        </w:rPr>
        <w:t>Организация сетевого взаимодействия</w:t>
      </w:r>
      <w:bookmarkEnd w:id="478"/>
      <w:r w:rsidRPr="00594ED3">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lastRenderedPageBreak/>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w:t>
      </w:r>
      <w:r w:rsidR="00134E2C">
        <w:rPr>
          <w:rStyle w:val="apple-style-span"/>
          <w:rFonts w:ascii="Times New Roman" w:hAnsi="Times New Roman"/>
          <w:color w:val="000000"/>
          <w:sz w:val="24"/>
          <w:szCs w:val="24"/>
        </w:rPr>
        <w:t>Ледовый дворец «Юбилейный»</w:t>
      </w:r>
      <w:r w:rsidRPr="00594ED3">
        <w:rPr>
          <w:rStyle w:val="apple-style-span"/>
          <w:rFonts w:ascii="Times New Roman" w:hAnsi="Times New Roman"/>
          <w:color w:val="000000"/>
          <w:sz w:val="24"/>
          <w:szCs w:val="24"/>
        </w:rPr>
        <w:t>;</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w:t>
      </w:r>
      <w:r w:rsidR="00134E2C">
        <w:rPr>
          <w:rStyle w:val="apple-style-span"/>
          <w:rFonts w:ascii="Times New Roman" w:hAnsi="Times New Roman"/>
          <w:color w:val="000000"/>
          <w:sz w:val="24"/>
          <w:szCs w:val="24"/>
        </w:rPr>
        <w:t>Физкультурно-оздоровительный центр</w:t>
      </w:r>
      <w:r w:rsidRPr="00594ED3">
        <w:rPr>
          <w:rStyle w:val="apple-style-span"/>
          <w:rFonts w:ascii="Times New Roman" w:hAnsi="Times New Roman"/>
          <w:color w:val="000000"/>
          <w:sz w:val="24"/>
          <w:szCs w:val="24"/>
        </w:rPr>
        <w:t>;</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-Детско-юношеская спортивная школа;</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w:t>
      </w:r>
      <w:hyperlink r:id="rId49" w:history="1">
        <w:r w:rsidRPr="00594ED3">
          <w:rPr>
            <w:rStyle w:val="apple-style-span"/>
            <w:rFonts w:ascii="Times New Roman" w:hAnsi="Times New Roman"/>
            <w:color w:val="000000"/>
            <w:sz w:val="24"/>
            <w:szCs w:val="24"/>
          </w:rPr>
          <w:t xml:space="preserve">МБОУ ДОД «Центр внешкольной работы </w:t>
        </w:r>
        <w:r w:rsidR="00A501BF">
          <w:rPr>
            <w:rStyle w:val="apple-style-span"/>
            <w:rFonts w:ascii="Times New Roman" w:hAnsi="Times New Roman"/>
            <w:color w:val="000000"/>
            <w:sz w:val="24"/>
            <w:szCs w:val="24"/>
          </w:rPr>
          <w:t xml:space="preserve">Черемшанского </w:t>
        </w:r>
        <w:r w:rsidRPr="00594ED3">
          <w:rPr>
            <w:rStyle w:val="apple-style-span"/>
            <w:rFonts w:ascii="Times New Roman" w:hAnsi="Times New Roman"/>
            <w:color w:val="000000"/>
            <w:sz w:val="24"/>
            <w:szCs w:val="24"/>
          </w:rPr>
          <w:t>муниципального района РТ»</w:t>
        </w:r>
      </w:hyperlink>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w:t>
      </w:r>
      <w:hyperlink r:id="rId50" w:history="1">
        <w:r w:rsidRPr="00594ED3">
          <w:rPr>
            <w:rStyle w:val="apple-style-span"/>
            <w:rFonts w:ascii="Times New Roman" w:hAnsi="Times New Roman"/>
            <w:color w:val="000000"/>
            <w:sz w:val="24"/>
            <w:szCs w:val="24"/>
          </w:rPr>
          <w:t>Муниципальное бюджетное образовательное учреждение дополнительного образования детей «</w:t>
        </w:r>
        <w:r w:rsidR="00A501BF">
          <w:rPr>
            <w:rStyle w:val="apple-style-span"/>
            <w:rFonts w:ascii="Times New Roman" w:hAnsi="Times New Roman"/>
            <w:color w:val="000000"/>
            <w:sz w:val="24"/>
            <w:szCs w:val="24"/>
          </w:rPr>
          <w:t>Д</w:t>
        </w:r>
        <w:r w:rsidRPr="00594ED3">
          <w:rPr>
            <w:rStyle w:val="apple-style-span"/>
            <w:rFonts w:ascii="Times New Roman" w:hAnsi="Times New Roman"/>
            <w:color w:val="000000"/>
            <w:sz w:val="24"/>
            <w:szCs w:val="24"/>
          </w:rPr>
          <w:t xml:space="preserve">етская школа искусств" </w:t>
        </w:r>
        <w:r w:rsidR="00A501BF">
          <w:rPr>
            <w:rStyle w:val="apple-style-span"/>
            <w:rFonts w:ascii="Times New Roman" w:hAnsi="Times New Roman"/>
            <w:color w:val="000000"/>
            <w:sz w:val="24"/>
            <w:szCs w:val="24"/>
          </w:rPr>
          <w:t>Черемшанского</w:t>
        </w:r>
        <w:r w:rsidRPr="00594ED3">
          <w:rPr>
            <w:rStyle w:val="apple-style-span"/>
            <w:rFonts w:ascii="Times New Roman" w:hAnsi="Times New Roman"/>
            <w:color w:val="000000"/>
            <w:sz w:val="24"/>
            <w:szCs w:val="24"/>
          </w:rPr>
          <w:t xml:space="preserve"> муниципального района </w:t>
        </w:r>
        <w:r w:rsidR="00A501BF">
          <w:rPr>
            <w:rStyle w:val="apple-style-span"/>
            <w:rFonts w:ascii="Times New Roman" w:hAnsi="Times New Roman"/>
            <w:color w:val="000000"/>
            <w:sz w:val="24"/>
            <w:szCs w:val="24"/>
          </w:rPr>
          <w:t xml:space="preserve">   </w:t>
        </w:r>
        <w:r w:rsidRPr="00594ED3">
          <w:rPr>
            <w:rStyle w:val="apple-style-span"/>
            <w:rFonts w:ascii="Times New Roman" w:hAnsi="Times New Roman"/>
            <w:color w:val="000000"/>
            <w:sz w:val="24"/>
            <w:szCs w:val="24"/>
          </w:rPr>
          <w:t>Республики Татарстан</w:t>
        </w:r>
      </w:hyperlink>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b/>
          <w:bCs/>
          <w:iCs/>
          <w:color w:val="000000"/>
          <w:sz w:val="24"/>
          <w:szCs w:val="24"/>
        </w:rPr>
        <w:t>Взаимодействие специалистов общеобразовательного учреждения</w:t>
      </w:r>
      <w:r w:rsidRPr="00594ED3">
        <w:rPr>
          <w:rStyle w:val="apple-converted-space"/>
          <w:rFonts w:ascii="Times New Roman" w:hAnsi="Times New Roman"/>
          <w:color w:val="000000"/>
          <w:sz w:val="24"/>
          <w:szCs w:val="24"/>
        </w:rPr>
        <w:t> </w:t>
      </w:r>
      <w:r w:rsidRPr="00594ED3">
        <w:rPr>
          <w:rStyle w:val="apple-style-span"/>
          <w:rFonts w:ascii="Times New Roman" w:hAnsi="Times New Roman"/>
          <w:color w:val="000000"/>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многоаспектный анализ личностного и познавательного развития обучающегося;</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9D7141" w:rsidRPr="00594ED3" w:rsidRDefault="009D7141" w:rsidP="000D7814">
      <w:pPr>
        <w:pStyle w:val="1710"/>
        <w:shd w:val="clear" w:color="auto" w:fill="auto"/>
        <w:spacing w:after="0" w:line="240" w:lineRule="auto"/>
        <w:ind w:left="567" w:firstLine="0"/>
        <w:jc w:val="center"/>
        <w:rPr>
          <w:sz w:val="24"/>
          <w:szCs w:val="24"/>
        </w:rPr>
      </w:pPr>
      <w:bookmarkStart w:id="479" w:name="bookmark392"/>
      <w:r w:rsidRPr="00594ED3">
        <w:rPr>
          <w:sz w:val="24"/>
          <w:szCs w:val="24"/>
        </w:rPr>
        <w:t>Требования к условиям реализации программы</w:t>
      </w:r>
      <w:bookmarkEnd w:id="479"/>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6"/>
          <w:iCs w:val="0"/>
          <w:sz w:val="24"/>
          <w:szCs w:val="24"/>
        </w:rPr>
        <w:t>Организационные условия</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6"/>
          <w:iCs w:val="0"/>
          <w:sz w:val="24"/>
          <w:szCs w:val="24"/>
        </w:rPr>
        <w:t>Психолого-педагогическое обеспечение включает:</w:t>
      </w:r>
    </w:p>
    <w:p w:rsidR="009D7141" w:rsidRPr="00594ED3" w:rsidRDefault="009D7141" w:rsidP="000D7814">
      <w:pPr>
        <w:pStyle w:val="afa"/>
        <w:tabs>
          <w:tab w:val="left" w:pos="716"/>
        </w:tabs>
        <w:spacing w:after="0" w:line="240" w:lineRule="auto"/>
        <w:ind w:left="567"/>
        <w:jc w:val="both"/>
        <w:rPr>
          <w:rFonts w:ascii="Times New Roman" w:hAnsi="Times New Roman"/>
          <w:sz w:val="24"/>
          <w:szCs w:val="24"/>
        </w:rPr>
      </w:pPr>
      <w:r w:rsidRPr="00594ED3">
        <w:rPr>
          <w:rFonts w:ascii="Times New Roman" w:hAnsi="Times New Roman"/>
          <w:sz w:val="24"/>
          <w:szCs w:val="24"/>
        </w:rPr>
        <w:t>- дифференцированные условия (оптимальный режим учебных нагрузок);</w:t>
      </w:r>
    </w:p>
    <w:p w:rsidR="009D7141" w:rsidRPr="00594ED3" w:rsidRDefault="009D7141" w:rsidP="000D7814">
      <w:pPr>
        <w:pStyle w:val="afa"/>
        <w:tabs>
          <w:tab w:val="left" w:pos="721"/>
        </w:tabs>
        <w:spacing w:after="0" w:line="240" w:lineRule="auto"/>
        <w:ind w:left="567"/>
        <w:jc w:val="both"/>
        <w:rPr>
          <w:rFonts w:ascii="Times New Roman" w:hAnsi="Times New Roman"/>
          <w:sz w:val="24"/>
          <w:szCs w:val="24"/>
        </w:rPr>
      </w:pPr>
      <w:r w:rsidRPr="00594ED3">
        <w:rPr>
          <w:rFonts w:ascii="Times New Roman" w:hAnsi="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D7141" w:rsidRPr="00594ED3" w:rsidRDefault="009D7141" w:rsidP="000D7814">
      <w:pPr>
        <w:pStyle w:val="afa"/>
        <w:tabs>
          <w:tab w:val="left" w:pos="726"/>
        </w:tabs>
        <w:spacing w:after="0" w:line="240" w:lineRule="auto"/>
        <w:ind w:left="567"/>
        <w:jc w:val="both"/>
        <w:rPr>
          <w:rFonts w:ascii="Times New Roman" w:hAnsi="Times New Roman"/>
          <w:sz w:val="24"/>
          <w:szCs w:val="24"/>
        </w:rPr>
      </w:pPr>
      <w:r w:rsidRPr="00594ED3">
        <w:rPr>
          <w:rFonts w:ascii="Times New Roman" w:hAnsi="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D7141" w:rsidRPr="00594ED3" w:rsidRDefault="009D7141" w:rsidP="000D7814">
      <w:pPr>
        <w:pStyle w:val="afa"/>
        <w:tabs>
          <w:tab w:val="left" w:pos="1166"/>
        </w:tabs>
        <w:spacing w:after="0" w:line="240" w:lineRule="auto"/>
        <w:ind w:left="567"/>
        <w:jc w:val="both"/>
        <w:rPr>
          <w:rFonts w:ascii="Times New Roman" w:hAnsi="Times New Roman"/>
          <w:sz w:val="24"/>
          <w:szCs w:val="24"/>
        </w:rPr>
      </w:pPr>
      <w:r w:rsidRPr="00594ED3">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5"/>
          <w:iCs w:val="0"/>
          <w:sz w:val="24"/>
          <w:szCs w:val="24"/>
        </w:rPr>
        <w:t>Программно-методическое обеспечение</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5"/>
          <w:iCs w:val="0"/>
          <w:sz w:val="24"/>
          <w:szCs w:val="24"/>
        </w:rPr>
        <w:t>Кадровое обеспечение</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D7141" w:rsidRPr="00594ED3" w:rsidRDefault="009D7141" w:rsidP="000D7814">
      <w:pPr>
        <w:pStyle w:val="afa"/>
        <w:spacing w:after="0" w:line="240" w:lineRule="auto"/>
        <w:ind w:left="567"/>
        <w:jc w:val="both"/>
        <w:rPr>
          <w:rFonts w:ascii="Times New Roman" w:hAnsi="Times New Roman"/>
          <w:sz w:val="24"/>
          <w:szCs w:val="24"/>
        </w:rPr>
      </w:pPr>
      <w:r w:rsidRPr="00594ED3">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4"/>
          <w:iCs w:val="0"/>
          <w:sz w:val="24"/>
          <w:szCs w:val="24"/>
        </w:rPr>
        <w:t>Материально-техническое обеспечение</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медицинский кабинет;</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кабинет психолога;</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библиотека;</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- 1 спортивный зал;</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спортивная площадка;</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lastRenderedPageBreak/>
        <w:t>- спортивное оборудование;</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столовая;</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пришкольный сквер.</w:t>
      </w:r>
    </w:p>
    <w:p w:rsidR="009D7141" w:rsidRPr="00594ED3" w:rsidRDefault="009D7141" w:rsidP="000D7814">
      <w:pPr>
        <w:pStyle w:val="141"/>
        <w:shd w:val="clear" w:color="auto" w:fill="auto"/>
        <w:spacing w:line="240" w:lineRule="auto"/>
        <w:ind w:left="567" w:firstLine="0"/>
        <w:rPr>
          <w:rFonts w:ascii="Times New Roman" w:hAnsi="Times New Roman"/>
          <w:i w:val="0"/>
          <w:sz w:val="24"/>
          <w:szCs w:val="24"/>
        </w:rPr>
      </w:pPr>
      <w:r w:rsidRPr="00594ED3">
        <w:rPr>
          <w:rStyle w:val="144"/>
          <w:iCs w:val="0"/>
          <w:sz w:val="24"/>
          <w:szCs w:val="24"/>
        </w:rPr>
        <w:t>Информационное обеспечение</w:t>
      </w:r>
    </w:p>
    <w:p w:rsidR="009D7141" w:rsidRPr="00594ED3" w:rsidRDefault="009D7141" w:rsidP="000D7814">
      <w:pPr>
        <w:pStyle w:val="afa"/>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9D7141" w:rsidRPr="00594ED3" w:rsidRDefault="009D7141" w:rsidP="000D7814">
      <w:pPr>
        <w:spacing w:after="0" w:line="240" w:lineRule="auto"/>
        <w:ind w:left="567"/>
        <w:jc w:val="both"/>
        <w:rPr>
          <w:rStyle w:val="submenu-table"/>
          <w:rFonts w:ascii="Times New Roman" w:hAnsi="Times New Roman"/>
          <w:b/>
          <w:bCs/>
          <w:color w:val="000000"/>
          <w:sz w:val="24"/>
          <w:szCs w:val="24"/>
        </w:rPr>
      </w:pPr>
      <w:r w:rsidRPr="00594ED3">
        <w:rPr>
          <w:rStyle w:val="submenu-table"/>
          <w:rFonts w:ascii="Times New Roman" w:hAnsi="Times New Roman"/>
          <w:b/>
          <w:bCs/>
          <w:color w:val="000000"/>
          <w:sz w:val="24"/>
          <w:szCs w:val="24"/>
        </w:rPr>
        <w:t>Планируемые результаты коррекционной работы</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оптимальная адаптация детей с ОВЗ в условиях реальной жизненной ситуации;</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уменьшение количества учащихся со стойкими проблемами в обучении и личностном развитии;</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формирование высокоэффективных поведенческих стратегий и личностных ресурсов у детей и подростков с ОВЗ;</w:t>
      </w:r>
    </w:p>
    <w:p w:rsidR="009D7141" w:rsidRPr="00594ED3" w:rsidRDefault="009D7141" w:rsidP="000D7814">
      <w:pPr>
        <w:spacing w:after="0" w:line="240" w:lineRule="auto"/>
        <w:ind w:left="567"/>
        <w:jc w:val="both"/>
        <w:rPr>
          <w:rStyle w:val="apple-style-span"/>
          <w:rFonts w:ascii="Times New Roman" w:hAnsi="Times New Roman"/>
          <w:color w:val="000000"/>
          <w:sz w:val="24"/>
          <w:szCs w:val="24"/>
        </w:rPr>
      </w:pPr>
      <w:r w:rsidRPr="00594ED3">
        <w:rPr>
          <w:rStyle w:val="apple-style-span"/>
          <w:rFonts w:ascii="Times New Roman" w:hAnsi="Times New Roman"/>
          <w:color w:val="000000"/>
          <w:sz w:val="24"/>
          <w:szCs w:val="24"/>
        </w:rPr>
        <w:t>- включение в систему коррекционной работы школы взаимодействие с другими организациями;</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Style w:val="apple-style-span"/>
          <w:rFonts w:ascii="Times New Roman" w:hAnsi="Times New Roman"/>
          <w:color w:val="000000"/>
          <w:sz w:val="24"/>
          <w:szCs w:val="24"/>
        </w:rPr>
        <w:t>- повышение профессионального уровня педагогического коллектива по проблемам коррекционной работы с учащимися с ОВЗ.</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УУД  делятся на четыре основные группы:</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lang w:val="en-US"/>
        </w:rPr>
        <w:t>I</w:t>
      </w:r>
      <w:r w:rsidRPr="00594ED3">
        <w:rPr>
          <w:rFonts w:ascii="Times New Roman" w:hAnsi="Times New Roman"/>
          <w:color w:val="000000"/>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lang w:val="en-US"/>
        </w:rPr>
        <w:t>II</w:t>
      </w:r>
      <w:r w:rsidRPr="00594ED3">
        <w:rPr>
          <w:rFonts w:ascii="Times New Roman" w:hAnsi="Times New Roman"/>
          <w:color w:val="000000"/>
        </w:rPr>
        <w:t xml:space="preserve">.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1) действие смыслообразования;</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2) действие нравственно-этического оценивания усваиваемого содержания.</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xml:space="preserve"> </w:t>
      </w:r>
      <w:r w:rsidRPr="00594ED3">
        <w:rPr>
          <w:rFonts w:ascii="Times New Roman" w:hAnsi="Times New Roman"/>
          <w:color w:val="000000"/>
          <w:lang w:val="en-US"/>
        </w:rPr>
        <w:t>III</w:t>
      </w:r>
      <w:r w:rsidRPr="00594ED3">
        <w:rPr>
          <w:rFonts w:ascii="Times New Roman" w:hAnsi="Times New Roman"/>
          <w:color w:val="000000"/>
        </w:rPr>
        <w:t>. Регулятивные действия УУД обеспечивают организацию учащимся своей учебной деятельности.</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К ним относятся:</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xml:space="preserve">- целеполагание; </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xml:space="preserve">- планирование; </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прогнозирование;</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xml:space="preserve">- контроль в форме сличения способа действия и его результата; </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xml:space="preserve">- коррекция; </w:t>
      </w:r>
    </w:p>
    <w:p w:rsidR="009D7141" w:rsidRPr="00594ED3" w:rsidRDefault="009D7141" w:rsidP="000D7814">
      <w:pPr>
        <w:pStyle w:val="a7"/>
        <w:spacing w:before="0" w:beforeAutospacing="0" w:after="0" w:afterAutospacing="0"/>
        <w:ind w:left="567"/>
        <w:jc w:val="both"/>
        <w:rPr>
          <w:rFonts w:ascii="Times New Roman" w:hAnsi="Times New Roman"/>
          <w:color w:val="000000"/>
        </w:rPr>
      </w:pPr>
      <w:r w:rsidRPr="00594ED3">
        <w:rPr>
          <w:rFonts w:ascii="Times New Roman" w:hAnsi="Times New Roman"/>
          <w:color w:val="000000"/>
        </w:rPr>
        <w:t xml:space="preserve">- оценка; </w:t>
      </w:r>
    </w:p>
    <w:p w:rsidR="009D7141" w:rsidRPr="00F265CC" w:rsidRDefault="00F265CC" w:rsidP="00F265CC">
      <w:pPr>
        <w:pStyle w:val="a7"/>
        <w:spacing w:before="0" w:beforeAutospacing="0" w:after="0" w:afterAutospacing="0"/>
        <w:ind w:left="567"/>
        <w:rPr>
          <w:rFonts w:ascii="Times New Roman" w:hAnsi="Times New Roman"/>
          <w:color w:val="000000"/>
          <w:lang w:val="tt-RU"/>
        </w:rPr>
      </w:pPr>
      <w:r>
        <w:rPr>
          <w:rFonts w:ascii="Times New Roman" w:hAnsi="Times New Roman"/>
          <w:color w:val="000000"/>
        </w:rPr>
        <w:t>- волевая саморегуляция.</w:t>
      </w:r>
    </w:p>
    <w:p w:rsidR="009D7141" w:rsidRPr="00594ED3" w:rsidRDefault="009D7141" w:rsidP="000D7814">
      <w:pPr>
        <w:pStyle w:val="a7"/>
        <w:spacing w:before="0" w:beforeAutospacing="0" w:after="0" w:afterAutospacing="0"/>
        <w:ind w:left="567"/>
        <w:rPr>
          <w:rFonts w:ascii="Times New Roman" w:hAnsi="Times New Roman"/>
          <w:color w:val="000000"/>
        </w:rPr>
      </w:pPr>
      <w:r w:rsidRPr="00594ED3">
        <w:rPr>
          <w:rFonts w:ascii="Times New Roman" w:hAnsi="Times New Roman"/>
          <w:color w:val="000000"/>
          <w:lang w:val="en-US"/>
        </w:rPr>
        <w:t>IV</w:t>
      </w:r>
      <w:r w:rsidRPr="00594ED3">
        <w:rPr>
          <w:rFonts w:ascii="Times New Roman" w:hAnsi="Times New Roman"/>
          <w:color w:val="000000"/>
        </w:rPr>
        <w:t>. Познавательные УУД включают общеучебные, логические действия, а также действия постановки и решения проблем.</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lastRenderedPageBreak/>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lang w:val="en-US"/>
        </w:rPr>
        <w:t>I</w:t>
      </w:r>
      <w:r w:rsidRPr="00594ED3">
        <w:rPr>
          <w:rFonts w:ascii="Times New Roman" w:hAnsi="Times New Roman"/>
          <w:color w:val="000000"/>
          <w:sz w:val="24"/>
          <w:szCs w:val="24"/>
        </w:rPr>
        <w:t xml:space="preserve"> этап (1 класс) – поступление ребенка в школу.</w:t>
      </w:r>
      <w:r w:rsidRPr="00594ED3">
        <w:rPr>
          <w:rFonts w:ascii="Times New Roman" w:hAnsi="Times New Roman"/>
          <w:color w:val="800000"/>
          <w:sz w:val="24"/>
          <w:szCs w:val="24"/>
        </w:rPr>
        <w:t xml:space="preserve"> </w:t>
      </w:r>
      <w:r w:rsidRPr="00594ED3">
        <w:rPr>
          <w:rFonts w:ascii="Times New Roman" w:hAnsi="Times New Roman"/>
          <w:color w:val="000000"/>
          <w:sz w:val="24"/>
          <w:szCs w:val="24"/>
        </w:rPr>
        <w:t>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color w:val="000000"/>
          <w:sz w:val="24"/>
          <w:szCs w:val="24"/>
        </w:rPr>
        <w:t>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w:t>
      </w:r>
      <w:r w:rsidRPr="00594ED3">
        <w:rPr>
          <w:rFonts w:ascii="Times New Roman" w:hAnsi="Times New Roman"/>
          <w:sz w:val="24"/>
          <w:szCs w:val="24"/>
        </w:rPr>
        <w:t>Г.П. Шалаева  Ребенок в возрасте 7-и лет. Тесты на развитие. М.:АСТ: СЛОВО,2010)</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2.Проведение групповых и индивидуальных консультаций родителей будущих первоклассников.  Март-август.</w:t>
      </w:r>
    </w:p>
    <w:p w:rsidR="009D7141" w:rsidRPr="00594ED3" w:rsidRDefault="009D7141" w:rsidP="000D7814">
      <w:pPr>
        <w:pStyle w:val="a7"/>
        <w:tabs>
          <w:tab w:val="right" w:pos="9355"/>
        </w:tabs>
        <w:spacing w:before="0" w:beforeAutospacing="0" w:after="0" w:afterAutospacing="0"/>
        <w:ind w:left="567"/>
        <w:jc w:val="both"/>
        <w:rPr>
          <w:rFonts w:ascii="Times New Roman" w:hAnsi="Times New Roman"/>
        </w:rPr>
      </w:pPr>
      <w:r w:rsidRPr="00594ED3">
        <w:rPr>
          <w:rFonts w:ascii="Times New Roman" w:hAnsi="Times New Roman"/>
          <w:color w:val="000000"/>
        </w:rPr>
        <w:t xml:space="preserve">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r w:rsidRPr="00594ED3">
        <w:rPr>
          <w:rFonts w:ascii="Times New Roman" w:hAnsi="Times New Roman"/>
        </w:rPr>
        <w:tab/>
        <w:t xml:space="preserve">                                                                                    </w:t>
      </w:r>
    </w:p>
    <w:p w:rsidR="009D7141" w:rsidRPr="00594ED3" w:rsidRDefault="009D7141" w:rsidP="000D7814">
      <w:pPr>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xml:space="preserve">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3. Групповая консультация педагогов будущих первоклассников, носящая на данном этапе общий ознакомительный характер. Май.</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4. 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w:t>
      </w:r>
      <w:r w:rsidRPr="00594ED3">
        <w:rPr>
          <w:rFonts w:ascii="Times New Roman" w:hAnsi="Times New Roman"/>
          <w:color w:val="000000"/>
          <w:spacing w:val="-2"/>
          <w:sz w:val="24"/>
          <w:szCs w:val="24"/>
        </w:rPr>
        <w:t xml:space="preserve">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594ED3">
        <w:rPr>
          <w:rFonts w:ascii="Times New Roman" w:hAnsi="Times New Roman"/>
          <w:color w:val="000000"/>
          <w:sz w:val="24"/>
          <w:szCs w:val="24"/>
        </w:rPr>
        <w:t xml:space="preserve">. Заполнение карт индивидуального психолого-педагогического сопровождения, раздел </w:t>
      </w:r>
      <w:r w:rsidRPr="00594ED3">
        <w:rPr>
          <w:rFonts w:ascii="Times New Roman" w:hAnsi="Times New Roman"/>
          <w:color w:val="000000"/>
          <w:sz w:val="24"/>
          <w:szCs w:val="24"/>
          <w:lang w:val="en-US"/>
        </w:rPr>
        <w:t>I</w:t>
      </w:r>
      <w:r w:rsidRPr="00594ED3">
        <w:rPr>
          <w:rFonts w:ascii="Times New Roman" w:hAnsi="Times New Roman"/>
          <w:color w:val="000000"/>
          <w:sz w:val="24"/>
          <w:szCs w:val="24"/>
        </w:rPr>
        <w:t>.</w:t>
      </w:r>
      <w:r w:rsidRPr="00594ED3">
        <w:rPr>
          <w:rFonts w:ascii="Times New Roman" w:hAnsi="Times New Roman"/>
          <w:color w:val="000000"/>
          <w:sz w:val="24"/>
          <w:szCs w:val="24"/>
          <w:lang w:val="en-US"/>
        </w:rPr>
        <w:t>II</w:t>
      </w:r>
      <w:r w:rsidRPr="00594ED3">
        <w:rPr>
          <w:rFonts w:ascii="Times New Roman" w:hAnsi="Times New Roman"/>
          <w:color w:val="000000"/>
          <w:sz w:val="24"/>
          <w:szCs w:val="24"/>
        </w:rPr>
        <w:t xml:space="preserve">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5.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lang w:val="en-US"/>
        </w:rPr>
        <w:t>II</w:t>
      </w:r>
      <w:r w:rsidRPr="00594ED3">
        <w:rPr>
          <w:rFonts w:ascii="Times New Roman" w:hAnsi="Times New Roman"/>
          <w:color w:val="000000"/>
          <w:sz w:val="24"/>
          <w:szCs w:val="24"/>
        </w:rPr>
        <w:t xml:space="preserve"> этап – первичная адаптация детей к школе. В рамках данного этапа (с сентября по январь) предполагается:</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 психолога)</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 школы).</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4. Организация психолого-педагогической поддержки школьников</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Проводится система занятий психолога в период адаптации.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Программа развивающих занятий по профилактике проявлений школьной дезадаптации «Я познаю мир»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lastRenderedPageBreak/>
        <w:t>5.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 Программа занятий по развитию творческого мышления и профилактике школьной тревожности.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lang w:val="en-US"/>
        </w:rPr>
        <w:t>III</w:t>
      </w:r>
      <w:r w:rsidRPr="00594ED3">
        <w:rPr>
          <w:rFonts w:ascii="Times New Roman" w:hAnsi="Times New Roman"/>
          <w:color w:val="000000"/>
          <w:sz w:val="24"/>
          <w:szCs w:val="24"/>
        </w:rPr>
        <w:t xml:space="preserve"> этап – психолого-педагогическая работа со школьниками,</w:t>
      </w:r>
      <w:r w:rsidRPr="00594ED3">
        <w:rPr>
          <w:rFonts w:ascii="Times New Roman" w:hAnsi="Times New Roman"/>
          <w:color w:val="993300"/>
          <w:sz w:val="24"/>
          <w:szCs w:val="24"/>
        </w:rPr>
        <w:t xml:space="preserve"> </w:t>
      </w:r>
      <w:r w:rsidRPr="00594ED3">
        <w:rPr>
          <w:rFonts w:ascii="Times New Roman" w:hAnsi="Times New Roman"/>
          <w:color w:val="000000"/>
          <w:sz w:val="24"/>
          <w:szCs w:val="24"/>
        </w:rPr>
        <w:t xml:space="preserve">испытывающими трудности в школьной адаптации.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Работа в этом направлении осуществляется в течение второго полугодия 1-го класса и предполагает следующее:</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2. Индивидуальное и групповое консультирование и просвещение родителей по результатам диагностики. </w:t>
      </w:r>
    </w:p>
    <w:p w:rsidR="009D7141" w:rsidRPr="00594ED3" w:rsidRDefault="009D7141" w:rsidP="000D7814">
      <w:pPr>
        <w:spacing w:after="0" w:line="240" w:lineRule="auto"/>
        <w:ind w:left="567"/>
        <w:jc w:val="both"/>
        <w:rPr>
          <w:rFonts w:ascii="Times New Roman" w:hAnsi="Times New Roman"/>
          <w:color w:val="FFFFFF"/>
          <w:sz w:val="24"/>
          <w:szCs w:val="24"/>
        </w:rPr>
      </w:pPr>
      <w:r w:rsidRPr="00594ED3">
        <w:rPr>
          <w:rFonts w:ascii="Times New Roman" w:hAnsi="Times New Roman"/>
          <w:color w:val="000000"/>
          <w:sz w:val="24"/>
          <w:szCs w:val="24"/>
        </w:rPr>
        <w:t>3. Просвещение и консультирование педагогов по вопросам индивидуальных и возрастных особенностей учащихся.</w:t>
      </w:r>
      <w:r w:rsidRPr="00594ED3">
        <w:rPr>
          <w:rFonts w:ascii="Times New Roman" w:hAnsi="Times New Roman"/>
          <w:color w:val="FFFFFF"/>
          <w:sz w:val="24"/>
          <w:szCs w:val="24"/>
        </w:rPr>
        <w:t xml:space="preserve">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Групповая и индивидуальная просветительская работа с педагогами по проблеме профилактики профессиональной деформации.</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4. Семинарские занятия с учителями начальных классов по преодолению психологических барьеров.</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5. Организация педагогической помощи детям, испытывающим различные трудности в обучении и поведении с учетом данных психодиагностики.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 Методическая работа педагогов, направленная на анализ содержания и методики преподавания различных предметов.</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9D7141" w:rsidRPr="00594ED3" w:rsidRDefault="009D7141" w:rsidP="000D7814">
      <w:pPr>
        <w:spacing w:after="0" w:line="240" w:lineRule="auto"/>
        <w:ind w:left="567"/>
        <w:jc w:val="both"/>
        <w:rPr>
          <w:rFonts w:ascii="Times New Roman" w:hAnsi="Times New Roman"/>
          <w:sz w:val="24"/>
          <w:szCs w:val="24"/>
        </w:rPr>
      </w:pPr>
      <w:r w:rsidRPr="00594ED3">
        <w:rPr>
          <w:rFonts w:ascii="Times New Roman" w:hAnsi="Times New Roman"/>
          <w:color w:val="000000"/>
          <w:sz w:val="24"/>
          <w:szCs w:val="24"/>
        </w:rPr>
        <w:t>6. Выявление  одаренных детей и организация работы по развитию их</w:t>
      </w:r>
      <w:r w:rsidRPr="00594ED3">
        <w:rPr>
          <w:rFonts w:ascii="Times New Roman" w:hAnsi="Times New Roman"/>
          <w:sz w:val="24"/>
          <w:szCs w:val="24"/>
        </w:rPr>
        <w:t xml:space="preserve"> творческого потенциала.</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7. Выявление детей  с ООП (ограниченными образовательными потребностями) в ОУ, осуществление психолого-медико-социального сопровождения.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8. Аналитическая работа, направленная на осмысление результатов проведенной в течение полугодия и года в целом работы. </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9.Планирование диагностического - коррекционного индивидуального и группового сопровождения учащихся на достижение    ими ФГОС.</w:t>
      </w:r>
    </w:p>
    <w:p w:rsidR="009D7141" w:rsidRPr="00594ED3" w:rsidRDefault="009D7141"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Диагностический модуль</w:t>
      </w: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b/>
          <w:sz w:val="24"/>
          <w:szCs w:val="24"/>
        </w:rPr>
        <w:t>Цель:</w:t>
      </w:r>
      <w:r w:rsidRPr="00594ED3">
        <w:rPr>
          <w:rFonts w:ascii="Times New Roman" w:hAnsi="Times New Roman"/>
          <w:sz w:val="24"/>
          <w:szCs w:val="24"/>
        </w:rPr>
        <w:t xml:space="preserve"> </w:t>
      </w:r>
      <w:r w:rsidRPr="00594ED3">
        <w:rPr>
          <w:rFonts w:ascii="Times New Roman" w:hAnsi="Times New Roman"/>
          <w:iCs/>
          <w:sz w:val="24"/>
          <w:szCs w:val="24"/>
        </w:rPr>
        <w:t xml:space="preserve"> </w:t>
      </w:r>
      <w:r w:rsidRPr="00594ED3">
        <w:rPr>
          <w:rFonts w:ascii="Times New Roman" w:hAnsi="Times New Roman"/>
          <w:sz w:val="24"/>
          <w:szCs w:val="24"/>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4"/>
        <w:gridCol w:w="2106"/>
        <w:gridCol w:w="3007"/>
        <w:gridCol w:w="1736"/>
        <w:gridCol w:w="1483"/>
      </w:tblGrid>
      <w:tr w:rsidR="00F265CC" w:rsidRPr="00594ED3" w:rsidTr="009D567A">
        <w:trPr>
          <w:trHeight w:val="148"/>
          <w:jc w:val="center"/>
        </w:trPr>
        <w:tc>
          <w:tcPr>
            <w:tcW w:w="0" w:type="auto"/>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Задачи</w:t>
            </w:r>
          </w:p>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(направления деятельности)</w:t>
            </w:r>
          </w:p>
        </w:tc>
        <w:tc>
          <w:tcPr>
            <w:tcW w:w="0" w:type="auto"/>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Планируемые результаты</w:t>
            </w:r>
          </w:p>
        </w:tc>
        <w:tc>
          <w:tcPr>
            <w:tcW w:w="0" w:type="auto"/>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Виды и формы деятельности,</w:t>
            </w:r>
          </w:p>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мероприятия</w:t>
            </w:r>
          </w:p>
          <w:p w:rsidR="009D7141" w:rsidRPr="00594ED3" w:rsidRDefault="009D7141" w:rsidP="00F265CC">
            <w:pPr>
              <w:spacing w:after="0" w:line="240" w:lineRule="auto"/>
              <w:jc w:val="both"/>
              <w:rPr>
                <w:rFonts w:ascii="Times New Roman" w:hAnsi="Times New Roman"/>
                <w:b/>
                <w:sz w:val="24"/>
                <w:szCs w:val="24"/>
              </w:rPr>
            </w:pPr>
          </w:p>
        </w:tc>
        <w:tc>
          <w:tcPr>
            <w:tcW w:w="0" w:type="auto"/>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Сроки</w:t>
            </w:r>
          </w:p>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(периодичность в течение года)</w:t>
            </w:r>
          </w:p>
        </w:tc>
        <w:tc>
          <w:tcPr>
            <w:tcW w:w="0" w:type="auto"/>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Ответстве</w:t>
            </w:r>
          </w:p>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нные</w:t>
            </w:r>
          </w:p>
        </w:tc>
      </w:tr>
      <w:tr w:rsidR="009D7141" w:rsidRPr="00594ED3" w:rsidTr="009D567A">
        <w:trPr>
          <w:trHeight w:val="148"/>
          <w:jc w:val="center"/>
        </w:trPr>
        <w:tc>
          <w:tcPr>
            <w:tcW w:w="0" w:type="auto"/>
            <w:gridSpan w:val="5"/>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 xml:space="preserve">Медицинская диагностика </w:t>
            </w:r>
          </w:p>
        </w:tc>
      </w:tr>
      <w:tr w:rsidR="00F265CC" w:rsidRPr="00594ED3" w:rsidTr="009D567A">
        <w:trPr>
          <w:trHeight w:val="1972"/>
          <w:jc w:val="center"/>
        </w:trPr>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Определить состояние физического и психического здоровья детей.</w:t>
            </w:r>
          </w:p>
          <w:p w:rsidR="009D7141" w:rsidRPr="00594ED3" w:rsidRDefault="009D7141" w:rsidP="00F265CC">
            <w:pPr>
              <w:spacing w:after="0" w:line="240" w:lineRule="auto"/>
              <w:jc w:val="both"/>
              <w:rPr>
                <w:rFonts w:ascii="Times New Roman" w:hAnsi="Times New Roman"/>
                <w:sz w:val="24"/>
                <w:szCs w:val="24"/>
              </w:rPr>
            </w:pP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Выявление состояния физического и психического здоровья детей.</w:t>
            </w:r>
          </w:p>
          <w:p w:rsidR="009D7141" w:rsidRPr="00594ED3" w:rsidRDefault="009D7141" w:rsidP="00F265CC">
            <w:pPr>
              <w:spacing w:after="0" w:line="240" w:lineRule="auto"/>
              <w:jc w:val="both"/>
              <w:rPr>
                <w:rFonts w:ascii="Times New Roman" w:hAnsi="Times New Roman"/>
                <w:sz w:val="24"/>
                <w:szCs w:val="24"/>
              </w:rPr>
            </w:pP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Изучение истории развития ребенка, беседа с родителями,</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наблюдение классного руководителя,</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 xml:space="preserve">анализ работ обучающихся </w:t>
            </w: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сентябрь</w:t>
            </w: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Классный руководитель</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Медицинский работник</w:t>
            </w:r>
          </w:p>
          <w:p w:rsidR="009D7141" w:rsidRPr="00594ED3" w:rsidRDefault="009D7141" w:rsidP="00F265CC">
            <w:pPr>
              <w:spacing w:after="0" w:line="240" w:lineRule="auto"/>
              <w:jc w:val="both"/>
              <w:rPr>
                <w:rFonts w:ascii="Times New Roman" w:hAnsi="Times New Roman"/>
                <w:sz w:val="24"/>
                <w:szCs w:val="24"/>
              </w:rPr>
            </w:pPr>
          </w:p>
        </w:tc>
      </w:tr>
      <w:tr w:rsidR="009D7141" w:rsidRPr="00594ED3" w:rsidTr="009D567A">
        <w:trPr>
          <w:trHeight w:val="388"/>
          <w:jc w:val="center"/>
        </w:trPr>
        <w:tc>
          <w:tcPr>
            <w:tcW w:w="0" w:type="auto"/>
            <w:gridSpan w:val="5"/>
          </w:tcPr>
          <w:p w:rsidR="009D7141" w:rsidRPr="00594ED3" w:rsidRDefault="009D7141" w:rsidP="00F265CC">
            <w:pPr>
              <w:spacing w:after="0" w:line="240" w:lineRule="auto"/>
              <w:jc w:val="both"/>
              <w:rPr>
                <w:rFonts w:ascii="Times New Roman" w:hAnsi="Times New Roman"/>
                <w:b/>
                <w:sz w:val="24"/>
                <w:szCs w:val="24"/>
              </w:rPr>
            </w:pPr>
            <w:r w:rsidRPr="00594ED3">
              <w:rPr>
                <w:rFonts w:ascii="Times New Roman" w:hAnsi="Times New Roman"/>
                <w:b/>
                <w:sz w:val="24"/>
                <w:szCs w:val="24"/>
              </w:rPr>
              <w:t xml:space="preserve">Психолого-педагогическая диагностика </w:t>
            </w:r>
          </w:p>
        </w:tc>
      </w:tr>
      <w:tr w:rsidR="00F265CC" w:rsidRPr="00594ED3" w:rsidTr="009D567A">
        <w:trPr>
          <w:trHeight w:val="148"/>
          <w:jc w:val="center"/>
        </w:trPr>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Первичная диагностика для выявления группы «риска»</w:t>
            </w: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Создание банка данных  обучающихся, нуждающихся в специализированной помощи</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Формирование характеристики образовательной ситуации в ОУ</w:t>
            </w: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Наблюдение, логопедическое и психологическое обследование;</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анкетирование  родителей, беседы с педагогами</w:t>
            </w: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сентябрь</w:t>
            </w:r>
          </w:p>
        </w:tc>
        <w:tc>
          <w:tcPr>
            <w:tcW w:w="0" w:type="auto"/>
          </w:tcPr>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Классный руководитель</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Педагог-психолог</w:t>
            </w:r>
          </w:p>
          <w:p w:rsidR="009D7141" w:rsidRPr="00594ED3" w:rsidRDefault="009D7141" w:rsidP="00F265CC">
            <w:pPr>
              <w:spacing w:after="0" w:line="240" w:lineRule="auto"/>
              <w:jc w:val="both"/>
              <w:rPr>
                <w:rFonts w:ascii="Times New Roman" w:hAnsi="Times New Roman"/>
                <w:sz w:val="24"/>
                <w:szCs w:val="24"/>
              </w:rPr>
            </w:pPr>
            <w:r w:rsidRPr="00594ED3">
              <w:rPr>
                <w:rFonts w:ascii="Times New Roman" w:hAnsi="Times New Roman"/>
                <w:sz w:val="24"/>
                <w:szCs w:val="24"/>
              </w:rPr>
              <w:t xml:space="preserve">логопед </w:t>
            </w:r>
          </w:p>
        </w:tc>
      </w:tr>
      <w:tr w:rsidR="00F265CC" w:rsidRPr="00594ED3" w:rsidTr="009D567A">
        <w:trPr>
          <w:trHeight w:val="148"/>
          <w:jc w:val="center"/>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Углубленная  диагностика детей с ЗПР, детей-инвалидов</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Диагностирование.Заполнение диагностических документов специалистами (Речевой карты, протокола обследования) </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сентябрь</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логопед </w:t>
            </w:r>
          </w:p>
          <w:p w:rsidR="009D7141" w:rsidRPr="00594ED3" w:rsidRDefault="009D7141" w:rsidP="00F265CC">
            <w:pPr>
              <w:spacing w:after="0" w:line="240" w:lineRule="auto"/>
              <w:rPr>
                <w:rFonts w:ascii="Times New Roman" w:hAnsi="Times New Roman"/>
                <w:sz w:val="24"/>
                <w:szCs w:val="24"/>
              </w:rPr>
            </w:pPr>
          </w:p>
        </w:tc>
      </w:tr>
      <w:tr w:rsidR="00F265CC" w:rsidRPr="00594ED3" w:rsidTr="009D567A">
        <w:trPr>
          <w:trHeight w:val="148"/>
          <w:jc w:val="center"/>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Проанализировать причины возникновения трудностей в обучении.</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Выявить резервные возможности</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Индивидуальная коррекционная программа, соответствующая выявленному уровню развития обучающегося</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Разработка коррекционной программы</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До 10.10</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логопед </w:t>
            </w:r>
          </w:p>
          <w:p w:rsidR="009D7141" w:rsidRPr="00594ED3" w:rsidRDefault="009D7141" w:rsidP="00F265CC">
            <w:pPr>
              <w:spacing w:after="0" w:line="240" w:lineRule="auto"/>
              <w:rPr>
                <w:rFonts w:ascii="Times New Roman" w:hAnsi="Times New Roman"/>
                <w:sz w:val="24"/>
                <w:szCs w:val="24"/>
              </w:rPr>
            </w:pPr>
          </w:p>
        </w:tc>
      </w:tr>
      <w:tr w:rsidR="009D7141" w:rsidRPr="00594ED3" w:rsidTr="009D567A">
        <w:trPr>
          <w:trHeight w:val="282"/>
          <w:jc w:val="center"/>
        </w:trPr>
        <w:tc>
          <w:tcPr>
            <w:tcW w:w="0" w:type="auto"/>
            <w:gridSpan w:val="5"/>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Социально – педагогическая диагностика</w:t>
            </w:r>
          </w:p>
        </w:tc>
      </w:tr>
      <w:tr w:rsidR="00F265CC" w:rsidRPr="00594ED3" w:rsidTr="009D567A">
        <w:trPr>
          <w:trHeight w:val="2513"/>
          <w:jc w:val="center"/>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Определить уровень организованности ребенка, особенности эмоционально-волевой  и личностной сферы; уровень знаний по предметам</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 xml:space="preserve">Получение объективной информации об организованности ребенка, умении учиться, особенности личности, уровню знаний по предметам.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Выявление </w:t>
            </w:r>
            <w:r w:rsidRPr="00594ED3">
              <w:rPr>
                <w:rFonts w:ascii="Times New Roman" w:hAnsi="Times New Roman"/>
                <w:sz w:val="24"/>
                <w:szCs w:val="24"/>
              </w:rPr>
              <w:lastRenderedPageBreak/>
              <w:t xml:space="preserve">нарушений в поведении (гиперактивность, замкнутость, обидчивость и т.д.) </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Анкетирование, наблюдение во время занятий, беседа с родителями, посещение семьи. Составление характеристики.</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Сентябрь - октябрь</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Классный руководитель</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Социальный педагог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Педагог-предметник</w:t>
            </w:r>
          </w:p>
        </w:tc>
      </w:tr>
    </w:tbl>
    <w:p w:rsidR="009D7141" w:rsidRPr="00594ED3" w:rsidRDefault="009D7141" w:rsidP="000D7814">
      <w:pPr>
        <w:spacing w:after="0" w:line="240" w:lineRule="auto"/>
        <w:ind w:left="567"/>
        <w:rPr>
          <w:rFonts w:ascii="Times New Roman" w:hAnsi="Times New Roman"/>
          <w:sz w:val="24"/>
          <w:szCs w:val="24"/>
        </w:rPr>
      </w:pPr>
    </w:p>
    <w:p w:rsidR="009D7141" w:rsidRPr="00594ED3" w:rsidRDefault="009D7141"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Коррекционно-развивающий модуль</w:t>
      </w: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b/>
          <w:sz w:val="24"/>
          <w:szCs w:val="24"/>
        </w:rPr>
        <w:t>Цель:</w:t>
      </w:r>
      <w:r w:rsidRPr="00594ED3">
        <w:rPr>
          <w:rFonts w:ascii="Times New Roman" w:hAnsi="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0"/>
        <w:gridCol w:w="1771"/>
        <w:gridCol w:w="2628"/>
        <w:gridCol w:w="1952"/>
        <w:gridCol w:w="1937"/>
      </w:tblGrid>
      <w:tr w:rsidR="009D7141" w:rsidRPr="00594ED3" w:rsidTr="009D7141">
        <w:trPr>
          <w:trHeight w:val="1018"/>
        </w:trPr>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Задачи (направления) деятельности</w:t>
            </w:r>
          </w:p>
          <w:p w:rsidR="009D7141" w:rsidRPr="00594ED3" w:rsidRDefault="009D7141" w:rsidP="00F265CC">
            <w:pPr>
              <w:spacing w:after="0" w:line="240" w:lineRule="auto"/>
              <w:jc w:val="center"/>
              <w:rPr>
                <w:rFonts w:ascii="Times New Roman" w:hAnsi="Times New Roman"/>
                <w:b/>
                <w:sz w:val="24"/>
                <w:szCs w:val="24"/>
              </w:rPr>
            </w:pP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Планируемые результаты.</w:t>
            </w:r>
          </w:p>
          <w:p w:rsidR="009D7141" w:rsidRPr="00594ED3" w:rsidRDefault="009D7141" w:rsidP="00F265CC">
            <w:pPr>
              <w:spacing w:after="0" w:line="240" w:lineRule="auto"/>
              <w:jc w:val="center"/>
              <w:rPr>
                <w:rFonts w:ascii="Times New Roman" w:hAnsi="Times New Roman"/>
                <w:b/>
                <w:sz w:val="24"/>
                <w:szCs w:val="24"/>
              </w:rPr>
            </w:pP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Виды и формы деятельности, мероприятия.</w:t>
            </w:r>
          </w:p>
          <w:p w:rsidR="009D7141" w:rsidRPr="00594ED3" w:rsidRDefault="009D7141" w:rsidP="00F265CC">
            <w:pPr>
              <w:spacing w:after="0" w:line="240" w:lineRule="auto"/>
              <w:jc w:val="center"/>
              <w:rPr>
                <w:rFonts w:ascii="Times New Roman" w:hAnsi="Times New Roman"/>
                <w:b/>
                <w:sz w:val="24"/>
                <w:szCs w:val="24"/>
              </w:rPr>
            </w:pP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Сроки (периодичность в течение года)</w:t>
            </w:r>
          </w:p>
          <w:p w:rsidR="009D7141" w:rsidRPr="00594ED3" w:rsidRDefault="009D7141" w:rsidP="00F265CC">
            <w:pPr>
              <w:spacing w:after="0" w:line="240" w:lineRule="auto"/>
              <w:jc w:val="center"/>
              <w:rPr>
                <w:rFonts w:ascii="Times New Roman" w:hAnsi="Times New Roman"/>
                <w:b/>
                <w:sz w:val="24"/>
                <w:szCs w:val="24"/>
              </w:rPr>
            </w:pP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Ответственные</w:t>
            </w:r>
          </w:p>
          <w:p w:rsidR="009D7141" w:rsidRPr="00594ED3" w:rsidRDefault="009D7141" w:rsidP="00F265CC">
            <w:pPr>
              <w:spacing w:after="0" w:line="240" w:lineRule="auto"/>
              <w:jc w:val="center"/>
              <w:rPr>
                <w:rFonts w:ascii="Times New Roman" w:hAnsi="Times New Roman"/>
                <w:b/>
                <w:sz w:val="24"/>
                <w:szCs w:val="24"/>
              </w:rPr>
            </w:pPr>
          </w:p>
        </w:tc>
      </w:tr>
      <w:tr w:rsidR="009D7141" w:rsidRPr="00594ED3" w:rsidTr="009D7141">
        <w:trPr>
          <w:trHeight w:val="210"/>
        </w:trPr>
        <w:tc>
          <w:tcPr>
            <w:tcW w:w="0" w:type="auto"/>
            <w:gridSpan w:val="5"/>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Психолого-педагогическая работа</w:t>
            </w:r>
          </w:p>
        </w:tc>
      </w:tr>
      <w:tr w:rsidR="009D7141" w:rsidRPr="00594ED3" w:rsidTr="009D7141">
        <w:trPr>
          <w:trHeight w:val="215"/>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Обеспечить педагогическое сопровождение детей с ЗПР, детей-инвалидов</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Планы, программы</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Разработать индивидуальную программу по предмету.</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Разработать воспитательную программу работы с классом и индивидуальную воспитательную программу для детей с ЗПР, детей-инвалидов.</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Разработать план работы с родителями по формированию толерантных отношений между участниками инклюзивного образовательного процесса.</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Осуществление педагогического мониторинга достижений школьника.</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сентябрь</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Заместитель</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директора по УВР</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Учителя-предметники, классный руководитель, социальный педагог</w:t>
            </w:r>
          </w:p>
        </w:tc>
      </w:tr>
      <w:tr w:rsidR="009D7141" w:rsidRPr="00594ED3" w:rsidTr="009D7141">
        <w:trPr>
          <w:trHeight w:val="215"/>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Обеспечить психологическое и логопедическое сопровождение детей с ЗПР, </w:t>
            </w:r>
            <w:r w:rsidRPr="00594ED3">
              <w:rPr>
                <w:rFonts w:ascii="Times New Roman" w:hAnsi="Times New Roman"/>
                <w:sz w:val="24"/>
                <w:szCs w:val="24"/>
              </w:rPr>
              <w:lastRenderedPageBreak/>
              <w:t>детей-инвалидов</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Позитивная динамика развиваемых параметров</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1.Формирование групп для коррекционной работы.</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2.Составление расписания занятий.</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3. Проведение </w:t>
            </w:r>
            <w:r w:rsidRPr="00594ED3">
              <w:rPr>
                <w:rFonts w:ascii="Times New Roman" w:hAnsi="Times New Roman"/>
                <w:sz w:val="24"/>
                <w:szCs w:val="24"/>
              </w:rPr>
              <w:lastRenderedPageBreak/>
              <w:t>коррекционных занятий.</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4. Отслеживание динамики развития ребенка</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До 10.10</w:t>
            </w: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10.10-15.05</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логопед </w:t>
            </w:r>
          </w:p>
          <w:p w:rsidR="009D7141" w:rsidRPr="00594ED3" w:rsidRDefault="009D7141" w:rsidP="00F265CC">
            <w:pPr>
              <w:spacing w:after="0" w:line="240" w:lineRule="auto"/>
              <w:rPr>
                <w:rFonts w:ascii="Times New Roman" w:hAnsi="Times New Roman"/>
                <w:sz w:val="24"/>
                <w:szCs w:val="24"/>
              </w:rPr>
            </w:pPr>
          </w:p>
        </w:tc>
      </w:tr>
      <w:tr w:rsidR="009D7141" w:rsidRPr="00594ED3" w:rsidTr="009D7141">
        <w:trPr>
          <w:trHeight w:val="215"/>
        </w:trPr>
        <w:tc>
          <w:tcPr>
            <w:tcW w:w="0" w:type="auto"/>
            <w:gridSpan w:val="5"/>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Лечебно – профилактическая работа</w:t>
            </w:r>
          </w:p>
        </w:tc>
      </w:tr>
      <w:tr w:rsidR="009D7141" w:rsidRPr="00594ED3" w:rsidTr="009D7141">
        <w:trPr>
          <w:trHeight w:val="215"/>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Создание условий для сохранения и укрепления здоровья обучающихся с ЗПР, детей-инвалидов</w:t>
            </w: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Разработка  рекомендаций для педагогов, учителя, и родителей по работе с детьми с ЗПР.</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Реализация профилактических образовательных программ</w:t>
            </w:r>
          </w:p>
        </w:tc>
        <w:tc>
          <w:tcPr>
            <w:tcW w:w="0" w:type="auto"/>
          </w:tcPr>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В течение года</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Заместитель</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директора по УВР</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Классный руководитель</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логопед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Медицинский работник </w:t>
            </w:r>
          </w:p>
        </w:tc>
      </w:tr>
    </w:tbl>
    <w:p w:rsidR="009D7141" w:rsidRPr="00594ED3" w:rsidRDefault="009D7141" w:rsidP="000D7814">
      <w:pPr>
        <w:spacing w:after="0" w:line="240" w:lineRule="auto"/>
        <w:ind w:left="567"/>
        <w:rPr>
          <w:rFonts w:ascii="Times New Roman" w:hAnsi="Times New Roman"/>
          <w:b/>
          <w:sz w:val="24"/>
          <w:szCs w:val="24"/>
        </w:rPr>
      </w:pPr>
    </w:p>
    <w:p w:rsidR="009D7141" w:rsidRPr="00594ED3" w:rsidRDefault="009D7141" w:rsidP="000D7814">
      <w:pPr>
        <w:spacing w:after="0" w:line="240" w:lineRule="auto"/>
        <w:ind w:left="567"/>
        <w:rPr>
          <w:rFonts w:ascii="Times New Roman" w:hAnsi="Times New Roman"/>
          <w:b/>
          <w:sz w:val="24"/>
          <w:szCs w:val="24"/>
        </w:rPr>
      </w:pPr>
      <w:r w:rsidRPr="00594ED3">
        <w:rPr>
          <w:rFonts w:ascii="Times New Roman" w:hAnsi="Times New Roman"/>
          <w:b/>
          <w:sz w:val="24"/>
          <w:szCs w:val="24"/>
        </w:rPr>
        <w:t>Консультативный модуль</w:t>
      </w: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b/>
          <w:sz w:val="24"/>
          <w:szCs w:val="24"/>
        </w:rPr>
        <w:t>Цель:</w:t>
      </w:r>
      <w:r w:rsidRPr="00594ED3">
        <w:rPr>
          <w:rFonts w:ascii="Times New Roman" w:hAnsi="Times New Roman"/>
          <w:sz w:val="24"/>
          <w:szCs w:val="24"/>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2038"/>
        <w:gridCol w:w="2077"/>
        <w:gridCol w:w="1957"/>
        <w:gridCol w:w="1911"/>
      </w:tblGrid>
      <w:tr w:rsidR="009D7141" w:rsidRPr="00594ED3" w:rsidTr="009D7141">
        <w:trPr>
          <w:trHeight w:val="1801"/>
        </w:trPr>
        <w:tc>
          <w:tcPr>
            <w:tcW w:w="0" w:type="auto"/>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Задачи (направления) деятельности</w:t>
            </w:r>
          </w:p>
          <w:p w:rsidR="009D7141" w:rsidRPr="00594ED3" w:rsidRDefault="009D7141" w:rsidP="00F265CC">
            <w:pPr>
              <w:spacing w:after="0" w:line="240" w:lineRule="auto"/>
              <w:rPr>
                <w:rFonts w:ascii="Times New Roman" w:hAnsi="Times New Roman"/>
                <w:b/>
                <w:sz w:val="24"/>
                <w:szCs w:val="24"/>
              </w:rPr>
            </w:pPr>
          </w:p>
        </w:tc>
        <w:tc>
          <w:tcPr>
            <w:tcW w:w="0" w:type="auto"/>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Планируемые результаты.</w:t>
            </w:r>
          </w:p>
          <w:p w:rsidR="009D7141" w:rsidRPr="00594ED3" w:rsidRDefault="009D7141" w:rsidP="00F265CC">
            <w:pPr>
              <w:spacing w:after="0" w:line="240" w:lineRule="auto"/>
              <w:rPr>
                <w:rFonts w:ascii="Times New Roman" w:hAnsi="Times New Roman"/>
                <w:b/>
                <w:sz w:val="24"/>
                <w:szCs w:val="24"/>
              </w:rPr>
            </w:pPr>
          </w:p>
        </w:tc>
        <w:tc>
          <w:tcPr>
            <w:tcW w:w="0" w:type="auto"/>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Виды и формы деятельности, мероприятия.</w:t>
            </w:r>
          </w:p>
          <w:p w:rsidR="009D7141" w:rsidRPr="00594ED3" w:rsidRDefault="009D7141" w:rsidP="00F265CC">
            <w:pPr>
              <w:spacing w:after="0" w:line="240" w:lineRule="auto"/>
              <w:rPr>
                <w:rFonts w:ascii="Times New Roman" w:hAnsi="Times New Roman"/>
                <w:b/>
                <w:sz w:val="24"/>
                <w:szCs w:val="24"/>
              </w:rPr>
            </w:pPr>
          </w:p>
        </w:tc>
        <w:tc>
          <w:tcPr>
            <w:tcW w:w="0" w:type="auto"/>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Сроки (периодичность в течение года)</w:t>
            </w:r>
          </w:p>
          <w:p w:rsidR="009D7141" w:rsidRPr="00594ED3" w:rsidRDefault="009D7141" w:rsidP="00F265CC">
            <w:pPr>
              <w:spacing w:after="0" w:line="240" w:lineRule="auto"/>
              <w:rPr>
                <w:rFonts w:ascii="Times New Roman" w:hAnsi="Times New Roman"/>
                <w:b/>
                <w:sz w:val="24"/>
                <w:szCs w:val="24"/>
              </w:rPr>
            </w:pPr>
          </w:p>
        </w:tc>
        <w:tc>
          <w:tcPr>
            <w:tcW w:w="0" w:type="auto"/>
          </w:tcPr>
          <w:p w:rsidR="009D7141" w:rsidRPr="00594ED3" w:rsidRDefault="009D7141" w:rsidP="00F265CC">
            <w:pPr>
              <w:spacing w:after="0" w:line="240" w:lineRule="auto"/>
              <w:rPr>
                <w:rFonts w:ascii="Times New Roman" w:hAnsi="Times New Roman"/>
                <w:b/>
                <w:sz w:val="24"/>
                <w:szCs w:val="24"/>
              </w:rPr>
            </w:pPr>
            <w:r w:rsidRPr="00594ED3">
              <w:rPr>
                <w:rFonts w:ascii="Times New Roman" w:hAnsi="Times New Roman"/>
                <w:b/>
                <w:sz w:val="24"/>
                <w:szCs w:val="24"/>
              </w:rPr>
              <w:t>Ответственные</w:t>
            </w:r>
          </w:p>
          <w:p w:rsidR="009D7141" w:rsidRPr="00594ED3" w:rsidRDefault="009D7141" w:rsidP="00F265CC">
            <w:pPr>
              <w:spacing w:after="0" w:line="240" w:lineRule="auto"/>
              <w:rPr>
                <w:rFonts w:ascii="Times New Roman" w:hAnsi="Times New Roman"/>
                <w:b/>
                <w:sz w:val="24"/>
                <w:szCs w:val="24"/>
              </w:rPr>
            </w:pPr>
          </w:p>
        </w:tc>
      </w:tr>
      <w:tr w:rsidR="009D7141" w:rsidRPr="00594ED3" w:rsidTr="009D7141">
        <w:trPr>
          <w:trHeight w:val="381"/>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Консультирование педагогических работников по  вопросам инклюзивного образования</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1. Рекомендации, приёмы, упражнения и др. материалы.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2. Разработка плана консультативной работы с </w:t>
            </w:r>
            <w:r w:rsidRPr="00594ED3">
              <w:rPr>
                <w:rFonts w:ascii="Times New Roman" w:hAnsi="Times New Roman"/>
                <w:sz w:val="24"/>
                <w:szCs w:val="24"/>
              </w:rPr>
              <w:lastRenderedPageBreak/>
              <w:t>ребенком, родителями, классом, работниками школы</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Индивидуальные, групповые, тематические консультации</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отдельному плану-графику</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Специалисты ПМПК</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логопед</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 – 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Социальный педагог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Заместитель </w:t>
            </w:r>
            <w:r w:rsidRPr="00594ED3">
              <w:rPr>
                <w:rFonts w:ascii="Times New Roman" w:hAnsi="Times New Roman"/>
                <w:sz w:val="24"/>
                <w:szCs w:val="24"/>
              </w:rPr>
              <w:lastRenderedPageBreak/>
              <w:t xml:space="preserve">директора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УВР</w:t>
            </w:r>
          </w:p>
        </w:tc>
      </w:tr>
      <w:tr w:rsidR="009D7141" w:rsidRPr="00594ED3" w:rsidTr="009D7141">
        <w:trPr>
          <w:trHeight w:val="381"/>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Консультирование учащихся по выявленных проблемам, оказание превентивной помощи</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1. Рекомендации, приёмы, упражнения и др. материалы.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2. Разработка плана консультативной работы с учащимся</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Индивидуальные, групповые, тематические консультации</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отдельному плану-графику</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Специалисты ПМПК</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Логопед</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 – 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Социальный педагог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Заместитель директора</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УВР</w:t>
            </w:r>
          </w:p>
        </w:tc>
      </w:tr>
      <w:tr w:rsidR="009D7141" w:rsidRPr="00594ED3" w:rsidTr="009D7141">
        <w:trPr>
          <w:trHeight w:val="381"/>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1. Рекомендации, приёмы, упражнения и др. материалы.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2. Разработка плана консультативной работы с родителями </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Индивидуальные, групповые, тематические консультации</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отдельному плану-графику</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Специалисты ПМПК</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логопед</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 – 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Социальный педагог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Заместитель директора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УВР</w:t>
            </w:r>
          </w:p>
        </w:tc>
      </w:tr>
    </w:tbl>
    <w:p w:rsidR="009D7141" w:rsidRPr="00594ED3" w:rsidRDefault="00F265CC" w:rsidP="00F265CC">
      <w:pPr>
        <w:spacing w:after="0" w:line="240" w:lineRule="auto"/>
        <w:rPr>
          <w:rFonts w:ascii="Times New Roman" w:hAnsi="Times New Roman"/>
          <w:b/>
          <w:sz w:val="24"/>
          <w:szCs w:val="24"/>
        </w:rPr>
      </w:pPr>
      <w:r>
        <w:rPr>
          <w:rFonts w:ascii="Times New Roman" w:hAnsi="Times New Roman"/>
          <w:sz w:val="24"/>
          <w:szCs w:val="24"/>
          <w:lang w:val="tt-RU"/>
        </w:rPr>
        <w:t xml:space="preserve">          </w:t>
      </w:r>
      <w:r w:rsidR="009D7141" w:rsidRPr="00594ED3">
        <w:rPr>
          <w:rFonts w:ascii="Times New Roman" w:hAnsi="Times New Roman"/>
          <w:b/>
          <w:sz w:val="24"/>
          <w:szCs w:val="24"/>
        </w:rPr>
        <w:t>Информационно – просветительский модуль</w:t>
      </w: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b/>
          <w:iCs/>
          <w:sz w:val="24"/>
          <w:szCs w:val="24"/>
        </w:rPr>
        <w:t>Цель:</w:t>
      </w:r>
      <w:r w:rsidRPr="00594ED3">
        <w:rPr>
          <w:rFonts w:ascii="Times New Roman" w:hAnsi="Times New Roman"/>
          <w:iCs/>
          <w:sz w:val="24"/>
          <w:szCs w:val="24"/>
        </w:rPr>
        <w:t xml:space="preserve"> </w:t>
      </w:r>
      <w:r w:rsidRPr="00594ED3">
        <w:rPr>
          <w:rFonts w:ascii="Times New Roman" w:hAnsi="Times New Roman"/>
          <w:sz w:val="24"/>
          <w:szCs w:val="24"/>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1905"/>
        <w:gridCol w:w="2133"/>
        <w:gridCol w:w="1989"/>
        <w:gridCol w:w="1920"/>
      </w:tblGrid>
      <w:tr w:rsidR="009D7141" w:rsidRPr="00594ED3" w:rsidTr="009D7141">
        <w:trPr>
          <w:trHeight w:val="940"/>
        </w:trPr>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Задачи (направления) деятельности</w:t>
            </w: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Планируемые результаты</w:t>
            </w: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Виды и формы деятельности, мероприятия</w:t>
            </w: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Сроки (периодичность в течение года)</w:t>
            </w:r>
          </w:p>
        </w:tc>
        <w:tc>
          <w:tcPr>
            <w:tcW w:w="0" w:type="auto"/>
          </w:tcPr>
          <w:p w:rsidR="009D7141" w:rsidRPr="00594ED3" w:rsidRDefault="009D7141" w:rsidP="00F265CC">
            <w:pPr>
              <w:spacing w:after="0" w:line="240" w:lineRule="auto"/>
              <w:jc w:val="center"/>
              <w:rPr>
                <w:rFonts w:ascii="Times New Roman" w:hAnsi="Times New Roman"/>
                <w:b/>
                <w:sz w:val="24"/>
                <w:szCs w:val="24"/>
              </w:rPr>
            </w:pPr>
            <w:r w:rsidRPr="00594ED3">
              <w:rPr>
                <w:rFonts w:ascii="Times New Roman" w:hAnsi="Times New Roman"/>
                <w:b/>
                <w:sz w:val="24"/>
                <w:szCs w:val="24"/>
              </w:rPr>
              <w:t>Ответственные</w:t>
            </w:r>
          </w:p>
          <w:p w:rsidR="009D7141" w:rsidRPr="00594ED3" w:rsidRDefault="009D7141" w:rsidP="00F265CC">
            <w:pPr>
              <w:spacing w:after="0" w:line="240" w:lineRule="auto"/>
              <w:jc w:val="center"/>
              <w:rPr>
                <w:rFonts w:ascii="Times New Roman" w:hAnsi="Times New Roman"/>
                <w:b/>
                <w:sz w:val="24"/>
                <w:szCs w:val="24"/>
              </w:rPr>
            </w:pPr>
          </w:p>
        </w:tc>
      </w:tr>
      <w:tr w:rsidR="009D7141" w:rsidRPr="00594ED3" w:rsidTr="009D7141">
        <w:trPr>
          <w:trHeight w:val="1843"/>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Информирование родителей (законных представителей) по медицинским, социальным, правовым и другим вопросам </w:t>
            </w: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Организация работы  семинаров, тренингов… по вопросам инклюзивного образования </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Информационные мероприятия</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По отдельному плану-графику</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Специалисты ПМПК</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логопед</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 – 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Социальный педагог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Заместитель директора</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 по УВР </w:t>
            </w:r>
          </w:p>
        </w:tc>
      </w:tr>
      <w:tr w:rsidR="009D7141" w:rsidRPr="00594ED3" w:rsidTr="009D7141">
        <w:trPr>
          <w:trHeight w:val="716"/>
        </w:trPr>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Психолого-педагогическое просвещение педагогических работников по вопросам развития, обучения и воспитания данной </w:t>
            </w:r>
            <w:r w:rsidRPr="00594ED3">
              <w:rPr>
                <w:rFonts w:ascii="Times New Roman" w:hAnsi="Times New Roman"/>
                <w:sz w:val="24"/>
                <w:szCs w:val="24"/>
              </w:rPr>
              <w:lastRenderedPageBreak/>
              <w:t xml:space="preserve">категории детей </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lastRenderedPageBreak/>
              <w:t xml:space="preserve">Организация методических мероприятий по вопросам инклюзивного образования </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Информационные мероприятия</w:t>
            </w: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 По отдельному плану-графику</w:t>
            </w: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p>
          <w:p w:rsidR="009D7141" w:rsidRPr="00594ED3" w:rsidRDefault="009D7141" w:rsidP="00F265CC">
            <w:pPr>
              <w:spacing w:after="0" w:line="240" w:lineRule="auto"/>
              <w:rPr>
                <w:rFonts w:ascii="Times New Roman" w:hAnsi="Times New Roman"/>
                <w:sz w:val="24"/>
                <w:szCs w:val="24"/>
              </w:rPr>
            </w:pPr>
          </w:p>
        </w:tc>
        <w:tc>
          <w:tcPr>
            <w:tcW w:w="0" w:type="auto"/>
          </w:tcPr>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Специалисты ПМПК</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Логопед</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Педагог – психолог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Социальный педагог</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Заместитель </w:t>
            </w:r>
            <w:r w:rsidRPr="00594ED3">
              <w:rPr>
                <w:rFonts w:ascii="Times New Roman" w:hAnsi="Times New Roman"/>
                <w:sz w:val="24"/>
                <w:szCs w:val="24"/>
              </w:rPr>
              <w:lastRenderedPageBreak/>
              <w:t xml:space="preserve">директора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по УВР </w:t>
            </w:r>
          </w:p>
          <w:p w:rsidR="009D7141" w:rsidRPr="00594ED3" w:rsidRDefault="009D7141" w:rsidP="00F265CC">
            <w:pPr>
              <w:spacing w:after="0" w:line="240" w:lineRule="auto"/>
              <w:rPr>
                <w:rFonts w:ascii="Times New Roman" w:hAnsi="Times New Roman"/>
                <w:sz w:val="24"/>
                <w:szCs w:val="24"/>
              </w:rPr>
            </w:pPr>
            <w:r w:rsidRPr="00594ED3">
              <w:rPr>
                <w:rFonts w:ascii="Times New Roman" w:hAnsi="Times New Roman"/>
                <w:sz w:val="24"/>
                <w:szCs w:val="24"/>
              </w:rPr>
              <w:t xml:space="preserve">другие организации </w:t>
            </w:r>
          </w:p>
        </w:tc>
      </w:tr>
    </w:tbl>
    <w:p w:rsidR="009D7141" w:rsidRPr="00594ED3" w:rsidRDefault="009D7141" w:rsidP="000D7814">
      <w:pPr>
        <w:spacing w:after="0" w:line="240" w:lineRule="auto"/>
        <w:ind w:left="567"/>
        <w:rPr>
          <w:rFonts w:ascii="Times New Roman" w:hAnsi="Times New Roman"/>
          <w:b/>
          <w:sz w:val="24"/>
          <w:szCs w:val="24"/>
        </w:rPr>
      </w:pPr>
      <w:r w:rsidRPr="00594ED3">
        <w:rPr>
          <w:rFonts w:ascii="Times New Roman" w:hAnsi="Times New Roman"/>
          <w:b/>
          <w:sz w:val="24"/>
          <w:szCs w:val="24"/>
        </w:rPr>
        <w:lastRenderedPageBreak/>
        <w:t>Описание специальных условий обучения</w:t>
      </w:r>
    </w:p>
    <w:p w:rsidR="009D7141" w:rsidRPr="00B612E9" w:rsidRDefault="009D7141" w:rsidP="00B612E9">
      <w:pPr>
        <w:spacing w:after="0" w:line="240" w:lineRule="auto"/>
        <w:jc w:val="both"/>
        <w:rPr>
          <w:rFonts w:ascii="Times New Roman" w:hAnsi="Times New Roman"/>
          <w:sz w:val="24"/>
          <w:szCs w:val="24"/>
        </w:rPr>
      </w:pPr>
      <w:r w:rsidRPr="00B612E9">
        <w:rPr>
          <w:rFonts w:ascii="Times New Roman" w:hAnsi="Times New Roman"/>
          <w:sz w:val="24"/>
          <w:szCs w:val="24"/>
        </w:rPr>
        <w:t xml:space="preserve">Основным механизмом взаимодействия и реализации коррекционных мероприятий является психолого-медико-педагогическая комиссия. </w:t>
      </w:r>
      <w:r w:rsidR="00B612E9" w:rsidRPr="00B612E9">
        <w:rPr>
          <w:rFonts w:ascii="Times New Roman" w:hAnsi="Times New Roman"/>
          <w:sz w:val="24"/>
          <w:szCs w:val="24"/>
          <w:lang w:val="tt-RU"/>
        </w:rPr>
        <w:t xml:space="preserve">Для работы с </w:t>
      </w:r>
      <w:r w:rsidRPr="00B612E9">
        <w:rPr>
          <w:rFonts w:ascii="Times New Roman" w:hAnsi="Times New Roman"/>
          <w:sz w:val="24"/>
          <w:szCs w:val="24"/>
        </w:rPr>
        <w:t xml:space="preserve"> детьми данной группы </w:t>
      </w:r>
      <w:r w:rsidR="00B612E9" w:rsidRPr="00B612E9">
        <w:rPr>
          <w:rFonts w:ascii="Times New Roman" w:hAnsi="Times New Roman"/>
          <w:sz w:val="24"/>
          <w:szCs w:val="24"/>
        </w:rPr>
        <w:t xml:space="preserve">приглашается </w:t>
      </w:r>
      <w:r w:rsidRPr="00B612E9">
        <w:rPr>
          <w:rFonts w:ascii="Times New Roman" w:hAnsi="Times New Roman"/>
          <w:sz w:val="24"/>
          <w:szCs w:val="24"/>
        </w:rPr>
        <w:t xml:space="preserve"> социальный педагог, который тесно взаимодействует с семьей. Классные руководители, </w:t>
      </w:r>
      <w:r w:rsidR="00B612E9" w:rsidRPr="00B612E9">
        <w:rPr>
          <w:rFonts w:ascii="Times New Roman" w:hAnsi="Times New Roman"/>
          <w:sz w:val="24"/>
          <w:szCs w:val="24"/>
        </w:rPr>
        <w:t xml:space="preserve">приглашенные </w:t>
      </w:r>
      <w:r w:rsidRPr="00B612E9">
        <w:rPr>
          <w:rFonts w:ascii="Times New Roman" w:hAnsi="Times New Roman"/>
          <w:sz w:val="24"/>
          <w:szCs w:val="24"/>
        </w:rPr>
        <w:t>психолог, логопед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8D7A26" w:rsidRPr="00594ED3" w:rsidRDefault="00B612E9" w:rsidP="00B612E9">
      <w:pPr>
        <w:spacing w:after="0" w:line="240" w:lineRule="auto"/>
        <w:rPr>
          <w:rFonts w:ascii="Times New Roman" w:hAnsi="Times New Roman"/>
          <w:sz w:val="24"/>
          <w:szCs w:val="24"/>
        </w:rPr>
      </w:pPr>
      <w:r>
        <w:rPr>
          <w:rFonts w:ascii="Times New Roman" w:hAnsi="Times New Roman"/>
          <w:sz w:val="24"/>
          <w:szCs w:val="24"/>
        </w:rPr>
        <w:t xml:space="preserve">                 </w:t>
      </w:r>
      <w:r w:rsidR="009D7141" w:rsidRPr="00594ED3">
        <w:rPr>
          <w:rFonts w:ascii="Times New Roman" w:hAnsi="Times New Roman"/>
          <w:b/>
          <w:sz w:val="24"/>
          <w:szCs w:val="24"/>
        </w:rPr>
        <w:t>Приложение к календарно-тематическому плану учителя-предметника</w:t>
      </w:r>
      <w:r w:rsidR="009D7141" w:rsidRPr="00594ED3">
        <w:rPr>
          <w:rFonts w:ascii="Times New Roman" w:hAnsi="Times New Roman"/>
          <w:sz w:val="24"/>
          <w:szCs w:val="24"/>
        </w:rPr>
        <w:t xml:space="preserve"> </w:t>
      </w:r>
    </w:p>
    <w:p w:rsidR="009D7141" w:rsidRPr="00594ED3" w:rsidRDefault="009D7141"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предмет _____________</w:t>
      </w:r>
    </w:p>
    <w:p w:rsidR="009D7141" w:rsidRPr="00594ED3" w:rsidRDefault="009D7141" w:rsidP="000D7814">
      <w:pPr>
        <w:spacing w:after="0" w:line="240" w:lineRule="auto"/>
        <w:ind w:left="567"/>
        <w:rPr>
          <w:rFonts w:ascii="Times New Roman" w:hAnsi="Times New Roman"/>
          <w:sz w:val="24"/>
          <w:szCs w:val="24"/>
        </w:rPr>
      </w:pP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sz w:val="24"/>
          <w:szCs w:val="24"/>
        </w:rPr>
        <w:t>Педагог _____________________________              Класс _________________                          Учащийся_______________________________</w:t>
      </w:r>
    </w:p>
    <w:p w:rsidR="009D7141" w:rsidRPr="00594ED3" w:rsidRDefault="009D7141" w:rsidP="000D7814">
      <w:pPr>
        <w:spacing w:after="0" w:line="240" w:lineRule="auto"/>
        <w:ind w:left="567"/>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0"/>
        <w:gridCol w:w="1274"/>
        <w:gridCol w:w="959"/>
        <w:gridCol w:w="1226"/>
        <w:gridCol w:w="1285"/>
        <w:gridCol w:w="1180"/>
        <w:gridCol w:w="977"/>
        <w:gridCol w:w="1109"/>
      </w:tblGrid>
      <w:tr w:rsidR="009D7141" w:rsidRPr="00594ED3" w:rsidTr="009D567A">
        <w:tc>
          <w:tcPr>
            <w:tcW w:w="993"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 урока дата</w:t>
            </w:r>
          </w:p>
        </w:tc>
        <w:tc>
          <w:tcPr>
            <w:tcW w:w="460"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Тема</w:t>
            </w:r>
          </w:p>
        </w:tc>
        <w:tc>
          <w:tcPr>
            <w:tcW w:w="1274"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Корректируемые и развиваемые умения и навыки</w:t>
            </w:r>
          </w:p>
        </w:tc>
        <w:tc>
          <w:tcPr>
            <w:tcW w:w="959"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Методы</w:t>
            </w:r>
          </w:p>
        </w:tc>
        <w:tc>
          <w:tcPr>
            <w:tcW w:w="1226"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Формы (индивидуальные, групповые)</w:t>
            </w:r>
          </w:p>
        </w:tc>
        <w:tc>
          <w:tcPr>
            <w:tcW w:w="1285"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Самостоятельная работа учащихся</w:t>
            </w:r>
          </w:p>
        </w:tc>
        <w:tc>
          <w:tcPr>
            <w:tcW w:w="1180"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Пособия, дидактический материал</w:t>
            </w:r>
          </w:p>
        </w:tc>
        <w:tc>
          <w:tcPr>
            <w:tcW w:w="977"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Оценка результата</w:t>
            </w:r>
          </w:p>
        </w:tc>
        <w:tc>
          <w:tcPr>
            <w:tcW w:w="1109" w:type="dxa"/>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Необходимая коррекция</w:t>
            </w:r>
          </w:p>
        </w:tc>
      </w:tr>
      <w:tr w:rsidR="009D7141" w:rsidRPr="00594ED3" w:rsidTr="009D567A">
        <w:tc>
          <w:tcPr>
            <w:tcW w:w="993"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460"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1274"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959"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1226"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1285"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1180"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977" w:type="dxa"/>
          </w:tcPr>
          <w:p w:rsidR="009D7141" w:rsidRPr="00594ED3" w:rsidRDefault="009D7141" w:rsidP="000D7814">
            <w:pPr>
              <w:spacing w:after="0" w:line="240" w:lineRule="auto"/>
              <w:ind w:left="567"/>
              <w:rPr>
                <w:rFonts w:ascii="Times New Roman" w:hAnsi="Times New Roman"/>
                <w:sz w:val="24"/>
                <w:szCs w:val="24"/>
                <w:lang w:eastAsia="ru-RU"/>
              </w:rPr>
            </w:pPr>
          </w:p>
        </w:tc>
        <w:tc>
          <w:tcPr>
            <w:tcW w:w="1109" w:type="dxa"/>
          </w:tcPr>
          <w:p w:rsidR="009D7141" w:rsidRPr="00594ED3" w:rsidRDefault="009D7141" w:rsidP="000D7814">
            <w:pPr>
              <w:spacing w:after="0" w:line="240" w:lineRule="auto"/>
              <w:ind w:left="567"/>
              <w:rPr>
                <w:rFonts w:ascii="Times New Roman" w:hAnsi="Times New Roman"/>
                <w:sz w:val="24"/>
                <w:szCs w:val="24"/>
                <w:lang w:eastAsia="ru-RU"/>
              </w:rPr>
            </w:pPr>
          </w:p>
        </w:tc>
      </w:tr>
    </w:tbl>
    <w:p w:rsidR="009D7141" w:rsidRPr="00594ED3" w:rsidRDefault="009D7141" w:rsidP="000D7814">
      <w:pPr>
        <w:spacing w:after="0" w:line="240" w:lineRule="auto"/>
        <w:ind w:left="567"/>
        <w:rPr>
          <w:rFonts w:ascii="Times New Roman" w:hAnsi="Times New Roman"/>
          <w:sz w:val="24"/>
          <w:szCs w:val="24"/>
        </w:rPr>
      </w:pPr>
    </w:p>
    <w:p w:rsidR="009D7141" w:rsidRPr="00594ED3" w:rsidRDefault="009D7141"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Образовательный мониторинг</w:t>
      </w:r>
    </w:p>
    <w:p w:rsidR="009D7141" w:rsidRPr="00594ED3" w:rsidRDefault="009D7141" w:rsidP="000D7814">
      <w:pPr>
        <w:spacing w:after="0" w:line="240" w:lineRule="auto"/>
        <w:ind w:left="567"/>
        <w:jc w:val="center"/>
        <w:rPr>
          <w:rFonts w:ascii="Times New Roman" w:hAnsi="Times New Roman"/>
          <w:sz w:val="24"/>
          <w:szCs w:val="24"/>
        </w:rPr>
      </w:pPr>
    </w:p>
    <w:p w:rsidR="009D7141" w:rsidRPr="00594ED3" w:rsidRDefault="009D7141"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Ф.И.О. учащегося _____________________________класс __________ предмет___________</w:t>
      </w:r>
    </w:p>
    <w:p w:rsidR="009D7141" w:rsidRPr="00594ED3" w:rsidRDefault="009D7141" w:rsidP="000D7814">
      <w:pPr>
        <w:spacing w:after="0" w:line="240" w:lineRule="auto"/>
        <w:ind w:left="567"/>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1204"/>
        <w:gridCol w:w="2068"/>
        <w:gridCol w:w="1957"/>
        <w:gridCol w:w="1329"/>
        <w:gridCol w:w="1957"/>
      </w:tblGrid>
      <w:tr w:rsidR="009D7141" w:rsidRPr="00594ED3" w:rsidTr="009D7141">
        <w:tc>
          <w:tcPr>
            <w:tcW w:w="836" w:type="pct"/>
          </w:tcPr>
          <w:p w:rsidR="009D7141" w:rsidRPr="00594ED3" w:rsidRDefault="009D7141" w:rsidP="00B612E9">
            <w:pPr>
              <w:spacing w:after="0" w:line="240" w:lineRule="auto"/>
              <w:rPr>
                <w:rFonts w:ascii="Times New Roman" w:hAnsi="Times New Roman"/>
                <w:sz w:val="24"/>
                <w:szCs w:val="24"/>
                <w:lang w:eastAsia="ru-RU"/>
              </w:rPr>
            </w:pPr>
          </w:p>
        </w:tc>
        <w:tc>
          <w:tcPr>
            <w:tcW w:w="588"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Входной</w:t>
            </w:r>
          </w:p>
        </w:tc>
        <w:tc>
          <w:tcPr>
            <w:tcW w:w="1011"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Промежуточный</w:t>
            </w:r>
          </w:p>
        </w:tc>
        <w:tc>
          <w:tcPr>
            <w:tcW w:w="957"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Сравнительный анализ</w:t>
            </w:r>
          </w:p>
        </w:tc>
        <w:tc>
          <w:tcPr>
            <w:tcW w:w="650"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Итоговый</w:t>
            </w:r>
          </w:p>
        </w:tc>
        <w:tc>
          <w:tcPr>
            <w:tcW w:w="957"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Сравнительный анализ</w:t>
            </w:r>
          </w:p>
        </w:tc>
      </w:tr>
      <w:tr w:rsidR="009D7141" w:rsidRPr="00594ED3" w:rsidTr="009D7141">
        <w:tc>
          <w:tcPr>
            <w:tcW w:w="836"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Результат</w:t>
            </w:r>
          </w:p>
        </w:tc>
        <w:tc>
          <w:tcPr>
            <w:tcW w:w="588" w:type="pct"/>
          </w:tcPr>
          <w:p w:rsidR="009D7141" w:rsidRPr="00594ED3" w:rsidRDefault="009D7141" w:rsidP="00B612E9">
            <w:pPr>
              <w:spacing w:after="0" w:line="240" w:lineRule="auto"/>
              <w:rPr>
                <w:rFonts w:ascii="Times New Roman" w:hAnsi="Times New Roman"/>
                <w:sz w:val="24"/>
                <w:szCs w:val="24"/>
                <w:lang w:eastAsia="ru-RU"/>
              </w:rPr>
            </w:pPr>
          </w:p>
        </w:tc>
        <w:tc>
          <w:tcPr>
            <w:tcW w:w="1011" w:type="pct"/>
          </w:tcPr>
          <w:p w:rsidR="009D7141" w:rsidRPr="00594ED3" w:rsidRDefault="009D7141" w:rsidP="00B612E9">
            <w:pPr>
              <w:spacing w:after="0" w:line="240" w:lineRule="auto"/>
              <w:rPr>
                <w:rFonts w:ascii="Times New Roman" w:hAnsi="Times New Roman"/>
                <w:sz w:val="24"/>
                <w:szCs w:val="24"/>
                <w:lang w:eastAsia="ru-RU"/>
              </w:rPr>
            </w:pPr>
          </w:p>
        </w:tc>
        <w:tc>
          <w:tcPr>
            <w:tcW w:w="957" w:type="pct"/>
            <w:vMerge w:val="restart"/>
          </w:tcPr>
          <w:p w:rsidR="009D7141" w:rsidRPr="00594ED3" w:rsidRDefault="009D7141" w:rsidP="00B612E9">
            <w:pPr>
              <w:spacing w:after="0" w:line="240" w:lineRule="auto"/>
              <w:rPr>
                <w:rFonts w:ascii="Times New Roman" w:hAnsi="Times New Roman"/>
                <w:sz w:val="24"/>
                <w:szCs w:val="24"/>
                <w:lang w:eastAsia="ru-RU"/>
              </w:rPr>
            </w:pPr>
          </w:p>
        </w:tc>
        <w:tc>
          <w:tcPr>
            <w:tcW w:w="650" w:type="pct"/>
          </w:tcPr>
          <w:p w:rsidR="009D7141" w:rsidRPr="00594ED3" w:rsidRDefault="009D7141" w:rsidP="00B612E9">
            <w:pPr>
              <w:spacing w:after="0" w:line="240" w:lineRule="auto"/>
              <w:rPr>
                <w:rFonts w:ascii="Times New Roman" w:hAnsi="Times New Roman"/>
                <w:sz w:val="24"/>
                <w:szCs w:val="24"/>
                <w:lang w:eastAsia="ru-RU"/>
              </w:rPr>
            </w:pPr>
          </w:p>
        </w:tc>
        <w:tc>
          <w:tcPr>
            <w:tcW w:w="957" w:type="pct"/>
            <w:vMerge w:val="restart"/>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836"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Необходимая коррекция</w:t>
            </w:r>
          </w:p>
        </w:tc>
        <w:tc>
          <w:tcPr>
            <w:tcW w:w="588" w:type="pct"/>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1011" w:type="pct"/>
          </w:tcPr>
          <w:p w:rsidR="009D7141" w:rsidRPr="00594ED3" w:rsidRDefault="009D7141" w:rsidP="00B612E9">
            <w:pPr>
              <w:spacing w:after="0" w:line="240" w:lineRule="auto"/>
              <w:rPr>
                <w:rFonts w:ascii="Times New Roman" w:hAnsi="Times New Roman"/>
                <w:sz w:val="24"/>
                <w:szCs w:val="24"/>
                <w:lang w:eastAsia="ru-RU"/>
              </w:rPr>
            </w:pPr>
          </w:p>
        </w:tc>
        <w:tc>
          <w:tcPr>
            <w:tcW w:w="957" w:type="pct"/>
            <w:vMerge/>
          </w:tcPr>
          <w:p w:rsidR="009D7141" w:rsidRPr="00594ED3" w:rsidRDefault="009D7141" w:rsidP="00B612E9">
            <w:pPr>
              <w:spacing w:after="0" w:line="240" w:lineRule="auto"/>
              <w:rPr>
                <w:rFonts w:ascii="Times New Roman" w:hAnsi="Times New Roman"/>
                <w:sz w:val="24"/>
                <w:szCs w:val="24"/>
                <w:lang w:eastAsia="ru-RU"/>
              </w:rPr>
            </w:pPr>
          </w:p>
        </w:tc>
        <w:tc>
          <w:tcPr>
            <w:tcW w:w="650" w:type="pct"/>
          </w:tcPr>
          <w:p w:rsidR="009D7141" w:rsidRPr="00594ED3" w:rsidRDefault="009D7141" w:rsidP="00B612E9">
            <w:pPr>
              <w:spacing w:after="0" w:line="240" w:lineRule="auto"/>
              <w:rPr>
                <w:rFonts w:ascii="Times New Roman" w:hAnsi="Times New Roman"/>
                <w:sz w:val="24"/>
                <w:szCs w:val="24"/>
                <w:lang w:eastAsia="ru-RU"/>
              </w:rPr>
            </w:pPr>
          </w:p>
        </w:tc>
        <w:tc>
          <w:tcPr>
            <w:tcW w:w="957" w:type="pct"/>
            <w:vMerge/>
          </w:tcPr>
          <w:p w:rsidR="009D7141" w:rsidRPr="00594ED3" w:rsidRDefault="009D7141" w:rsidP="00B612E9">
            <w:pPr>
              <w:spacing w:after="0" w:line="240" w:lineRule="auto"/>
              <w:rPr>
                <w:rFonts w:ascii="Times New Roman" w:hAnsi="Times New Roman"/>
                <w:sz w:val="24"/>
                <w:szCs w:val="24"/>
                <w:lang w:eastAsia="ru-RU"/>
              </w:rPr>
            </w:pPr>
          </w:p>
        </w:tc>
      </w:tr>
    </w:tbl>
    <w:p w:rsidR="009D7141" w:rsidRPr="00594ED3" w:rsidRDefault="009D7141" w:rsidP="00B612E9">
      <w:pPr>
        <w:spacing w:after="0" w:line="240" w:lineRule="auto"/>
        <w:rPr>
          <w:rFonts w:ascii="Times New Roman" w:hAnsi="Times New Roman"/>
          <w:sz w:val="24"/>
          <w:szCs w:val="24"/>
        </w:rPr>
      </w:pPr>
    </w:p>
    <w:p w:rsidR="009D7141" w:rsidRPr="00594ED3" w:rsidRDefault="009D7141"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Педагогическое наблюдение</w:t>
      </w:r>
    </w:p>
    <w:p w:rsidR="009D7141" w:rsidRPr="00594ED3" w:rsidRDefault="009D7141"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Педагог _____________________________ Класс _________________    Учащийся_______________________________</w:t>
      </w:r>
    </w:p>
    <w:p w:rsidR="009D7141" w:rsidRPr="00594ED3" w:rsidRDefault="009D7141" w:rsidP="000D7814">
      <w:pPr>
        <w:spacing w:after="0" w:line="240" w:lineRule="auto"/>
        <w:ind w:left="567"/>
        <w:jc w:val="center"/>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751"/>
        <w:gridCol w:w="1238"/>
        <w:gridCol w:w="1238"/>
        <w:gridCol w:w="1255"/>
        <w:gridCol w:w="1362"/>
        <w:gridCol w:w="905"/>
        <w:gridCol w:w="970"/>
      </w:tblGrid>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Наблюдения</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Сформированность предметных навыков</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Способность понять и принять инструкцию</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Способность работать по образцу</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Способность планировать свою деятельность</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Умение делать выводы и анализировать</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Умение работать в группе</w:t>
            </w:r>
          </w:p>
        </w:tc>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Владение</w:t>
            </w:r>
          </w:p>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 xml:space="preserve">устной </w:t>
            </w:r>
          </w:p>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речью</w:t>
            </w: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Входной мониторинг</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Направлени</w:t>
            </w:r>
            <w:r w:rsidRPr="00594ED3">
              <w:rPr>
                <w:rFonts w:ascii="Times New Roman" w:hAnsi="Times New Roman"/>
                <w:sz w:val="24"/>
                <w:szCs w:val="24"/>
                <w:lang w:eastAsia="ru-RU"/>
              </w:rPr>
              <w:lastRenderedPageBreak/>
              <w:t>е коррекции</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Промежуточный мониторинг</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Направления коррекции</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Итоговый мониторинг</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Анализ</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r w:rsidR="009D7141" w:rsidRPr="00594ED3" w:rsidTr="009D7141">
        <w:tc>
          <w:tcPr>
            <w:tcW w:w="0" w:type="auto"/>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Рекомендации на ______уч.г.</w:t>
            </w:r>
          </w:p>
        </w:tc>
        <w:tc>
          <w:tcPr>
            <w:tcW w:w="0" w:type="auto"/>
          </w:tcPr>
          <w:p w:rsidR="009D7141" w:rsidRPr="00594ED3" w:rsidRDefault="009D7141" w:rsidP="00B612E9">
            <w:pPr>
              <w:spacing w:after="0" w:line="240" w:lineRule="auto"/>
              <w:rPr>
                <w:rFonts w:ascii="Times New Roman" w:hAnsi="Times New Roman"/>
                <w:sz w:val="24"/>
                <w:szCs w:val="24"/>
                <w:lang w:eastAsia="ru-RU"/>
              </w:rPr>
            </w:pPr>
          </w:p>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c>
          <w:tcPr>
            <w:tcW w:w="0" w:type="auto"/>
          </w:tcPr>
          <w:p w:rsidR="009D7141" w:rsidRPr="00594ED3" w:rsidRDefault="009D7141" w:rsidP="00B612E9">
            <w:pPr>
              <w:spacing w:after="0" w:line="240" w:lineRule="auto"/>
              <w:rPr>
                <w:rFonts w:ascii="Times New Roman" w:hAnsi="Times New Roman"/>
                <w:sz w:val="24"/>
                <w:szCs w:val="24"/>
                <w:lang w:eastAsia="ru-RU"/>
              </w:rPr>
            </w:pPr>
          </w:p>
        </w:tc>
      </w:tr>
    </w:tbl>
    <w:p w:rsidR="009D7141" w:rsidRPr="00594ED3" w:rsidRDefault="009D7141" w:rsidP="000D7814">
      <w:pPr>
        <w:spacing w:after="0" w:line="240" w:lineRule="auto"/>
        <w:ind w:left="567"/>
        <w:rPr>
          <w:rFonts w:ascii="Times New Roman" w:hAnsi="Times New Roman"/>
          <w:b/>
          <w:sz w:val="24"/>
          <w:szCs w:val="24"/>
        </w:rPr>
      </w:pPr>
      <w:r w:rsidRPr="00594ED3">
        <w:rPr>
          <w:rFonts w:ascii="Times New Roman" w:hAnsi="Times New Roman"/>
          <w:b/>
          <w:sz w:val="24"/>
          <w:szCs w:val="24"/>
        </w:rPr>
        <w:br w:type="page"/>
      </w:r>
      <w:r w:rsidRPr="00594ED3">
        <w:rPr>
          <w:rFonts w:ascii="Times New Roman" w:hAnsi="Times New Roman"/>
          <w:b/>
          <w:sz w:val="24"/>
          <w:szCs w:val="24"/>
        </w:rPr>
        <w:lastRenderedPageBreak/>
        <w:t>Индивидуальный план воспитательной работы классного руководителя</w:t>
      </w:r>
    </w:p>
    <w:p w:rsidR="009D7141" w:rsidRPr="00594ED3" w:rsidRDefault="009D7141" w:rsidP="000D7814">
      <w:pPr>
        <w:spacing w:after="0" w:line="240" w:lineRule="auto"/>
        <w:ind w:left="567"/>
        <w:jc w:val="center"/>
        <w:rPr>
          <w:rFonts w:ascii="Times New Roman" w:hAnsi="Times New Roman"/>
          <w:sz w:val="24"/>
          <w:szCs w:val="24"/>
        </w:rPr>
      </w:pP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sz w:val="24"/>
          <w:szCs w:val="24"/>
        </w:rPr>
        <w:t>Ф.И.О. учащегося __________________________________________________ класс ____________________________________________________________</w:t>
      </w:r>
    </w:p>
    <w:p w:rsidR="009D7141" w:rsidRPr="00594ED3" w:rsidRDefault="009D7141" w:rsidP="000D7814">
      <w:pPr>
        <w:spacing w:after="0" w:line="240" w:lineRule="auto"/>
        <w:ind w:left="567"/>
        <w:rPr>
          <w:rFonts w:ascii="Times New Roman" w:hAnsi="Times New Roman"/>
          <w:sz w:val="24"/>
          <w:szCs w:val="24"/>
        </w:rPr>
      </w:pPr>
      <w:r w:rsidRPr="00594ED3">
        <w:rPr>
          <w:rFonts w:ascii="Times New Roman" w:hAnsi="Times New Roman"/>
          <w:sz w:val="24"/>
          <w:szCs w:val="24"/>
        </w:rPr>
        <w:t>Классный руководитель ____________________________________________</w:t>
      </w:r>
    </w:p>
    <w:p w:rsidR="009D7141" w:rsidRPr="00594ED3" w:rsidRDefault="009D7141" w:rsidP="000D7814">
      <w:pPr>
        <w:spacing w:after="0" w:line="240" w:lineRule="auto"/>
        <w:ind w:left="567"/>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2293"/>
        <w:gridCol w:w="1720"/>
        <w:gridCol w:w="2233"/>
        <w:gridCol w:w="1419"/>
      </w:tblGrid>
      <w:tr w:rsidR="009D7141" w:rsidRPr="00594ED3" w:rsidTr="009D7141">
        <w:tc>
          <w:tcPr>
            <w:tcW w:w="1252"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Рекомендации</w:t>
            </w:r>
          </w:p>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 xml:space="preserve"> педагога-психолога по результатам первичного обследования</w:t>
            </w:r>
          </w:p>
        </w:tc>
        <w:tc>
          <w:tcPr>
            <w:tcW w:w="1121"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Направление</w:t>
            </w:r>
          </w:p>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 xml:space="preserve"> работы</w:t>
            </w:r>
          </w:p>
        </w:tc>
        <w:tc>
          <w:tcPr>
            <w:tcW w:w="841"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Мероприятия</w:t>
            </w:r>
          </w:p>
        </w:tc>
        <w:tc>
          <w:tcPr>
            <w:tcW w:w="1092" w:type="pct"/>
          </w:tcPr>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 xml:space="preserve">Методы  и </w:t>
            </w:r>
          </w:p>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Формы (индивидуальные,</w:t>
            </w:r>
          </w:p>
          <w:p w:rsidR="009D7141" w:rsidRPr="00594ED3" w:rsidRDefault="009D7141" w:rsidP="00B612E9">
            <w:pPr>
              <w:spacing w:after="0" w:line="240" w:lineRule="auto"/>
              <w:jc w:val="center"/>
              <w:rPr>
                <w:rFonts w:ascii="Times New Roman" w:hAnsi="Times New Roman"/>
                <w:sz w:val="24"/>
                <w:szCs w:val="24"/>
                <w:lang w:eastAsia="ru-RU"/>
              </w:rPr>
            </w:pPr>
            <w:r w:rsidRPr="00594ED3">
              <w:rPr>
                <w:rFonts w:ascii="Times New Roman" w:hAnsi="Times New Roman"/>
                <w:sz w:val="24"/>
                <w:szCs w:val="24"/>
                <w:lang w:eastAsia="ru-RU"/>
              </w:rPr>
              <w:t xml:space="preserve"> групповые)</w:t>
            </w:r>
          </w:p>
        </w:tc>
        <w:tc>
          <w:tcPr>
            <w:tcW w:w="695"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Оценка результата</w:t>
            </w:r>
          </w:p>
        </w:tc>
      </w:tr>
      <w:tr w:rsidR="009D7141" w:rsidRPr="00594ED3" w:rsidTr="009D7141">
        <w:tc>
          <w:tcPr>
            <w:tcW w:w="1252"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Формирование и развитие коммуникативных навыков</w:t>
            </w:r>
          </w:p>
        </w:tc>
        <w:tc>
          <w:tcPr>
            <w:tcW w:w="1121"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Формирование</w:t>
            </w:r>
          </w:p>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 xml:space="preserve"> и развитие коммуникативных навыков</w:t>
            </w:r>
          </w:p>
        </w:tc>
        <w:tc>
          <w:tcPr>
            <w:tcW w:w="841"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1092"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695" w:type="pct"/>
          </w:tcPr>
          <w:p w:rsidR="009D7141" w:rsidRPr="00594ED3" w:rsidRDefault="009D7141" w:rsidP="00B612E9">
            <w:pPr>
              <w:spacing w:after="0" w:line="240" w:lineRule="auto"/>
              <w:jc w:val="center"/>
              <w:rPr>
                <w:rFonts w:ascii="Times New Roman" w:hAnsi="Times New Roman"/>
                <w:sz w:val="24"/>
                <w:szCs w:val="24"/>
                <w:lang w:eastAsia="ru-RU"/>
              </w:rPr>
            </w:pPr>
          </w:p>
        </w:tc>
      </w:tr>
      <w:tr w:rsidR="009D7141" w:rsidRPr="00594ED3" w:rsidTr="009D7141">
        <w:tc>
          <w:tcPr>
            <w:tcW w:w="1252"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1.</w:t>
            </w:r>
          </w:p>
        </w:tc>
        <w:tc>
          <w:tcPr>
            <w:tcW w:w="1121"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1.</w:t>
            </w:r>
          </w:p>
        </w:tc>
        <w:tc>
          <w:tcPr>
            <w:tcW w:w="841"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1092"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695" w:type="pct"/>
          </w:tcPr>
          <w:p w:rsidR="009D7141" w:rsidRPr="00594ED3" w:rsidRDefault="009D7141" w:rsidP="00B612E9">
            <w:pPr>
              <w:spacing w:after="0" w:line="240" w:lineRule="auto"/>
              <w:jc w:val="center"/>
              <w:rPr>
                <w:rFonts w:ascii="Times New Roman" w:hAnsi="Times New Roman"/>
                <w:sz w:val="24"/>
                <w:szCs w:val="24"/>
                <w:lang w:eastAsia="ru-RU"/>
              </w:rPr>
            </w:pPr>
          </w:p>
        </w:tc>
      </w:tr>
      <w:tr w:rsidR="009D7141" w:rsidRPr="00594ED3" w:rsidTr="009D7141">
        <w:tc>
          <w:tcPr>
            <w:tcW w:w="1252"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Социальные (вовлечение в общественную жизнь школы, класса, в городские программы; профориентация;  развитие  ответственности за порученное дело; работа с родителями и т.п.)</w:t>
            </w:r>
          </w:p>
        </w:tc>
        <w:tc>
          <w:tcPr>
            <w:tcW w:w="1121"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Социальные</w:t>
            </w:r>
          </w:p>
        </w:tc>
        <w:tc>
          <w:tcPr>
            <w:tcW w:w="841"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1092"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695" w:type="pct"/>
          </w:tcPr>
          <w:p w:rsidR="009D7141" w:rsidRPr="00594ED3" w:rsidRDefault="009D7141" w:rsidP="00B612E9">
            <w:pPr>
              <w:spacing w:after="0" w:line="240" w:lineRule="auto"/>
              <w:jc w:val="center"/>
              <w:rPr>
                <w:rFonts w:ascii="Times New Roman" w:hAnsi="Times New Roman"/>
                <w:sz w:val="24"/>
                <w:szCs w:val="24"/>
                <w:lang w:eastAsia="ru-RU"/>
              </w:rPr>
            </w:pPr>
          </w:p>
        </w:tc>
      </w:tr>
      <w:tr w:rsidR="009D7141" w:rsidRPr="00594ED3" w:rsidTr="009D7141">
        <w:tc>
          <w:tcPr>
            <w:tcW w:w="1252"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1.</w:t>
            </w:r>
          </w:p>
        </w:tc>
        <w:tc>
          <w:tcPr>
            <w:tcW w:w="1121"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1.</w:t>
            </w:r>
          </w:p>
        </w:tc>
        <w:tc>
          <w:tcPr>
            <w:tcW w:w="841"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1092"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695" w:type="pct"/>
          </w:tcPr>
          <w:p w:rsidR="009D7141" w:rsidRPr="00594ED3" w:rsidRDefault="009D7141" w:rsidP="00B612E9">
            <w:pPr>
              <w:spacing w:after="0" w:line="240" w:lineRule="auto"/>
              <w:jc w:val="center"/>
              <w:rPr>
                <w:rFonts w:ascii="Times New Roman" w:hAnsi="Times New Roman"/>
                <w:sz w:val="24"/>
                <w:szCs w:val="24"/>
                <w:lang w:eastAsia="ru-RU"/>
              </w:rPr>
            </w:pPr>
          </w:p>
        </w:tc>
      </w:tr>
      <w:tr w:rsidR="009D7141" w:rsidRPr="00594ED3" w:rsidTr="009D7141">
        <w:tc>
          <w:tcPr>
            <w:tcW w:w="1252"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2.</w:t>
            </w:r>
          </w:p>
        </w:tc>
        <w:tc>
          <w:tcPr>
            <w:tcW w:w="1121" w:type="pct"/>
          </w:tcPr>
          <w:p w:rsidR="009D7141" w:rsidRPr="00594ED3" w:rsidRDefault="009D7141" w:rsidP="00B612E9">
            <w:pPr>
              <w:spacing w:after="0" w:line="240" w:lineRule="auto"/>
              <w:rPr>
                <w:rFonts w:ascii="Times New Roman" w:hAnsi="Times New Roman"/>
                <w:sz w:val="24"/>
                <w:szCs w:val="24"/>
                <w:lang w:eastAsia="ru-RU"/>
              </w:rPr>
            </w:pPr>
            <w:r w:rsidRPr="00594ED3">
              <w:rPr>
                <w:rFonts w:ascii="Times New Roman" w:hAnsi="Times New Roman"/>
                <w:sz w:val="24"/>
                <w:szCs w:val="24"/>
                <w:lang w:eastAsia="ru-RU"/>
              </w:rPr>
              <w:t>2.</w:t>
            </w:r>
          </w:p>
        </w:tc>
        <w:tc>
          <w:tcPr>
            <w:tcW w:w="841"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1092" w:type="pct"/>
          </w:tcPr>
          <w:p w:rsidR="009D7141" w:rsidRPr="00594ED3" w:rsidRDefault="009D7141" w:rsidP="00B612E9">
            <w:pPr>
              <w:spacing w:after="0" w:line="240" w:lineRule="auto"/>
              <w:jc w:val="center"/>
              <w:rPr>
                <w:rFonts w:ascii="Times New Roman" w:hAnsi="Times New Roman"/>
                <w:sz w:val="24"/>
                <w:szCs w:val="24"/>
                <w:lang w:eastAsia="ru-RU"/>
              </w:rPr>
            </w:pPr>
          </w:p>
        </w:tc>
        <w:tc>
          <w:tcPr>
            <w:tcW w:w="695" w:type="pct"/>
          </w:tcPr>
          <w:p w:rsidR="009D7141" w:rsidRPr="00594ED3" w:rsidRDefault="009D7141" w:rsidP="00B612E9">
            <w:pPr>
              <w:spacing w:after="0" w:line="240" w:lineRule="auto"/>
              <w:jc w:val="center"/>
              <w:rPr>
                <w:rFonts w:ascii="Times New Roman" w:hAnsi="Times New Roman"/>
                <w:sz w:val="24"/>
                <w:szCs w:val="24"/>
                <w:lang w:eastAsia="ru-RU"/>
              </w:rPr>
            </w:pPr>
          </w:p>
        </w:tc>
      </w:tr>
    </w:tbl>
    <w:p w:rsidR="009D7141" w:rsidRPr="00594ED3" w:rsidRDefault="009D7141" w:rsidP="000D7814">
      <w:pPr>
        <w:pStyle w:val="a8"/>
        <w:ind w:left="567"/>
        <w:jc w:val="center"/>
        <w:rPr>
          <w:rFonts w:ascii="Times New Roman" w:hAnsi="Times New Roman"/>
          <w:b/>
          <w:lang w:eastAsia="en-US"/>
        </w:rPr>
      </w:pPr>
      <w:r w:rsidRPr="00594ED3">
        <w:rPr>
          <w:rFonts w:ascii="Times New Roman" w:hAnsi="Times New Roman"/>
          <w:b/>
          <w:lang w:eastAsia="en-US"/>
        </w:rPr>
        <w:t>Планируемые результаты работы:</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Снижен уровень  тревожности обучающихся в образовательном процессе.</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Повышение мотивации к обучению детей с ЗПР.</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Повышение качества усвоения предметных программ.</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Формируются социальные и коммуникативные компетенции.</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Адаптация обучающихся в классном коллективе, вовлечение в общественную жизнь.</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Повышение уровня самоорганизации и воспитанности.</w:t>
      </w:r>
    </w:p>
    <w:p w:rsidR="009D7141" w:rsidRPr="00594ED3" w:rsidRDefault="009D7141" w:rsidP="00C24FFD">
      <w:pPr>
        <w:numPr>
          <w:ilvl w:val="0"/>
          <w:numId w:val="212"/>
        </w:numPr>
        <w:spacing w:after="0" w:line="240" w:lineRule="auto"/>
        <w:ind w:left="567" w:firstLine="0"/>
        <w:rPr>
          <w:rFonts w:ascii="Times New Roman" w:hAnsi="Times New Roman"/>
          <w:sz w:val="24"/>
          <w:szCs w:val="24"/>
        </w:rPr>
      </w:pPr>
      <w:r w:rsidRPr="00594ED3">
        <w:rPr>
          <w:rFonts w:ascii="Times New Roman" w:hAnsi="Times New Roman"/>
          <w:sz w:val="24"/>
          <w:szCs w:val="24"/>
        </w:rPr>
        <w:t>Рост достижений обучающихся.</w:t>
      </w:r>
    </w:p>
    <w:p w:rsidR="009D7141" w:rsidRPr="00594ED3" w:rsidRDefault="009D7141" w:rsidP="000D7814">
      <w:pPr>
        <w:pStyle w:val="a7"/>
        <w:spacing w:before="0" w:beforeAutospacing="0" w:after="0" w:afterAutospacing="0"/>
        <w:ind w:left="567"/>
        <w:rPr>
          <w:rFonts w:ascii="Times New Roman" w:hAnsi="Times New Roman"/>
          <w:bCs/>
        </w:rPr>
      </w:pPr>
      <w:r w:rsidRPr="00594ED3">
        <w:rPr>
          <w:rFonts w:ascii="Times New Roman" w:hAnsi="Times New Roman"/>
          <w:color w:val="000000"/>
        </w:rPr>
        <w:t>Выявление  одаренных детей и организация работы по развитию их</w:t>
      </w:r>
      <w:r w:rsidRPr="00594ED3">
        <w:rPr>
          <w:rFonts w:ascii="Times New Roman" w:hAnsi="Times New Roman"/>
        </w:rPr>
        <w:t xml:space="preserve"> творческого потенциала</w:t>
      </w:r>
      <w:r w:rsidRPr="00594ED3">
        <w:rPr>
          <w:rFonts w:ascii="Times New Roman" w:hAnsi="Times New Roman"/>
          <w:bCs/>
        </w:rPr>
        <w:t xml:space="preserve"> </w:t>
      </w:r>
    </w:p>
    <w:p w:rsidR="009D7141" w:rsidRPr="00594ED3" w:rsidRDefault="009D7141" w:rsidP="000D7814">
      <w:pPr>
        <w:pStyle w:val="a7"/>
        <w:spacing w:before="0" w:beforeAutospacing="0" w:after="0" w:afterAutospacing="0"/>
        <w:ind w:left="567"/>
        <w:rPr>
          <w:rFonts w:ascii="Times New Roman" w:hAnsi="Times New Roman"/>
        </w:rPr>
      </w:pPr>
      <w:r w:rsidRPr="00594ED3">
        <w:rPr>
          <w:rFonts w:ascii="Times New Roman" w:hAnsi="Times New Roman"/>
          <w:bCs/>
        </w:rPr>
        <w:t xml:space="preserve">Цель: </w:t>
      </w:r>
      <w:r w:rsidRPr="00594ED3">
        <w:rPr>
          <w:rFonts w:ascii="Times New Roman" w:hAnsi="Times New Roman"/>
        </w:rPr>
        <w:t xml:space="preserve">выявить детей с опережающим уровнем развития абстрактно-логического мышления, создание предпосылок для положительной мотивации творчества. </w:t>
      </w:r>
    </w:p>
    <w:p w:rsidR="009D7141" w:rsidRPr="00594ED3" w:rsidRDefault="009D7141" w:rsidP="000D7814">
      <w:pPr>
        <w:pStyle w:val="3"/>
        <w:spacing w:before="0" w:beforeAutospacing="0" w:after="0" w:afterAutospacing="0"/>
        <w:ind w:left="567"/>
        <w:rPr>
          <w:b w:val="0"/>
          <w:sz w:val="24"/>
          <w:szCs w:val="24"/>
        </w:rPr>
      </w:pPr>
      <w:r w:rsidRPr="00594ED3">
        <w:rPr>
          <w:b w:val="0"/>
          <w:sz w:val="24"/>
          <w:szCs w:val="24"/>
        </w:rPr>
        <w:t> </w:t>
      </w:r>
      <w:bookmarkStart w:id="480" w:name="_Toc479236746"/>
      <w:r w:rsidRPr="00594ED3">
        <w:rPr>
          <w:b w:val="0"/>
          <w:sz w:val="24"/>
          <w:szCs w:val="24"/>
        </w:rPr>
        <w:t>Задачи</w:t>
      </w:r>
      <w:bookmarkEnd w:id="480"/>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изучение природы детской одаренности; </w:t>
      </w:r>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 </w:t>
      </w:r>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создание базы данных в рамках Программы; </w:t>
      </w:r>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внедрение в учебный процесс интерактивных технологий; </w:t>
      </w:r>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организация совместной работы ОУ и УДО по поддержке одаренности; </w:t>
      </w:r>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развитие сферы дополнительного образования, удовлетворяющего потребности, интересы детей; </w:t>
      </w:r>
    </w:p>
    <w:p w:rsidR="009D7141" w:rsidRPr="00594ED3" w:rsidRDefault="009D7141" w:rsidP="00C24FFD">
      <w:pPr>
        <w:numPr>
          <w:ilvl w:val="0"/>
          <w:numId w:val="216"/>
        </w:numPr>
        <w:spacing w:after="0" w:line="240" w:lineRule="auto"/>
        <w:ind w:left="567" w:firstLine="0"/>
        <w:rPr>
          <w:rFonts w:ascii="Times New Roman" w:hAnsi="Times New Roman"/>
          <w:sz w:val="24"/>
          <w:szCs w:val="24"/>
        </w:rPr>
      </w:pPr>
      <w:r w:rsidRPr="00594ED3">
        <w:rPr>
          <w:rFonts w:ascii="Times New Roman" w:hAnsi="Times New Roman"/>
          <w:sz w:val="24"/>
          <w:szCs w:val="24"/>
        </w:rPr>
        <w:lastRenderedPageBreak/>
        <w:t xml:space="preserve">подготовка и повышение квалификации кадров по работе с одаренными детьми. </w:t>
      </w:r>
    </w:p>
    <w:p w:rsidR="009D7141" w:rsidRPr="00594ED3" w:rsidRDefault="009D7141" w:rsidP="000D7814">
      <w:pPr>
        <w:shd w:val="clear" w:color="auto" w:fill="FFFFFF"/>
        <w:autoSpaceDE w:val="0"/>
        <w:autoSpaceDN w:val="0"/>
        <w:adjustRightInd w:val="0"/>
        <w:spacing w:after="0" w:line="240" w:lineRule="auto"/>
        <w:ind w:left="567"/>
        <w:jc w:val="center"/>
        <w:rPr>
          <w:rFonts w:ascii="Times New Roman" w:hAnsi="Times New Roman"/>
          <w:b/>
          <w:bCs/>
          <w:iCs/>
          <w:color w:val="000000"/>
          <w:sz w:val="24"/>
          <w:szCs w:val="24"/>
        </w:rPr>
      </w:pPr>
      <w:r w:rsidRPr="00594ED3">
        <w:rPr>
          <w:rFonts w:ascii="Times New Roman" w:hAnsi="Times New Roman"/>
          <w:b/>
          <w:bCs/>
          <w:color w:val="000000"/>
          <w:sz w:val="24"/>
          <w:szCs w:val="24"/>
        </w:rPr>
        <w:t>Умственная одаренность. Её психологические проявления.</w:t>
      </w:r>
      <w:r w:rsidRPr="00594ED3">
        <w:rPr>
          <w:rFonts w:ascii="Times New Roman" w:hAnsi="Times New Roman"/>
          <w:b/>
          <w:bCs/>
          <w:iCs/>
          <w:color w:val="000000"/>
          <w:sz w:val="24"/>
          <w:szCs w:val="24"/>
        </w:rPr>
        <w:t xml:space="preserve"> </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bCs/>
          <w:color w:val="000000"/>
          <w:sz w:val="24"/>
          <w:szCs w:val="24"/>
        </w:rPr>
        <w:t xml:space="preserve">Одаренность  </w:t>
      </w:r>
      <w:r w:rsidRPr="00594ED3">
        <w:rPr>
          <w:rFonts w:ascii="Times New Roman" w:hAnsi="Times New Roman"/>
          <w:color w:val="000000"/>
          <w:sz w:val="24"/>
          <w:szCs w:val="24"/>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9D7141" w:rsidRPr="00594ED3" w:rsidRDefault="009D7141" w:rsidP="000D7814">
      <w:pPr>
        <w:shd w:val="clear" w:color="auto" w:fill="FFFFFF"/>
        <w:tabs>
          <w:tab w:val="left" w:pos="2070"/>
        </w:tabs>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w:t>
      </w:r>
      <w:r w:rsidRPr="00594ED3">
        <w:rPr>
          <w:rFonts w:ascii="Times New Roman" w:hAnsi="Times New Roman"/>
          <w:sz w:val="24"/>
          <w:szCs w:val="24"/>
        </w:rPr>
        <w:t xml:space="preserve"> </w:t>
      </w:r>
      <w:r w:rsidRPr="00594ED3">
        <w:rPr>
          <w:rFonts w:ascii="Times New Roman" w:hAnsi="Times New Roman"/>
          <w:color w:val="000000"/>
          <w:sz w:val="24"/>
          <w:szCs w:val="24"/>
        </w:rPr>
        <w:t>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D7141" w:rsidRPr="00594ED3" w:rsidRDefault="009D7141" w:rsidP="000D7814">
      <w:pPr>
        <w:shd w:val="clear" w:color="auto" w:fill="FFFFFF"/>
        <w:autoSpaceDE w:val="0"/>
        <w:autoSpaceDN w:val="0"/>
        <w:adjustRightInd w:val="0"/>
        <w:spacing w:after="0" w:line="240" w:lineRule="auto"/>
        <w:ind w:left="567"/>
        <w:jc w:val="center"/>
        <w:rPr>
          <w:rFonts w:ascii="Times New Roman" w:hAnsi="Times New Roman"/>
          <w:bCs/>
          <w:iCs/>
          <w:color w:val="000000"/>
          <w:sz w:val="24"/>
          <w:szCs w:val="24"/>
        </w:rPr>
      </w:pPr>
      <w:r w:rsidRPr="00594ED3">
        <w:rPr>
          <w:rFonts w:ascii="Times New Roman" w:hAnsi="Times New Roman"/>
          <w:bCs/>
          <w:iCs/>
          <w:color w:val="000000"/>
          <w:sz w:val="24"/>
          <w:szCs w:val="24"/>
        </w:rPr>
        <w:t>Виды одаренности</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Одаренные дети чрезвычайно сильно отличаются друг от друга по видам одаренности.</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К выделенным видам одаренности относятся следующие:</w:t>
      </w:r>
    </w:p>
    <w:p w:rsidR="009D7141" w:rsidRPr="009D567A" w:rsidRDefault="009D7141" w:rsidP="000D7814">
      <w:pPr>
        <w:shd w:val="clear" w:color="auto" w:fill="FFFFFF"/>
        <w:autoSpaceDE w:val="0"/>
        <w:autoSpaceDN w:val="0"/>
        <w:adjustRightInd w:val="0"/>
        <w:spacing w:after="0" w:line="240" w:lineRule="auto"/>
        <w:ind w:left="567"/>
        <w:rPr>
          <w:rFonts w:ascii="Times New Roman" w:hAnsi="Times New Roman"/>
          <w:b/>
          <w:iCs/>
          <w:color w:val="000000"/>
          <w:sz w:val="24"/>
          <w:szCs w:val="24"/>
        </w:rPr>
      </w:pPr>
      <w:r w:rsidRPr="009D567A">
        <w:rPr>
          <w:rFonts w:ascii="Times New Roman" w:hAnsi="Times New Roman"/>
          <w:b/>
          <w:iCs/>
          <w:color w:val="000000"/>
          <w:sz w:val="24"/>
          <w:szCs w:val="24"/>
        </w:rPr>
        <w:t>Художественная одаренность</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 xml:space="preserve">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w:t>
      </w:r>
      <w:r w:rsidRPr="00594ED3">
        <w:rPr>
          <w:rFonts w:ascii="Times New Roman" w:hAnsi="Times New Roman"/>
          <w:color w:val="000000"/>
          <w:sz w:val="24"/>
          <w:szCs w:val="24"/>
        </w:rPr>
        <w:lastRenderedPageBreak/>
        <w:t>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D7141" w:rsidRPr="009D567A" w:rsidRDefault="009D7141" w:rsidP="000D7814">
      <w:pPr>
        <w:shd w:val="clear" w:color="auto" w:fill="FFFFFF"/>
        <w:autoSpaceDE w:val="0"/>
        <w:autoSpaceDN w:val="0"/>
        <w:adjustRightInd w:val="0"/>
        <w:spacing w:after="0" w:line="240" w:lineRule="auto"/>
        <w:ind w:left="567"/>
        <w:rPr>
          <w:rFonts w:ascii="Times New Roman" w:hAnsi="Times New Roman"/>
          <w:b/>
          <w:iCs/>
          <w:color w:val="000000"/>
          <w:sz w:val="24"/>
          <w:szCs w:val="24"/>
        </w:rPr>
      </w:pPr>
      <w:r w:rsidRPr="009D567A">
        <w:rPr>
          <w:rFonts w:ascii="Times New Roman" w:hAnsi="Times New Roman"/>
          <w:b/>
          <w:iCs/>
          <w:color w:val="000000"/>
          <w:sz w:val="24"/>
          <w:szCs w:val="24"/>
        </w:rPr>
        <w:t>Общая интеллектуальная и академическая одаренность</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D7141" w:rsidRPr="009D567A" w:rsidRDefault="009D7141" w:rsidP="000D7814">
      <w:pPr>
        <w:shd w:val="clear" w:color="auto" w:fill="FFFFFF"/>
        <w:autoSpaceDE w:val="0"/>
        <w:autoSpaceDN w:val="0"/>
        <w:adjustRightInd w:val="0"/>
        <w:spacing w:after="0" w:line="240" w:lineRule="auto"/>
        <w:ind w:left="567"/>
        <w:rPr>
          <w:rFonts w:ascii="Times New Roman" w:hAnsi="Times New Roman"/>
          <w:b/>
          <w:iCs/>
          <w:color w:val="000000"/>
          <w:sz w:val="24"/>
          <w:szCs w:val="24"/>
        </w:rPr>
      </w:pPr>
      <w:r w:rsidRPr="009D567A">
        <w:rPr>
          <w:rFonts w:ascii="Times New Roman" w:hAnsi="Times New Roman"/>
          <w:b/>
          <w:iCs/>
          <w:color w:val="000000"/>
          <w:sz w:val="24"/>
          <w:szCs w:val="24"/>
        </w:rPr>
        <w:t>Творческая одаренность</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Отсутствие внимания условностям и авторитетам;</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Большая независимость в суждениях;</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Тонкое чувство юмора;</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Отсутствие внимания к порядку и организации работы;</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Яркий темперамент.</w:t>
      </w:r>
    </w:p>
    <w:p w:rsidR="009D7141" w:rsidRPr="009D567A" w:rsidRDefault="009D7141" w:rsidP="000D7814">
      <w:pPr>
        <w:shd w:val="clear" w:color="auto" w:fill="FFFFFF"/>
        <w:autoSpaceDE w:val="0"/>
        <w:autoSpaceDN w:val="0"/>
        <w:adjustRightInd w:val="0"/>
        <w:spacing w:after="0" w:line="240" w:lineRule="auto"/>
        <w:ind w:left="567"/>
        <w:rPr>
          <w:rFonts w:ascii="Times New Roman" w:hAnsi="Times New Roman"/>
          <w:b/>
          <w:iCs/>
          <w:color w:val="000000"/>
          <w:sz w:val="24"/>
          <w:szCs w:val="24"/>
        </w:rPr>
      </w:pPr>
      <w:r w:rsidRPr="009D567A">
        <w:rPr>
          <w:rFonts w:ascii="Times New Roman" w:hAnsi="Times New Roman"/>
          <w:b/>
          <w:iCs/>
          <w:color w:val="000000"/>
          <w:sz w:val="24"/>
          <w:szCs w:val="24"/>
        </w:rPr>
        <w:t>Социальная одаренность</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sz w:val="24"/>
          <w:szCs w:val="24"/>
        </w:rPr>
      </w:pPr>
      <w:r w:rsidRPr="00594ED3">
        <w:rPr>
          <w:rFonts w:ascii="Times New Roman" w:hAnsi="Times New Roman"/>
          <w:color w:val="000000"/>
          <w:sz w:val="24"/>
          <w:szCs w:val="24"/>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w:t>
      </w:r>
      <w:r w:rsidRPr="00594ED3">
        <w:rPr>
          <w:rFonts w:ascii="Times New Roman" w:hAnsi="Times New Roman"/>
          <w:sz w:val="24"/>
          <w:szCs w:val="24"/>
        </w:rPr>
        <w:t>одаренности, как социальная перцепция, просоциальное поведение, нравственные суждения, организаторские умения и т. д.</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lastRenderedPageBreak/>
        <w:t>• Интеллект выше среднего;</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Умение принимать решение;</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Способность иметь дело с абстрактными понятиями, с планированием будущего, с временными ограничениями;</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Ощущение цели, направления движения;</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Гибкость; приспосабливаемость;</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Чувство ответственности;</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Уверенность в себе и знание себя;</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Настойчивость;</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Энтузиазм;</w:t>
      </w:r>
    </w:p>
    <w:p w:rsidR="009D7141" w:rsidRPr="00594ED3" w:rsidRDefault="009D7141" w:rsidP="000D7814">
      <w:pPr>
        <w:shd w:val="clear" w:color="auto" w:fill="FFFFFF"/>
        <w:autoSpaceDE w:val="0"/>
        <w:autoSpaceDN w:val="0"/>
        <w:adjustRightInd w:val="0"/>
        <w:spacing w:after="0" w:line="240" w:lineRule="auto"/>
        <w:ind w:left="567"/>
        <w:rPr>
          <w:rFonts w:ascii="Times New Roman" w:hAnsi="Times New Roman"/>
          <w:color w:val="000000"/>
          <w:sz w:val="24"/>
          <w:szCs w:val="24"/>
        </w:rPr>
      </w:pPr>
      <w:r w:rsidRPr="00594ED3">
        <w:rPr>
          <w:rFonts w:ascii="Times New Roman" w:hAnsi="Times New Roman"/>
          <w:color w:val="000000"/>
          <w:sz w:val="24"/>
          <w:szCs w:val="24"/>
        </w:rPr>
        <w:t>• Умение ясно выражать мысли.</w:t>
      </w:r>
    </w:p>
    <w:p w:rsidR="009D7141" w:rsidRPr="00594ED3" w:rsidRDefault="009D7141" w:rsidP="004471B3">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Перечисленные виды одаренности про</w:t>
      </w:r>
      <w:r w:rsidR="004471B3">
        <w:rPr>
          <w:rFonts w:ascii="Times New Roman" w:hAnsi="Times New Roman"/>
          <w:color w:val="000000"/>
          <w:sz w:val="24"/>
          <w:szCs w:val="24"/>
        </w:rPr>
        <w:t>являютс</w:t>
      </w:r>
      <w:r w:rsidRPr="00594ED3">
        <w:rPr>
          <w:rFonts w:ascii="Times New Roman" w:hAnsi="Times New Roman"/>
          <w:color w:val="000000"/>
          <w:sz w:val="24"/>
          <w:szCs w:val="24"/>
        </w:rPr>
        <w:t>специфические барьеры на пути своего развития в зависимости от индивидуальных особенностей и своеобразия окружения ребенка.</w:t>
      </w:r>
    </w:p>
    <w:p w:rsidR="009D7141" w:rsidRPr="00594ED3" w:rsidRDefault="009D7141" w:rsidP="000D7814">
      <w:pPr>
        <w:shd w:val="clear" w:color="auto" w:fill="FFFFFF"/>
        <w:tabs>
          <w:tab w:val="left" w:pos="9285"/>
        </w:tabs>
        <w:autoSpaceDE w:val="0"/>
        <w:autoSpaceDN w:val="0"/>
        <w:adjustRightInd w:val="0"/>
        <w:spacing w:after="0" w:line="240" w:lineRule="auto"/>
        <w:ind w:left="567"/>
        <w:rPr>
          <w:rFonts w:ascii="Times New Roman" w:hAnsi="Times New Roman"/>
          <w:bCs/>
          <w:iCs/>
          <w:color w:val="000000"/>
          <w:sz w:val="24"/>
          <w:szCs w:val="24"/>
        </w:rPr>
      </w:pPr>
      <w:r w:rsidRPr="00594ED3">
        <w:rPr>
          <w:rFonts w:ascii="Times New Roman" w:hAnsi="Times New Roman"/>
          <w:bCs/>
          <w:iCs/>
          <w:color w:val="000000"/>
          <w:sz w:val="24"/>
          <w:szCs w:val="24"/>
        </w:rPr>
        <w:t>Сложности психического развития одаренных детей.</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D7141" w:rsidRPr="00594ED3" w:rsidRDefault="009D7141" w:rsidP="000D7814">
      <w:pPr>
        <w:shd w:val="clear" w:color="auto" w:fill="FFFFFF"/>
        <w:autoSpaceDE w:val="0"/>
        <w:autoSpaceDN w:val="0"/>
        <w:adjustRightInd w:val="0"/>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D7141" w:rsidRPr="00594ED3" w:rsidRDefault="009D7141" w:rsidP="000D7814">
      <w:pPr>
        <w:spacing w:after="0" w:line="240" w:lineRule="auto"/>
        <w:ind w:left="567"/>
        <w:jc w:val="both"/>
        <w:rPr>
          <w:rFonts w:ascii="Times New Roman" w:hAnsi="Times New Roman"/>
          <w:color w:val="000000"/>
          <w:sz w:val="24"/>
          <w:szCs w:val="24"/>
        </w:rPr>
      </w:pPr>
      <w:r w:rsidRPr="00594ED3">
        <w:rPr>
          <w:rFonts w:ascii="Times New Roman" w:hAnsi="Times New Roman"/>
          <w:color w:val="000000"/>
          <w:sz w:val="24"/>
          <w:szCs w:val="24"/>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D7141" w:rsidRPr="00594ED3" w:rsidRDefault="009D7141" w:rsidP="000D7814">
      <w:pPr>
        <w:tabs>
          <w:tab w:val="left" w:pos="6885"/>
        </w:tabs>
        <w:spacing w:after="0" w:line="240" w:lineRule="auto"/>
        <w:ind w:left="567"/>
        <w:rPr>
          <w:rFonts w:ascii="Times New Roman" w:hAnsi="Times New Roman"/>
          <w:sz w:val="24"/>
          <w:szCs w:val="24"/>
        </w:rPr>
      </w:pPr>
      <w:r w:rsidRPr="00594ED3">
        <w:rPr>
          <w:rFonts w:ascii="Times New Roman" w:hAnsi="Times New Roman"/>
          <w:color w:val="000000"/>
          <w:sz w:val="24"/>
          <w:szCs w:val="24"/>
        </w:rPr>
        <w:tab/>
      </w:r>
    </w:p>
    <w:p w:rsidR="009D7141" w:rsidRPr="00594ED3" w:rsidRDefault="009D7141" w:rsidP="000D7814">
      <w:pPr>
        <w:pStyle w:val="a8"/>
        <w:autoSpaceDE w:val="0"/>
        <w:autoSpaceDN w:val="0"/>
        <w:adjustRightInd w:val="0"/>
        <w:ind w:left="567"/>
        <w:jc w:val="center"/>
        <w:rPr>
          <w:rFonts w:ascii="Times New Roman" w:hAnsi="Times New Roman"/>
          <w:b/>
        </w:rPr>
      </w:pPr>
      <w:r w:rsidRPr="00594ED3">
        <w:rPr>
          <w:rFonts w:ascii="Times New Roman" w:hAnsi="Times New Roman"/>
          <w:b/>
        </w:rPr>
        <w:t>План работы с одаренными детьми</w:t>
      </w:r>
    </w:p>
    <w:p w:rsidR="009D7141" w:rsidRPr="00594ED3" w:rsidRDefault="009D7141" w:rsidP="000D7814">
      <w:pPr>
        <w:pStyle w:val="a8"/>
        <w:autoSpaceDE w:val="0"/>
        <w:autoSpaceDN w:val="0"/>
        <w:adjustRightInd w:val="0"/>
        <w:ind w:left="567"/>
        <w:rPr>
          <w:rFonts w:ascii="Times New Roman" w:hAnsi="Times New Roman"/>
        </w:rPr>
      </w:pPr>
    </w:p>
    <w:tbl>
      <w:tblPr>
        <w:tblW w:w="101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245"/>
        <w:gridCol w:w="13"/>
        <w:gridCol w:w="1620"/>
        <w:gridCol w:w="68"/>
        <w:gridCol w:w="2452"/>
        <w:gridCol w:w="48"/>
      </w:tblGrid>
      <w:tr w:rsidR="009D7141" w:rsidRPr="00594ED3" w:rsidTr="00E91BDB">
        <w:trPr>
          <w:trHeight w:val="451"/>
        </w:trPr>
        <w:tc>
          <w:tcPr>
            <w:tcW w:w="709" w:type="dxa"/>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w:t>
            </w:r>
          </w:p>
        </w:tc>
        <w:tc>
          <w:tcPr>
            <w:tcW w:w="5245" w:type="dxa"/>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Основные направления</w:t>
            </w:r>
          </w:p>
        </w:tc>
        <w:tc>
          <w:tcPr>
            <w:tcW w:w="1701" w:type="dxa"/>
            <w:gridSpan w:val="3"/>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Сроки</w:t>
            </w:r>
          </w:p>
        </w:tc>
        <w:tc>
          <w:tcPr>
            <w:tcW w:w="250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Ответственные</w:t>
            </w:r>
          </w:p>
        </w:tc>
      </w:tr>
      <w:tr w:rsidR="009D7141" w:rsidRPr="00594ED3" w:rsidTr="00E91BDB">
        <w:trPr>
          <w:trHeight w:val="487"/>
        </w:trPr>
        <w:tc>
          <w:tcPr>
            <w:tcW w:w="10155" w:type="dxa"/>
            <w:gridSpan w:val="7"/>
            <w:vAlign w:val="center"/>
          </w:tcPr>
          <w:p w:rsidR="009D7141" w:rsidRPr="00594ED3" w:rsidRDefault="009D7141" w:rsidP="00B612E9">
            <w:pPr>
              <w:pStyle w:val="a8"/>
              <w:numPr>
                <w:ilvl w:val="0"/>
                <w:numId w:val="213"/>
              </w:numPr>
              <w:autoSpaceDE w:val="0"/>
              <w:autoSpaceDN w:val="0"/>
              <w:adjustRightInd w:val="0"/>
              <w:ind w:left="0" w:firstLine="0"/>
              <w:jc w:val="center"/>
              <w:rPr>
                <w:rFonts w:ascii="Times New Roman" w:hAnsi="Times New Roman"/>
              </w:rPr>
            </w:pPr>
            <w:r w:rsidRPr="00594ED3">
              <w:rPr>
                <w:rFonts w:ascii="Times New Roman" w:hAnsi="Times New Roman"/>
              </w:rPr>
              <w:t>Организационная работа</w:t>
            </w: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1.1</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Корректировка плана работы с ОД.</w:t>
            </w:r>
          </w:p>
        </w:tc>
        <w:tc>
          <w:tcPr>
            <w:tcW w:w="1701" w:type="dxa"/>
            <w:gridSpan w:val="3"/>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Август</w:t>
            </w:r>
          </w:p>
        </w:tc>
        <w:tc>
          <w:tcPr>
            <w:tcW w:w="250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Зам. дир. по УВР</w:t>
            </w: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1.2</w:t>
            </w:r>
          </w:p>
        </w:tc>
        <w:tc>
          <w:tcPr>
            <w:tcW w:w="5245" w:type="dxa"/>
            <w:vAlign w:val="center"/>
          </w:tcPr>
          <w:p w:rsidR="009D7141" w:rsidRPr="00594ED3" w:rsidRDefault="009D7141" w:rsidP="00B612E9">
            <w:pPr>
              <w:shd w:val="clear" w:color="auto" w:fill="FFFFFF"/>
              <w:autoSpaceDE w:val="0"/>
              <w:autoSpaceDN w:val="0"/>
              <w:adjustRightInd w:val="0"/>
              <w:spacing w:after="0" w:line="240" w:lineRule="auto"/>
              <w:rPr>
                <w:rFonts w:ascii="Times New Roman" w:hAnsi="Times New Roman"/>
                <w:sz w:val="24"/>
                <w:szCs w:val="24"/>
              </w:rPr>
            </w:pPr>
            <w:r w:rsidRPr="00594ED3">
              <w:rPr>
                <w:rFonts w:ascii="Times New Roman" w:hAnsi="Times New Roman"/>
                <w:sz w:val="24"/>
                <w:szCs w:val="24"/>
              </w:rPr>
              <w:t xml:space="preserve">Семинар - практикум: «Умственная одаренность и ее психологические проявления. Склонности учителя к работе с ОД». </w:t>
            </w:r>
          </w:p>
        </w:tc>
        <w:tc>
          <w:tcPr>
            <w:tcW w:w="1701" w:type="dxa"/>
            <w:gridSpan w:val="3"/>
            <w:vAlign w:val="center"/>
          </w:tcPr>
          <w:p w:rsidR="009D7141" w:rsidRPr="00594ED3" w:rsidRDefault="009D7141" w:rsidP="00B612E9">
            <w:pPr>
              <w:shd w:val="clear" w:color="auto" w:fill="FFFFFF"/>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Сентябрь</w:t>
            </w:r>
          </w:p>
        </w:tc>
        <w:tc>
          <w:tcPr>
            <w:tcW w:w="250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Зам. дир. по УВР</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05"/>
        </w:trPr>
        <w:tc>
          <w:tcPr>
            <w:tcW w:w="10155" w:type="dxa"/>
            <w:gridSpan w:val="7"/>
            <w:vAlign w:val="center"/>
          </w:tcPr>
          <w:p w:rsidR="009D7141" w:rsidRPr="00594ED3" w:rsidRDefault="009D7141" w:rsidP="00B612E9">
            <w:pPr>
              <w:pStyle w:val="a8"/>
              <w:numPr>
                <w:ilvl w:val="0"/>
                <w:numId w:val="213"/>
              </w:numPr>
              <w:autoSpaceDE w:val="0"/>
              <w:autoSpaceDN w:val="0"/>
              <w:adjustRightInd w:val="0"/>
              <w:ind w:left="0" w:firstLine="0"/>
              <w:jc w:val="center"/>
              <w:rPr>
                <w:rFonts w:ascii="Times New Roman" w:hAnsi="Times New Roman"/>
              </w:rPr>
            </w:pPr>
            <w:r w:rsidRPr="00594ED3">
              <w:rPr>
                <w:rFonts w:ascii="Times New Roman" w:hAnsi="Times New Roman"/>
              </w:rPr>
              <w:t>Диагностическая работа</w:t>
            </w: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2.1</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Подготовка диагностических материалов          (анкеты для родителей, тесты для учащихся, карты наблюдений и др.).</w:t>
            </w:r>
          </w:p>
        </w:tc>
        <w:tc>
          <w:tcPr>
            <w:tcW w:w="1701" w:type="dxa"/>
            <w:gridSpan w:val="3"/>
            <w:vMerge w:val="restart"/>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Сентябрь</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В течение года</w:t>
            </w:r>
          </w:p>
        </w:tc>
        <w:tc>
          <w:tcPr>
            <w:tcW w:w="250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lastRenderedPageBreak/>
              <w:t>Зам. дир. по УВР</w:t>
            </w:r>
          </w:p>
        </w:tc>
      </w:tr>
      <w:tr w:rsidR="009D7141" w:rsidRPr="00594ED3" w:rsidTr="00E91BDB">
        <w:trPr>
          <w:trHeight w:val="585"/>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lastRenderedPageBreak/>
              <w:t>2.2</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Изучение интересов и склонностей обучающихся: уточнение критериев всех видов одаренности.</w:t>
            </w:r>
          </w:p>
        </w:tc>
        <w:tc>
          <w:tcPr>
            <w:tcW w:w="1701" w:type="dxa"/>
            <w:gridSpan w:val="3"/>
            <w:vMerge/>
            <w:vAlign w:val="center"/>
          </w:tcPr>
          <w:p w:rsidR="009D7141" w:rsidRPr="00594ED3" w:rsidRDefault="009D7141" w:rsidP="00B612E9">
            <w:pPr>
              <w:autoSpaceDE w:val="0"/>
              <w:autoSpaceDN w:val="0"/>
              <w:adjustRightInd w:val="0"/>
              <w:spacing w:after="0" w:line="240" w:lineRule="auto"/>
              <w:rPr>
                <w:rFonts w:ascii="Times New Roman" w:hAnsi="Times New Roman"/>
                <w:sz w:val="24"/>
                <w:szCs w:val="24"/>
              </w:rPr>
            </w:pPr>
          </w:p>
        </w:tc>
        <w:tc>
          <w:tcPr>
            <w:tcW w:w="2500" w:type="dxa"/>
            <w:gridSpan w:val="2"/>
            <w:vMerge w:val="restart"/>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Классные руководители</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2.3</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Диагностика родителей и индивидуальные беседы.</w:t>
            </w:r>
          </w:p>
        </w:tc>
        <w:tc>
          <w:tcPr>
            <w:tcW w:w="1701" w:type="dxa"/>
            <w:gridSpan w:val="3"/>
            <w:vMerge/>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c>
          <w:tcPr>
            <w:tcW w:w="2500" w:type="dxa"/>
            <w:gridSpan w:val="2"/>
            <w:vMerge/>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2.4</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Выявление и отбор одаренных, талантливых детей. Составление базы данных ОД, ее пополнение.</w:t>
            </w:r>
          </w:p>
        </w:tc>
        <w:tc>
          <w:tcPr>
            <w:tcW w:w="1701" w:type="dxa"/>
            <w:gridSpan w:val="3"/>
            <w:vMerge/>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c>
          <w:tcPr>
            <w:tcW w:w="2500" w:type="dxa"/>
            <w:gridSpan w:val="2"/>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Зам. дир. по УВР</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87"/>
        </w:trPr>
        <w:tc>
          <w:tcPr>
            <w:tcW w:w="10155" w:type="dxa"/>
            <w:gridSpan w:val="7"/>
            <w:vAlign w:val="center"/>
          </w:tcPr>
          <w:p w:rsidR="009D7141" w:rsidRPr="00594ED3" w:rsidRDefault="009D7141" w:rsidP="00B612E9">
            <w:pPr>
              <w:pStyle w:val="a8"/>
              <w:numPr>
                <w:ilvl w:val="0"/>
                <w:numId w:val="213"/>
              </w:numPr>
              <w:autoSpaceDE w:val="0"/>
              <w:autoSpaceDN w:val="0"/>
              <w:adjustRightInd w:val="0"/>
              <w:ind w:left="0" w:firstLine="0"/>
              <w:jc w:val="center"/>
              <w:rPr>
                <w:rFonts w:ascii="Times New Roman" w:hAnsi="Times New Roman"/>
              </w:rPr>
            </w:pPr>
            <w:r w:rsidRPr="00594ED3">
              <w:rPr>
                <w:rFonts w:ascii="Times New Roman" w:hAnsi="Times New Roman"/>
              </w:rPr>
              <w:t>Работа с ОД по индивидуальным планам</w:t>
            </w: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3.1</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Определение наставников ОД в соответствии с базой данных.</w:t>
            </w:r>
          </w:p>
        </w:tc>
        <w:tc>
          <w:tcPr>
            <w:tcW w:w="1701" w:type="dxa"/>
            <w:gridSpan w:val="3"/>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Сентябрь</w:t>
            </w:r>
          </w:p>
        </w:tc>
        <w:tc>
          <w:tcPr>
            <w:tcW w:w="2500" w:type="dxa"/>
            <w:gridSpan w:val="2"/>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Зам. дир. по УВР</w:t>
            </w:r>
          </w:p>
        </w:tc>
      </w:tr>
      <w:tr w:rsidR="009D7141" w:rsidRPr="00594ED3" w:rsidTr="00E91BDB">
        <w:trPr>
          <w:trHeight w:val="651"/>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3.2</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Составление индивидуальных планов  работы с ОД.</w:t>
            </w:r>
          </w:p>
        </w:tc>
        <w:tc>
          <w:tcPr>
            <w:tcW w:w="1701" w:type="dxa"/>
            <w:gridSpan w:val="3"/>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1-я неделя октября</w:t>
            </w:r>
          </w:p>
        </w:tc>
        <w:tc>
          <w:tcPr>
            <w:tcW w:w="2500" w:type="dxa"/>
            <w:gridSpan w:val="2"/>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Учителя,</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rPr>
                <w:rFonts w:ascii="Times New Roman" w:hAnsi="Times New Roman"/>
                <w:sz w:val="24"/>
                <w:szCs w:val="24"/>
              </w:rPr>
            </w:pPr>
            <w:r w:rsidRPr="00594ED3">
              <w:rPr>
                <w:rFonts w:ascii="Times New Roman" w:hAnsi="Times New Roman"/>
                <w:sz w:val="24"/>
                <w:szCs w:val="24"/>
              </w:rPr>
              <w:t>3.3</w:t>
            </w:r>
          </w:p>
        </w:tc>
        <w:tc>
          <w:tcPr>
            <w:tcW w:w="5245" w:type="dxa"/>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Собеседование  с учителями – предметниками по  индивидуальному плану работы с ОД. Утверждение индивидуальных планов  работы с ОД.</w:t>
            </w:r>
          </w:p>
        </w:tc>
        <w:tc>
          <w:tcPr>
            <w:tcW w:w="1701" w:type="dxa"/>
            <w:gridSpan w:val="3"/>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2-я неделя октября</w:t>
            </w:r>
          </w:p>
        </w:tc>
        <w:tc>
          <w:tcPr>
            <w:tcW w:w="2500" w:type="dxa"/>
            <w:gridSpan w:val="2"/>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Зам. дир. по УВР</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87"/>
        </w:trPr>
        <w:tc>
          <w:tcPr>
            <w:tcW w:w="709"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3.4</w:t>
            </w:r>
          </w:p>
        </w:tc>
        <w:tc>
          <w:tcPr>
            <w:tcW w:w="5245" w:type="dxa"/>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Реализация индивидуальных планов работы с ОД</w:t>
            </w:r>
          </w:p>
        </w:tc>
        <w:tc>
          <w:tcPr>
            <w:tcW w:w="1701" w:type="dxa"/>
            <w:gridSpan w:val="3"/>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В течение года</w:t>
            </w:r>
          </w:p>
        </w:tc>
        <w:tc>
          <w:tcPr>
            <w:tcW w:w="2500" w:type="dxa"/>
            <w:gridSpan w:val="2"/>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Учителя – предметники</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trHeight w:val="487"/>
        </w:trPr>
        <w:tc>
          <w:tcPr>
            <w:tcW w:w="10155" w:type="dxa"/>
            <w:gridSpan w:val="7"/>
            <w:vAlign w:val="center"/>
          </w:tcPr>
          <w:p w:rsidR="009D7141" w:rsidRPr="00594ED3" w:rsidRDefault="009D7141" w:rsidP="00B612E9">
            <w:pPr>
              <w:pStyle w:val="a8"/>
              <w:numPr>
                <w:ilvl w:val="0"/>
                <w:numId w:val="213"/>
              </w:numPr>
              <w:autoSpaceDE w:val="0"/>
              <w:autoSpaceDN w:val="0"/>
              <w:adjustRightInd w:val="0"/>
              <w:ind w:left="0" w:firstLine="0"/>
              <w:jc w:val="center"/>
              <w:rPr>
                <w:rFonts w:ascii="Times New Roman" w:hAnsi="Times New Roman"/>
              </w:rPr>
            </w:pPr>
            <w:r w:rsidRPr="00594ED3">
              <w:rPr>
                <w:rFonts w:ascii="Times New Roman" w:hAnsi="Times New Roman"/>
              </w:rPr>
              <w:t>Методическое сопровождение</w:t>
            </w:r>
          </w:p>
        </w:tc>
      </w:tr>
      <w:tr w:rsidR="009D7141" w:rsidRPr="00594ED3" w:rsidTr="00E91BDB">
        <w:trPr>
          <w:gridAfter w:val="1"/>
          <w:wAfter w:w="48" w:type="dxa"/>
          <w:trHeight w:val="487"/>
        </w:trPr>
        <w:tc>
          <w:tcPr>
            <w:tcW w:w="5967" w:type="dxa"/>
            <w:gridSpan w:val="3"/>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Сбор и подготовка аналитической информации:</w:t>
            </w:r>
          </w:p>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 формирование и своевременное пополнение базы данных ОД;</w:t>
            </w:r>
          </w:p>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 отчет по реализации индивидуальных планов работы с ОД;</w:t>
            </w:r>
          </w:p>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 xml:space="preserve"> - мониторинг результативности работы с  ОД.</w:t>
            </w:r>
          </w:p>
        </w:tc>
        <w:tc>
          <w:tcPr>
            <w:tcW w:w="1620" w:type="dxa"/>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В течение года</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Апрель</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 xml:space="preserve">Декабрь </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В течение года</w:t>
            </w:r>
          </w:p>
        </w:tc>
        <w:tc>
          <w:tcPr>
            <w:tcW w:w="252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Зам. дир. по УВР</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gridAfter w:val="1"/>
          <w:wAfter w:w="48" w:type="dxa"/>
          <w:trHeight w:val="487"/>
        </w:trPr>
        <w:tc>
          <w:tcPr>
            <w:tcW w:w="5967" w:type="dxa"/>
            <w:gridSpan w:val="3"/>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Сбор и систематизация  методических материалов по работе с одаренными детьми.</w:t>
            </w:r>
          </w:p>
        </w:tc>
        <w:tc>
          <w:tcPr>
            <w:tcW w:w="1620" w:type="dxa"/>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В течение года</w:t>
            </w:r>
          </w:p>
        </w:tc>
        <w:tc>
          <w:tcPr>
            <w:tcW w:w="252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 xml:space="preserve">Зам. дир. по УВР </w:t>
            </w:r>
          </w:p>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p>
        </w:tc>
      </w:tr>
      <w:tr w:rsidR="009D7141" w:rsidRPr="00594ED3" w:rsidTr="00E91BDB">
        <w:trPr>
          <w:gridAfter w:val="1"/>
          <w:wAfter w:w="48" w:type="dxa"/>
          <w:trHeight w:val="487"/>
        </w:trPr>
        <w:tc>
          <w:tcPr>
            <w:tcW w:w="5967" w:type="dxa"/>
            <w:gridSpan w:val="3"/>
            <w:vAlign w:val="center"/>
          </w:tcPr>
          <w:p w:rsidR="009D7141" w:rsidRPr="00594ED3" w:rsidRDefault="009D7141" w:rsidP="00B612E9">
            <w:pPr>
              <w:autoSpaceDE w:val="0"/>
              <w:autoSpaceDN w:val="0"/>
              <w:adjustRightInd w:val="0"/>
              <w:spacing w:after="0" w:line="240" w:lineRule="auto"/>
              <w:jc w:val="both"/>
              <w:rPr>
                <w:rFonts w:ascii="Times New Roman" w:hAnsi="Times New Roman"/>
                <w:sz w:val="24"/>
                <w:szCs w:val="24"/>
              </w:rPr>
            </w:pPr>
            <w:r w:rsidRPr="00594ED3">
              <w:rPr>
                <w:rFonts w:ascii="Times New Roman" w:hAnsi="Times New Roman"/>
                <w:sz w:val="24"/>
                <w:szCs w:val="24"/>
              </w:rPr>
              <w:t>Итоги работы с ОД в 2015/2016 учебном году. Планирование работы на следующий год.</w:t>
            </w:r>
          </w:p>
        </w:tc>
        <w:tc>
          <w:tcPr>
            <w:tcW w:w="1620" w:type="dxa"/>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 xml:space="preserve">Май </w:t>
            </w:r>
          </w:p>
        </w:tc>
        <w:tc>
          <w:tcPr>
            <w:tcW w:w="2520" w:type="dxa"/>
            <w:gridSpan w:val="2"/>
            <w:vAlign w:val="center"/>
          </w:tcPr>
          <w:p w:rsidR="009D7141" w:rsidRPr="00594ED3" w:rsidRDefault="009D7141" w:rsidP="00B612E9">
            <w:pPr>
              <w:autoSpaceDE w:val="0"/>
              <w:autoSpaceDN w:val="0"/>
              <w:adjustRightInd w:val="0"/>
              <w:spacing w:after="0" w:line="240" w:lineRule="auto"/>
              <w:jc w:val="center"/>
              <w:rPr>
                <w:rFonts w:ascii="Times New Roman" w:hAnsi="Times New Roman"/>
                <w:sz w:val="24"/>
                <w:szCs w:val="24"/>
              </w:rPr>
            </w:pPr>
            <w:r w:rsidRPr="00594ED3">
              <w:rPr>
                <w:rFonts w:ascii="Times New Roman" w:hAnsi="Times New Roman"/>
                <w:sz w:val="24"/>
                <w:szCs w:val="24"/>
              </w:rPr>
              <w:t xml:space="preserve">Зам. дир. По УВР </w:t>
            </w:r>
          </w:p>
        </w:tc>
      </w:tr>
    </w:tbl>
    <w:p w:rsidR="009D7141" w:rsidRPr="00594ED3" w:rsidRDefault="009D7141" w:rsidP="000D7814">
      <w:pPr>
        <w:pStyle w:val="3"/>
        <w:spacing w:before="0" w:beforeAutospacing="0" w:after="0" w:afterAutospacing="0"/>
        <w:ind w:left="567"/>
        <w:rPr>
          <w:b w:val="0"/>
          <w:sz w:val="24"/>
          <w:szCs w:val="24"/>
        </w:rPr>
      </w:pPr>
      <w:bookmarkStart w:id="481" w:name="_Toc479236747"/>
      <w:r w:rsidRPr="00594ED3">
        <w:rPr>
          <w:b w:val="0"/>
          <w:sz w:val="24"/>
          <w:szCs w:val="24"/>
        </w:rPr>
        <w:t>Предполагаемые результаты</w:t>
      </w:r>
      <w:bookmarkEnd w:id="481"/>
    </w:p>
    <w:p w:rsidR="009D7141" w:rsidRPr="00594ED3" w:rsidRDefault="009D7141" w:rsidP="00C24FFD">
      <w:pPr>
        <w:numPr>
          <w:ilvl w:val="0"/>
          <w:numId w:val="214"/>
        </w:numPr>
        <w:spacing w:after="0" w:line="240" w:lineRule="auto"/>
        <w:ind w:left="567" w:firstLine="0"/>
        <w:rPr>
          <w:rFonts w:ascii="Times New Roman" w:hAnsi="Times New Roman"/>
          <w:sz w:val="24"/>
          <w:szCs w:val="24"/>
        </w:rPr>
      </w:pPr>
      <w:r w:rsidRPr="00594ED3">
        <w:rPr>
          <w:rFonts w:ascii="Times New Roman" w:hAnsi="Times New Roman"/>
          <w:sz w:val="24"/>
          <w:szCs w:val="24"/>
        </w:rPr>
        <w:t xml:space="preserve">увеличение количества детей, адекватно проявляющих свои интеллектуальные или иные способности; </w:t>
      </w:r>
    </w:p>
    <w:p w:rsidR="00E51675" w:rsidRPr="00594ED3" w:rsidRDefault="009D7141" w:rsidP="00C24FFD">
      <w:pPr>
        <w:keepNext/>
        <w:keepLines/>
        <w:numPr>
          <w:ilvl w:val="0"/>
          <w:numId w:val="214"/>
        </w:numPr>
        <w:spacing w:after="0" w:line="240" w:lineRule="auto"/>
        <w:ind w:left="567" w:firstLine="0"/>
        <w:outlineLvl w:val="0"/>
        <w:rPr>
          <w:rFonts w:ascii="Times New Roman" w:eastAsia="Times New Roman" w:hAnsi="Times New Roman"/>
          <w:b/>
          <w:sz w:val="24"/>
          <w:szCs w:val="24"/>
        </w:rPr>
      </w:pPr>
      <w:bookmarkStart w:id="482" w:name="_Toc479236748"/>
      <w:r w:rsidRPr="00594ED3">
        <w:rPr>
          <w:rFonts w:ascii="Times New Roman" w:hAnsi="Times New Roman"/>
          <w:sz w:val="24"/>
          <w:szCs w:val="24"/>
        </w:rPr>
        <w:t>повышение качества образования и воспитания школьников в целом.</w:t>
      </w:r>
      <w:bookmarkEnd w:id="482"/>
      <w:r w:rsidRPr="00594ED3">
        <w:rPr>
          <w:rFonts w:ascii="Times New Roman" w:hAnsi="Times New Roman"/>
          <w:sz w:val="24"/>
          <w:szCs w:val="24"/>
        </w:rPr>
        <w:t xml:space="preserve"> </w:t>
      </w:r>
      <w:bookmarkStart w:id="483" w:name="_Toc414553281"/>
      <w:bookmarkEnd w:id="468"/>
      <w:bookmarkEnd w:id="469"/>
    </w:p>
    <w:p w:rsidR="00E51675" w:rsidRPr="00594ED3" w:rsidRDefault="00E51675" w:rsidP="000D7814">
      <w:pPr>
        <w:keepNext/>
        <w:keepLines/>
        <w:spacing w:after="0" w:line="240" w:lineRule="auto"/>
        <w:ind w:left="567"/>
        <w:outlineLvl w:val="0"/>
        <w:rPr>
          <w:rFonts w:ascii="Times New Roman" w:eastAsia="Times New Roman" w:hAnsi="Times New Roman"/>
          <w:b/>
          <w:sz w:val="24"/>
          <w:szCs w:val="24"/>
        </w:rPr>
      </w:pPr>
    </w:p>
    <w:p w:rsidR="00E51675" w:rsidRPr="00594ED3" w:rsidRDefault="00E51675" w:rsidP="000D7814">
      <w:pPr>
        <w:keepNext/>
        <w:keepLines/>
        <w:spacing w:after="0" w:line="240" w:lineRule="auto"/>
        <w:ind w:left="567"/>
        <w:outlineLvl w:val="0"/>
        <w:rPr>
          <w:rFonts w:ascii="Times New Roman" w:eastAsia="Times New Roman" w:hAnsi="Times New Roman"/>
          <w:b/>
          <w:sz w:val="24"/>
          <w:szCs w:val="24"/>
        </w:rPr>
      </w:pPr>
    </w:p>
    <w:p w:rsidR="009C59CB" w:rsidRPr="00606CC9" w:rsidRDefault="00B612E9" w:rsidP="00606CC9">
      <w:pPr>
        <w:pStyle w:val="10"/>
        <w:rPr>
          <w:b/>
          <w:color w:val="auto"/>
        </w:rPr>
      </w:pPr>
      <w:r w:rsidRPr="00606CC9">
        <w:rPr>
          <w:color w:val="auto"/>
        </w:rPr>
        <w:t xml:space="preserve">          </w:t>
      </w:r>
      <w:bookmarkStart w:id="484" w:name="_Toc479236749"/>
      <w:r w:rsidR="009C59CB" w:rsidRPr="00606CC9">
        <w:rPr>
          <w:b/>
          <w:color w:val="auto"/>
        </w:rPr>
        <w:t>3. Организационный раздел примерной основной образовательной программы основного общего образования</w:t>
      </w:r>
      <w:bookmarkEnd w:id="483"/>
      <w:bookmarkEnd w:id="484"/>
    </w:p>
    <w:p w:rsidR="009C59CB" w:rsidRPr="00606CC9" w:rsidRDefault="009C59CB" w:rsidP="000D7814">
      <w:pPr>
        <w:spacing w:after="0" w:line="240" w:lineRule="auto"/>
        <w:ind w:left="567"/>
        <w:outlineLvl w:val="2"/>
        <w:rPr>
          <w:rFonts w:ascii="Times New Roman" w:eastAsia="Times New Roman" w:hAnsi="Times New Roman"/>
          <w:b/>
          <w:bCs/>
          <w:i/>
          <w:sz w:val="24"/>
          <w:szCs w:val="24"/>
          <w:lang w:eastAsia="ru-RU"/>
        </w:rPr>
      </w:pPr>
    </w:p>
    <w:p w:rsidR="009C59CB" w:rsidRPr="00594ED3" w:rsidRDefault="009C59CB" w:rsidP="008208F7">
      <w:pPr>
        <w:pStyle w:val="2"/>
      </w:pPr>
      <w:bookmarkStart w:id="485" w:name="_Toc406059069"/>
      <w:bookmarkStart w:id="486" w:name="_Toc409691733"/>
      <w:bookmarkStart w:id="487" w:name="_Toc410654074"/>
      <w:bookmarkStart w:id="488" w:name="_Toc414553282"/>
      <w:bookmarkStart w:id="489" w:name="_Toc479236750"/>
      <w:r w:rsidRPr="00594ED3">
        <w:t>3.1. Примерный учебный план</w:t>
      </w:r>
      <w:bookmarkEnd w:id="485"/>
      <w:r w:rsidRPr="00594ED3">
        <w:t xml:space="preserve"> основного общего образования</w:t>
      </w:r>
      <w:bookmarkEnd w:id="486"/>
      <w:bookmarkEnd w:id="487"/>
      <w:bookmarkEnd w:id="488"/>
      <w:bookmarkEnd w:id="489"/>
    </w:p>
    <w:p w:rsidR="009C59CB" w:rsidRPr="00594ED3" w:rsidRDefault="009C59CB" w:rsidP="008208F7">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Примерный учебный план:</w:t>
      </w:r>
    </w:p>
    <w:p w:rsidR="009C59CB" w:rsidRPr="00594ED3" w:rsidRDefault="009C59CB" w:rsidP="000D7814">
      <w:pPr>
        <w:numPr>
          <w:ilvl w:val="0"/>
          <w:numId w:val="122"/>
        </w:numPr>
        <w:tabs>
          <w:tab w:val="left" w:pos="993"/>
          <w:tab w:val="left" w:pos="4500"/>
          <w:tab w:val="left" w:pos="9180"/>
          <w:tab w:val="left" w:pos="9360"/>
        </w:tabs>
        <w:spacing w:after="0" w:line="240" w:lineRule="auto"/>
        <w:ind w:left="567" w:firstLine="0"/>
        <w:contextualSpacing/>
        <w:jc w:val="both"/>
        <w:rPr>
          <w:rFonts w:ascii="Times New Roman" w:hAnsi="Times New Roman"/>
          <w:sz w:val="24"/>
          <w:szCs w:val="24"/>
          <w:lang w:eastAsia="ru-RU"/>
        </w:rPr>
      </w:pPr>
      <w:r w:rsidRPr="00594ED3">
        <w:rPr>
          <w:rFonts w:ascii="Times New Roman" w:hAnsi="Times New Roman"/>
          <w:sz w:val="24"/>
          <w:szCs w:val="24"/>
          <w:lang w:eastAsia="ru-RU"/>
        </w:rPr>
        <w:t>фиксирует максимальный объем учебной нагрузки обучающихся;</w:t>
      </w:r>
    </w:p>
    <w:p w:rsidR="009C59CB" w:rsidRPr="00594ED3" w:rsidRDefault="009C59CB" w:rsidP="000D7814">
      <w:pPr>
        <w:numPr>
          <w:ilvl w:val="0"/>
          <w:numId w:val="122"/>
        </w:numPr>
        <w:tabs>
          <w:tab w:val="left" w:pos="993"/>
          <w:tab w:val="left" w:pos="4500"/>
          <w:tab w:val="left" w:pos="9180"/>
          <w:tab w:val="left" w:pos="9360"/>
        </w:tabs>
        <w:spacing w:after="0" w:line="240" w:lineRule="auto"/>
        <w:ind w:left="567" w:firstLine="0"/>
        <w:contextualSpacing/>
        <w:jc w:val="both"/>
        <w:rPr>
          <w:rFonts w:ascii="Times New Roman" w:hAnsi="Times New Roman"/>
          <w:sz w:val="24"/>
          <w:szCs w:val="24"/>
          <w:lang w:eastAsia="ru-RU"/>
        </w:rPr>
      </w:pPr>
      <w:r w:rsidRPr="00594ED3">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594ED3" w:rsidRDefault="009C59CB" w:rsidP="000D7814">
      <w:pPr>
        <w:numPr>
          <w:ilvl w:val="0"/>
          <w:numId w:val="122"/>
        </w:numPr>
        <w:tabs>
          <w:tab w:val="left" w:pos="993"/>
          <w:tab w:val="left" w:pos="4500"/>
          <w:tab w:val="left" w:pos="9180"/>
          <w:tab w:val="left" w:pos="9360"/>
        </w:tabs>
        <w:spacing w:after="0" w:line="240" w:lineRule="auto"/>
        <w:ind w:left="567" w:firstLine="0"/>
        <w:contextualSpacing/>
        <w:jc w:val="both"/>
        <w:rPr>
          <w:rFonts w:ascii="Times New Roman" w:hAnsi="Times New Roman"/>
          <w:sz w:val="24"/>
          <w:szCs w:val="24"/>
          <w:lang w:eastAsia="ru-RU"/>
        </w:rPr>
      </w:pPr>
      <w:r w:rsidRPr="00594ED3">
        <w:rPr>
          <w:rFonts w:ascii="Times New Roman" w:hAnsi="Times New Roman"/>
          <w:sz w:val="24"/>
          <w:szCs w:val="24"/>
          <w:lang w:eastAsia="ru-RU"/>
        </w:rPr>
        <w:t>распределяет учебные предметы, курсы по классам и учебным годам.</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Примерный учебный план обеспечивает возможность обучения на родном</w:t>
      </w:r>
      <w:r w:rsidR="0041400E" w:rsidRPr="00594ED3">
        <w:rPr>
          <w:rFonts w:ascii="Times New Roman" w:hAnsi="Times New Roman"/>
          <w:sz w:val="24"/>
          <w:szCs w:val="24"/>
        </w:rPr>
        <w:t xml:space="preserve"> (татарском)</w:t>
      </w:r>
      <w:r w:rsidRPr="00594ED3">
        <w:rPr>
          <w:rFonts w:ascii="Times New Roman" w:hAnsi="Times New Roman"/>
          <w:sz w:val="24"/>
          <w:szCs w:val="24"/>
        </w:rPr>
        <w:t xml:space="preserve"> языке, возможность их изучения, а также устанавливает количество занятий.</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b/>
          <w:sz w:val="24"/>
          <w:szCs w:val="24"/>
        </w:rPr>
        <w:t>Обязательная часть</w:t>
      </w:r>
      <w:r w:rsidRPr="00594ED3">
        <w:rPr>
          <w:rFonts w:ascii="Times New Roman" w:hAnsi="Times New Roman"/>
          <w:sz w:val="24"/>
          <w:szCs w:val="24"/>
        </w:rPr>
        <w:t xml:space="preserve"> примерного</w:t>
      </w:r>
      <w:r w:rsidR="007C1A16" w:rsidRPr="00594ED3">
        <w:rPr>
          <w:rFonts w:ascii="Times New Roman" w:hAnsi="Times New Roman"/>
          <w:sz w:val="24"/>
          <w:szCs w:val="24"/>
        </w:rPr>
        <w:t xml:space="preserve"> </w:t>
      </w:r>
      <w:r w:rsidRPr="00594ED3">
        <w:rPr>
          <w:rFonts w:ascii="Times New Roman" w:hAnsi="Times New Roman"/>
          <w:sz w:val="24"/>
          <w:szCs w:val="24"/>
        </w:rPr>
        <w:t>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b/>
          <w:sz w:val="24"/>
          <w:szCs w:val="24"/>
        </w:rPr>
        <w:t>Часть примерного учебного плана, формируемая участниками образовательных отношений,</w:t>
      </w:r>
      <w:r w:rsidRPr="00594ED3">
        <w:rPr>
          <w:rFonts w:ascii="Times New Roman" w:hAnsi="Times New Roman"/>
          <w:sz w:val="24"/>
          <w:szCs w:val="24"/>
        </w:rPr>
        <w:t xml:space="preserve"> определяет время, отводимое на изучение содержания образования, обеспечивающего реали</w:t>
      </w:r>
      <w:r w:rsidR="0041400E" w:rsidRPr="00594ED3">
        <w:rPr>
          <w:rFonts w:ascii="Times New Roman" w:hAnsi="Times New Roman"/>
          <w:sz w:val="24"/>
          <w:szCs w:val="24"/>
        </w:rPr>
        <w:t xml:space="preserve">зацию интересов и потребностей </w:t>
      </w:r>
      <w:r w:rsidRPr="00594ED3">
        <w:rPr>
          <w:rFonts w:ascii="Times New Roman" w:hAnsi="Times New Roman"/>
          <w:sz w:val="24"/>
          <w:szCs w:val="24"/>
        </w:rPr>
        <w:t>учащихся, их родителей (законных представителей), педагогического коллектива образовательной организации.</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Время, отводимое на данную часть примерного учебного плана, может быть использовано на:</w:t>
      </w:r>
    </w:p>
    <w:p w:rsidR="009C59CB" w:rsidRPr="00594ED3" w:rsidRDefault="009C59CB" w:rsidP="000D7814">
      <w:pPr>
        <w:numPr>
          <w:ilvl w:val="0"/>
          <w:numId w:val="122"/>
        </w:numPr>
        <w:tabs>
          <w:tab w:val="left" w:pos="993"/>
          <w:tab w:val="left" w:pos="4500"/>
          <w:tab w:val="left" w:pos="9180"/>
          <w:tab w:val="left" w:pos="9360"/>
        </w:tabs>
        <w:spacing w:after="0" w:line="240" w:lineRule="auto"/>
        <w:ind w:left="567" w:firstLine="0"/>
        <w:contextualSpacing/>
        <w:jc w:val="both"/>
        <w:rPr>
          <w:rFonts w:ascii="Times New Roman" w:hAnsi="Times New Roman"/>
          <w:sz w:val="24"/>
          <w:szCs w:val="24"/>
          <w:lang w:eastAsia="ru-RU"/>
        </w:rPr>
      </w:pPr>
      <w:r w:rsidRPr="00594ED3">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594ED3" w:rsidRDefault="009C59CB" w:rsidP="000D7814">
      <w:pPr>
        <w:numPr>
          <w:ilvl w:val="0"/>
          <w:numId w:val="122"/>
        </w:numPr>
        <w:tabs>
          <w:tab w:val="left" w:pos="993"/>
          <w:tab w:val="left" w:pos="4500"/>
          <w:tab w:val="left" w:pos="9180"/>
          <w:tab w:val="left" w:pos="9360"/>
        </w:tabs>
        <w:spacing w:after="0" w:line="240" w:lineRule="auto"/>
        <w:ind w:left="567" w:firstLine="0"/>
        <w:contextualSpacing/>
        <w:jc w:val="both"/>
        <w:rPr>
          <w:rFonts w:ascii="Times New Roman" w:hAnsi="Times New Roman"/>
          <w:sz w:val="24"/>
          <w:szCs w:val="24"/>
          <w:lang w:eastAsia="ru-RU"/>
        </w:rPr>
      </w:pPr>
      <w:r w:rsidRPr="00594ED3">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594ED3" w:rsidRDefault="009C59CB" w:rsidP="000D7814">
      <w:pPr>
        <w:numPr>
          <w:ilvl w:val="0"/>
          <w:numId w:val="122"/>
        </w:numPr>
        <w:tabs>
          <w:tab w:val="left" w:pos="993"/>
          <w:tab w:val="left" w:pos="4500"/>
          <w:tab w:val="left" w:pos="9180"/>
          <w:tab w:val="left" w:pos="9360"/>
        </w:tabs>
        <w:spacing w:after="0" w:line="240" w:lineRule="auto"/>
        <w:ind w:left="567" w:firstLine="0"/>
        <w:contextualSpacing/>
        <w:jc w:val="both"/>
        <w:rPr>
          <w:rFonts w:ascii="Times New Roman" w:hAnsi="Times New Roman"/>
          <w:sz w:val="24"/>
          <w:szCs w:val="24"/>
          <w:lang w:eastAsia="ru-RU"/>
        </w:rPr>
      </w:pPr>
      <w:r w:rsidRPr="00594ED3">
        <w:rPr>
          <w:rFonts w:ascii="Times New Roman" w:hAnsi="Times New Roman"/>
          <w:sz w:val="24"/>
          <w:szCs w:val="24"/>
          <w:lang w:eastAsia="ru-RU"/>
        </w:rPr>
        <w:t>другие виды учебной, воспитательной, спортивной и иной деятельности обучающихся.</w:t>
      </w:r>
    </w:p>
    <w:p w:rsidR="009C59CB" w:rsidRPr="00594ED3" w:rsidRDefault="009C59CB"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В интересах детей с участием учащихся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275D9" w:rsidRPr="00594ED3" w:rsidRDefault="00B275D9"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Учебным планом определяются формы промежуточной аттестации, которые прописываются в рабочих программах педагогов и предлагается демоверсия работы.</w:t>
      </w:r>
    </w:p>
    <w:p w:rsidR="00B275D9" w:rsidRPr="00594ED3" w:rsidRDefault="00B275D9" w:rsidP="000D7814">
      <w:pPr>
        <w:tabs>
          <w:tab w:val="left" w:pos="4500"/>
          <w:tab w:val="left" w:pos="9180"/>
          <w:tab w:val="left" w:pos="9360"/>
        </w:tabs>
        <w:spacing w:after="0" w:line="240" w:lineRule="auto"/>
        <w:ind w:left="567"/>
        <w:jc w:val="both"/>
        <w:rPr>
          <w:rFonts w:ascii="Times New Roman" w:hAnsi="Times New Roman"/>
          <w:sz w:val="24"/>
          <w:szCs w:val="24"/>
        </w:rPr>
      </w:pPr>
      <w:r w:rsidRPr="00594ED3">
        <w:rPr>
          <w:rFonts w:ascii="Times New Roman" w:hAnsi="Times New Roman"/>
          <w:sz w:val="24"/>
          <w:szCs w:val="24"/>
        </w:rPr>
        <w:t>Учебный план школы составляется в расчете на весь год.</w:t>
      </w:r>
    </w:p>
    <w:p w:rsidR="00B275D9" w:rsidRPr="00594ED3" w:rsidRDefault="00B275D9" w:rsidP="000D7814">
      <w:pPr>
        <w:tabs>
          <w:tab w:val="left" w:pos="4500"/>
          <w:tab w:val="left" w:pos="9180"/>
          <w:tab w:val="left" w:pos="9360"/>
        </w:tabs>
        <w:spacing w:after="0" w:line="240" w:lineRule="auto"/>
        <w:ind w:left="567"/>
        <w:jc w:val="both"/>
        <w:rPr>
          <w:rFonts w:ascii="Times New Roman" w:hAnsi="Times New Roman"/>
          <w:sz w:val="24"/>
          <w:szCs w:val="24"/>
        </w:rPr>
      </w:pPr>
    </w:p>
    <w:p w:rsidR="00946766" w:rsidRPr="005F7F79" w:rsidRDefault="00946766" w:rsidP="000D7814">
      <w:pPr>
        <w:tabs>
          <w:tab w:val="left" w:pos="4500"/>
          <w:tab w:val="left" w:pos="9180"/>
          <w:tab w:val="left" w:pos="9360"/>
        </w:tabs>
        <w:spacing w:after="0" w:line="240" w:lineRule="auto"/>
        <w:ind w:left="567"/>
        <w:jc w:val="center"/>
        <w:rPr>
          <w:rFonts w:ascii="Times New Roman" w:hAnsi="Times New Roman"/>
          <w:sz w:val="24"/>
          <w:szCs w:val="24"/>
        </w:rPr>
      </w:pPr>
      <w:r w:rsidRPr="005F7F79">
        <w:rPr>
          <w:rFonts w:ascii="Times New Roman" w:hAnsi="Times New Roman"/>
          <w:sz w:val="24"/>
          <w:szCs w:val="24"/>
        </w:rPr>
        <w:t>Учебный план основного общего образования</w:t>
      </w:r>
    </w:p>
    <w:tbl>
      <w:tblPr>
        <w:tblW w:w="45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7"/>
        <w:gridCol w:w="1669"/>
        <w:gridCol w:w="1084"/>
        <w:gridCol w:w="1086"/>
        <w:gridCol w:w="1083"/>
        <w:gridCol w:w="1044"/>
        <w:gridCol w:w="1094"/>
        <w:gridCol w:w="1118"/>
      </w:tblGrid>
      <w:tr w:rsidR="005F7F79" w:rsidRPr="005F7F79" w:rsidTr="00002FE8">
        <w:trPr>
          <w:trHeight w:val="259"/>
          <w:jc w:val="center"/>
        </w:trPr>
        <w:tc>
          <w:tcPr>
            <w:tcW w:w="596" w:type="pct"/>
            <w:vMerge w:val="restart"/>
          </w:tcPr>
          <w:p w:rsidR="00946766" w:rsidRPr="005F7F79" w:rsidRDefault="0094676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Образовательная область</w:t>
            </w:r>
          </w:p>
        </w:tc>
        <w:tc>
          <w:tcPr>
            <w:tcW w:w="899" w:type="pct"/>
            <w:vMerge w:val="restart"/>
          </w:tcPr>
          <w:p w:rsidR="00946766" w:rsidRPr="005F7F79" w:rsidRDefault="0094676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Учебные предметы</w:t>
            </w:r>
          </w:p>
        </w:tc>
        <w:tc>
          <w:tcPr>
            <w:tcW w:w="2902" w:type="pct"/>
            <w:gridSpan w:val="5"/>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 xml:space="preserve">Классы </w:t>
            </w:r>
          </w:p>
        </w:tc>
        <w:tc>
          <w:tcPr>
            <w:tcW w:w="603" w:type="pct"/>
            <w:tcBorders>
              <w:left w:val="single" w:sz="4" w:space="0" w:color="auto"/>
              <w:right w:val="single" w:sz="4" w:space="0" w:color="auto"/>
            </w:tcBorders>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Количество</w:t>
            </w:r>
          </w:p>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часов в год / в неделю</w:t>
            </w:r>
          </w:p>
        </w:tc>
      </w:tr>
      <w:tr w:rsidR="005F7F79" w:rsidRPr="005F7F79" w:rsidTr="00002FE8">
        <w:trPr>
          <w:trHeight w:val="259"/>
          <w:jc w:val="center"/>
        </w:trPr>
        <w:tc>
          <w:tcPr>
            <w:tcW w:w="596" w:type="pct"/>
            <w:vMerge/>
            <w:tcBorders>
              <w:bottom w:val="single" w:sz="4" w:space="0" w:color="auto"/>
            </w:tcBorders>
          </w:tcPr>
          <w:p w:rsidR="00946766" w:rsidRPr="005F7F79" w:rsidRDefault="00946766" w:rsidP="00B612E9">
            <w:pPr>
              <w:spacing w:after="0" w:line="240" w:lineRule="auto"/>
              <w:jc w:val="center"/>
              <w:rPr>
                <w:rFonts w:ascii="Times New Roman" w:hAnsi="Times New Roman"/>
                <w:bCs/>
                <w:sz w:val="24"/>
                <w:szCs w:val="24"/>
              </w:rPr>
            </w:pPr>
          </w:p>
        </w:tc>
        <w:tc>
          <w:tcPr>
            <w:tcW w:w="899" w:type="pct"/>
            <w:vMerge/>
            <w:tcBorders>
              <w:bottom w:val="single" w:sz="4" w:space="0" w:color="auto"/>
            </w:tcBorders>
          </w:tcPr>
          <w:p w:rsidR="00946766" w:rsidRPr="005F7F79" w:rsidRDefault="00946766" w:rsidP="00B612E9">
            <w:pPr>
              <w:spacing w:after="0" w:line="240" w:lineRule="auto"/>
              <w:jc w:val="center"/>
              <w:rPr>
                <w:rFonts w:ascii="Times New Roman" w:hAnsi="Times New Roman"/>
                <w:bCs/>
                <w:sz w:val="24"/>
                <w:szCs w:val="24"/>
              </w:rPr>
            </w:pPr>
          </w:p>
        </w:tc>
        <w:tc>
          <w:tcPr>
            <w:tcW w:w="584" w:type="pct"/>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5</w:t>
            </w:r>
          </w:p>
        </w:tc>
        <w:tc>
          <w:tcPr>
            <w:tcW w:w="585" w:type="pct"/>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6</w:t>
            </w:r>
          </w:p>
        </w:tc>
        <w:tc>
          <w:tcPr>
            <w:tcW w:w="583" w:type="pct"/>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7</w:t>
            </w:r>
          </w:p>
        </w:tc>
        <w:tc>
          <w:tcPr>
            <w:tcW w:w="562" w:type="pct"/>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8</w:t>
            </w:r>
          </w:p>
        </w:tc>
        <w:tc>
          <w:tcPr>
            <w:tcW w:w="589" w:type="pct"/>
          </w:tcPr>
          <w:p w:rsidR="00946766" w:rsidRPr="005F7F79" w:rsidRDefault="00946766" w:rsidP="00B612E9">
            <w:pPr>
              <w:spacing w:after="0" w:line="240" w:lineRule="auto"/>
              <w:jc w:val="center"/>
              <w:rPr>
                <w:rFonts w:ascii="Times New Roman" w:hAnsi="Times New Roman"/>
                <w:sz w:val="24"/>
                <w:szCs w:val="24"/>
              </w:rPr>
            </w:pPr>
            <w:r w:rsidRPr="005F7F79">
              <w:rPr>
                <w:rFonts w:ascii="Times New Roman" w:hAnsi="Times New Roman"/>
                <w:sz w:val="24"/>
                <w:szCs w:val="24"/>
              </w:rPr>
              <w:t>9</w:t>
            </w:r>
          </w:p>
        </w:tc>
        <w:tc>
          <w:tcPr>
            <w:tcW w:w="603" w:type="pct"/>
            <w:tcBorders>
              <w:left w:val="single" w:sz="4" w:space="0" w:color="auto"/>
              <w:right w:val="single" w:sz="4" w:space="0" w:color="auto"/>
            </w:tcBorders>
          </w:tcPr>
          <w:p w:rsidR="00946766" w:rsidRPr="005F7F79" w:rsidRDefault="00946766" w:rsidP="00B612E9">
            <w:pPr>
              <w:spacing w:after="0" w:line="240" w:lineRule="auto"/>
              <w:jc w:val="center"/>
              <w:rPr>
                <w:rFonts w:ascii="Times New Roman" w:hAnsi="Times New Roman"/>
                <w:sz w:val="24"/>
                <w:szCs w:val="24"/>
              </w:rPr>
            </w:pPr>
          </w:p>
        </w:tc>
      </w:tr>
      <w:tr w:rsidR="005F7F79" w:rsidRPr="005F7F79" w:rsidTr="00002FE8">
        <w:trPr>
          <w:trHeight w:val="266"/>
          <w:jc w:val="center"/>
        </w:trPr>
        <w:tc>
          <w:tcPr>
            <w:tcW w:w="596" w:type="pct"/>
            <w:vMerge w:val="restar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Филология </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Русский язык</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5"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140/4</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102/3</w:t>
            </w:r>
          </w:p>
        </w:tc>
        <w:tc>
          <w:tcPr>
            <w:tcW w:w="603"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487/14</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Литература</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5"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68/2</w:t>
            </w:r>
          </w:p>
        </w:tc>
        <w:tc>
          <w:tcPr>
            <w:tcW w:w="603"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348/10</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Татарский язык</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5"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140/4</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102/3</w:t>
            </w:r>
          </w:p>
        </w:tc>
        <w:tc>
          <w:tcPr>
            <w:tcW w:w="603"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487/14</w:t>
            </w:r>
            <w:r w:rsidR="007F36F5" w:rsidRPr="005F7F79">
              <w:rPr>
                <w:rFonts w:ascii="Times New Roman" w:hAnsi="Times New Roman"/>
                <w:bCs/>
                <w:sz w:val="24"/>
                <w:szCs w:val="24"/>
              </w:rPr>
              <w:t xml:space="preserve"> </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Татарская литература</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5"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38/2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348/10</w:t>
            </w:r>
          </w:p>
        </w:tc>
      </w:tr>
      <w:tr w:rsidR="005F7F79" w:rsidRPr="005F7F79" w:rsidTr="00002FE8">
        <w:trPr>
          <w:trHeight w:val="266"/>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Английский язык</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5"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102/3</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522/15</w:t>
            </w:r>
          </w:p>
        </w:tc>
      </w:tr>
      <w:tr w:rsidR="005F7F79" w:rsidRPr="005F7F79" w:rsidTr="00002FE8">
        <w:trPr>
          <w:trHeight w:val="287"/>
          <w:jc w:val="center"/>
        </w:trPr>
        <w:tc>
          <w:tcPr>
            <w:tcW w:w="596" w:type="pct"/>
            <w:vMerge w:val="restar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Матема</w:t>
            </w:r>
            <w:r w:rsidRPr="005F7F79">
              <w:rPr>
                <w:rFonts w:ascii="Times New Roman" w:hAnsi="Times New Roman"/>
                <w:bCs/>
                <w:sz w:val="24"/>
                <w:szCs w:val="24"/>
              </w:rPr>
              <w:lastRenderedPageBreak/>
              <w:t>тика и информатика</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lastRenderedPageBreak/>
              <w:t xml:space="preserve">Математика </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175/5</w:t>
            </w:r>
          </w:p>
        </w:tc>
        <w:tc>
          <w:tcPr>
            <w:tcW w:w="585"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175/5</w:t>
            </w:r>
          </w:p>
        </w:tc>
        <w:tc>
          <w:tcPr>
            <w:tcW w:w="583" w:type="pct"/>
          </w:tcPr>
          <w:p w:rsidR="00935A96" w:rsidRPr="005F7F79" w:rsidRDefault="00935A96" w:rsidP="00B612E9">
            <w:pPr>
              <w:spacing w:after="0" w:line="240" w:lineRule="auto"/>
              <w:jc w:val="center"/>
              <w:rPr>
                <w:rFonts w:ascii="Times New Roman" w:hAnsi="Times New Roman"/>
                <w:bCs/>
                <w:sz w:val="24"/>
                <w:szCs w:val="24"/>
              </w:rPr>
            </w:pPr>
          </w:p>
        </w:tc>
        <w:tc>
          <w:tcPr>
            <w:tcW w:w="562" w:type="pct"/>
          </w:tcPr>
          <w:p w:rsidR="00935A96" w:rsidRPr="005F7F79" w:rsidRDefault="00935A96" w:rsidP="00B612E9">
            <w:pPr>
              <w:spacing w:after="0" w:line="240" w:lineRule="auto"/>
              <w:jc w:val="center"/>
              <w:rPr>
                <w:rFonts w:ascii="Times New Roman" w:hAnsi="Times New Roman"/>
                <w:bCs/>
                <w:sz w:val="24"/>
                <w:szCs w:val="24"/>
              </w:rPr>
            </w:pPr>
          </w:p>
        </w:tc>
        <w:tc>
          <w:tcPr>
            <w:tcW w:w="589" w:type="pct"/>
          </w:tcPr>
          <w:p w:rsidR="00935A96" w:rsidRPr="005F7F79" w:rsidRDefault="00935A96" w:rsidP="00B612E9">
            <w:pPr>
              <w:spacing w:after="0" w:line="240" w:lineRule="auto"/>
              <w:jc w:val="center"/>
              <w:rPr>
                <w:rFonts w:ascii="Times New Roman" w:hAnsi="Times New Roman"/>
                <w:bCs/>
                <w:sz w:val="24"/>
                <w:szCs w:val="24"/>
              </w:rPr>
            </w:pP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348/10</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Алгебра </w:t>
            </w:r>
          </w:p>
        </w:tc>
        <w:tc>
          <w:tcPr>
            <w:tcW w:w="584" w:type="pct"/>
          </w:tcPr>
          <w:p w:rsidR="00935A96" w:rsidRPr="005F7F79" w:rsidRDefault="00935A96" w:rsidP="00B612E9">
            <w:pPr>
              <w:spacing w:after="0" w:line="240" w:lineRule="auto"/>
              <w:jc w:val="center"/>
              <w:rPr>
                <w:rFonts w:ascii="Times New Roman" w:hAnsi="Times New Roman"/>
                <w:bCs/>
                <w:sz w:val="24"/>
                <w:szCs w:val="24"/>
              </w:rPr>
            </w:pPr>
          </w:p>
        </w:tc>
        <w:tc>
          <w:tcPr>
            <w:tcW w:w="585" w:type="pct"/>
          </w:tcPr>
          <w:p w:rsidR="00935A96" w:rsidRPr="005F7F79" w:rsidRDefault="00935A96" w:rsidP="00B612E9">
            <w:pPr>
              <w:spacing w:after="0" w:line="240" w:lineRule="auto"/>
              <w:jc w:val="center"/>
              <w:rPr>
                <w:rFonts w:ascii="Times New Roman" w:hAnsi="Times New Roman"/>
                <w:bCs/>
                <w:sz w:val="24"/>
                <w:szCs w:val="24"/>
              </w:rPr>
            </w:pP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102/3</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312/9</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Геометрия </w:t>
            </w:r>
          </w:p>
        </w:tc>
        <w:tc>
          <w:tcPr>
            <w:tcW w:w="584" w:type="pct"/>
          </w:tcPr>
          <w:p w:rsidR="00935A96" w:rsidRPr="005F7F79" w:rsidRDefault="00935A96" w:rsidP="00B612E9">
            <w:pPr>
              <w:spacing w:after="0" w:line="240" w:lineRule="auto"/>
              <w:jc w:val="center"/>
              <w:rPr>
                <w:rFonts w:ascii="Times New Roman" w:hAnsi="Times New Roman"/>
                <w:bCs/>
                <w:sz w:val="24"/>
                <w:szCs w:val="24"/>
              </w:rPr>
            </w:pPr>
          </w:p>
        </w:tc>
        <w:tc>
          <w:tcPr>
            <w:tcW w:w="585" w:type="pct"/>
          </w:tcPr>
          <w:p w:rsidR="00935A96" w:rsidRPr="005F7F79" w:rsidRDefault="00935A96" w:rsidP="00B612E9">
            <w:pPr>
              <w:spacing w:after="0" w:line="240" w:lineRule="auto"/>
              <w:jc w:val="center"/>
              <w:rPr>
                <w:rFonts w:ascii="Times New Roman" w:hAnsi="Times New Roman"/>
                <w:bCs/>
                <w:sz w:val="24"/>
                <w:szCs w:val="24"/>
              </w:rPr>
            </w:pP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68/2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208/6</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Информатика </w:t>
            </w:r>
          </w:p>
        </w:tc>
        <w:tc>
          <w:tcPr>
            <w:tcW w:w="584" w:type="pct"/>
          </w:tcPr>
          <w:p w:rsidR="00935A96" w:rsidRPr="005F7F79" w:rsidRDefault="00935A96" w:rsidP="00B612E9">
            <w:pPr>
              <w:spacing w:after="0" w:line="240" w:lineRule="auto"/>
              <w:jc w:val="center"/>
              <w:rPr>
                <w:rFonts w:ascii="Times New Roman" w:hAnsi="Times New Roman"/>
                <w:bCs/>
                <w:sz w:val="24"/>
                <w:szCs w:val="24"/>
              </w:rPr>
            </w:pPr>
          </w:p>
        </w:tc>
        <w:tc>
          <w:tcPr>
            <w:tcW w:w="585" w:type="pct"/>
          </w:tcPr>
          <w:p w:rsidR="00935A96" w:rsidRPr="005F7F79" w:rsidRDefault="00935A96" w:rsidP="00B612E9">
            <w:pPr>
              <w:spacing w:after="0" w:line="240" w:lineRule="auto"/>
              <w:jc w:val="center"/>
              <w:rPr>
                <w:rFonts w:ascii="Times New Roman" w:hAnsi="Times New Roman"/>
                <w:bCs/>
                <w:sz w:val="24"/>
                <w:szCs w:val="24"/>
              </w:rPr>
            </w:pP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34/1</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104/3</w:t>
            </w:r>
          </w:p>
        </w:tc>
      </w:tr>
      <w:tr w:rsidR="005F7F79" w:rsidRPr="005F7F79" w:rsidTr="00002FE8">
        <w:trPr>
          <w:trHeight w:val="167"/>
          <w:jc w:val="center"/>
        </w:trPr>
        <w:tc>
          <w:tcPr>
            <w:tcW w:w="596" w:type="pct"/>
            <w:vMerge w:val="restar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Общественно-научные предметы</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История </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68/2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348/10</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Обществознание</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174/5</w:t>
            </w:r>
          </w:p>
        </w:tc>
      </w:tr>
      <w:tr w:rsidR="005F7F79" w:rsidRPr="005F7F79" w:rsidTr="00002FE8">
        <w:trPr>
          <w:trHeight w:val="266"/>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География</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68/2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278/8</w:t>
            </w:r>
          </w:p>
        </w:tc>
      </w:tr>
      <w:tr w:rsidR="005F7F79" w:rsidRPr="005F7F79" w:rsidTr="00002FE8">
        <w:trPr>
          <w:trHeight w:val="287"/>
          <w:jc w:val="center"/>
        </w:trPr>
        <w:tc>
          <w:tcPr>
            <w:tcW w:w="596" w:type="pct"/>
            <w:vMerge w:val="restar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Естественнонаучные предметы</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Физика</w:t>
            </w:r>
          </w:p>
        </w:tc>
        <w:tc>
          <w:tcPr>
            <w:tcW w:w="584" w:type="pct"/>
          </w:tcPr>
          <w:p w:rsidR="00935A96" w:rsidRPr="005F7F79" w:rsidRDefault="00935A96" w:rsidP="00B612E9">
            <w:pPr>
              <w:spacing w:after="0" w:line="240" w:lineRule="auto"/>
              <w:jc w:val="center"/>
              <w:rPr>
                <w:rFonts w:ascii="Times New Roman" w:hAnsi="Times New Roman"/>
                <w:bCs/>
                <w:sz w:val="24"/>
                <w:szCs w:val="24"/>
              </w:rPr>
            </w:pPr>
          </w:p>
        </w:tc>
        <w:tc>
          <w:tcPr>
            <w:tcW w:w="585" w:type="pct"/>
          </w:tcPr>
          <w:p w:rsidR="00935A96" w:rsidRPr="005F7F79" w:rsidRDefault="00935A96" w:rsidP="00B612E9">
            <w:pPr>
              <w:spacing w:after="0" w:line="240" w:lineRule="auto"/>
              <w:jc w:val="center"/>
              <w:rPr>
                <w:rFonts w:ascii="Times New Roman" w:hAnsi="Times New Roman"/>
                <w:bCs/>
                <w:sz w:val="24"/>
                <w:szCs w:val="24"/>
              </w:rPr>
            </w:pP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102/3</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242/7</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Химия </w:t>
            </w:r>
          </w:p>
        </w:tc>
        <w:tc>
          <w:tcPr>
            <w:tcW w:w="584" w:type="pct"/>
          </w:tcPr>
          <w:p w:rsidR="00935A96" w:rsidRPr="005F7F79" w:rsidRDefault="00935A96" w:rsidP="00B612E9">
            <w:pPr>
              <w:spacing w:after="0" w:line="240" w:lineRule="auto"/>
              <w:jc w:val="center"/>
              <w:rPr>
                <w:rFonts w:ascii="Times New Roman" w:hAnsi="Times New Roman"/>
                <w:bCs/>
                <w:sz w:val="24"/>
                <w:szCs w:val="24"/>
              </w:rPr>
            </w:pPr>
          </w:p>
        </w:tc>
        <w:tc>
          <w:tcPr>
            <w:tcW w:w="585" w:type="pct"/>
          </w:tcPr>
          <w:p w:rsidR="00935A96" w:rsidRPr="005F7F79" w:rsidRDefault="00935A96" w:rsidP="00B612E9">
            <w:pPr>
              <w:spacing w:after="0" w:line="240" w:lineRule="auto"/>
              <w:jc w:val="center"/>
              <w:rPr>
                <w:rFonts w:ascii="Times New Roman" w:hAnsi="Times New Roman"/>
                <w:bCs/>
                <w:sz w:val="24"/>
                <w:szCs w:val="24"/>
              </w:rPr>
            </w:pPr>
          </w:p>
        </w:tc>
        <w:tc>
          <w:tcPr>
            <w:tcW w:w="583" w:type="pct"/>
          </w:tcPr>
          <w:p w:rsidR="00935A96" w:rsidRPr="005F7F79" w:rsidRDefault="00935A96" w:rsidP="00B612E9">
            <w:pPr>
              <w:spacing w:after="0" w:line="240" w:lineRule="auto"/>
              <w:jc w:val="center"/>
              <w:rPr>
                <w:rFonts w:ascii="Times New Roman" w:hAnsi="Times New Roman"/>
                <w:bCs/>
                <w:sz w:val="24"/>
                <w:szCs w:val="24"/>
              </w:rPr>
            </w:pP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68/2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138/4</w:t>
            </w:r>
          </w:p>
        </w:tc>
      </w:tr>
      <w:tr w:rsidR="005F7F79" w:rsidRPr="005F7F79" w:rsidTr="00002FE8">
        <w:trPr>
          <w:trHeight w:val="287"/>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Биология</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68/2</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242/7</w:t>
            </w:r>
          </w:p>
        </w:tc>
      </w:tr>
      <w:tr w:rsidR="005F7F79" w:rsidRPr="005F7F79" w:rsidTr="00002FE8">
        <w:trPr>
          <w:trHeight w:val="254"/>
          <w:jc w:val="center"/>
        </w:trPr>
        <w:tc>
          <w:tcPr>
            <w:tcW w:w="596" w:type="pct"/>
            <w:vMerge w:val="restar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Искусство </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Музыка </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9" w:type="pct"/>
          </w:tcPr>
          <w:p w:rsidR="00935A96" w:rsidRPr="005F7F79" w:rsidRDefault="00935A96" w:rsidP="00B612E9">
            <w:pPr>
              <w:spacing w:after="0" w:line="240" w:lineRule="auto"/>
              <w:jc w:val="center"/>
              <w:rPr>
                <w:rFonts w:ascii="Times New Roman" w:hAnsi="Times New Roman"/>
                <w:bCs/>
                <w:sz w:val="24"/>
                <w:szCs w:val="24"/>
              </w:rPr>
            </w:pP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138/4</w:t>
            </w:r>
          </w:p>
        </w:tc>
      </w:tr>
      <w:tr w:rsidR="005F7F79" w:rsidRPr="005F7F79" w:rsidTr="00002FE8">
        <w:trPr>
          <w:trHeight w:val="231"/>
          <w:jc w:val="center"/>
        </w:trPr>
        <w:tc>
          <w:tcPr>
            <w:tcW w:w="596" w:type="pct"/>
            <w:vMerge/>
          </w:tcPr>
          <w:p w:rsidR="00935A96" w:rsidRPr="005F7F79" w:rsidRDefault="00935A96" w:rsidP="00B612E9">
            <w:pPr>
              <w:spacing w:after="0" w:line="240" w:lineRule="auto"/>
              <w:jc w:val="both"/>
              <w:rPr>
                <w:rFonts w:ascii="Times New Roman" w:hAnsi="Times New Roman"/>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sz w:val="24"/>
                <w:szCs w:val="24"/>
              </w:rPr>
              <w:t>Изобразительное  искусство</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62" w:type="pct"/>
          </w:tcPr>
          <w:p w:rsidR="00935A96" w:rsidRPr="005F7F79" w:rsidRDefault="00935A96" w:rsidP="00B612E9">
            <w:pPr>
              <w:spacing w:after="0" w:line="240" w:lineRule="auto"/>
              <w:jc w:val="center"/>
              <w:rPr>
                <w:rFonts w:ascii="Times New Roman" w:hAnsi="Times New Roman"/>
                <w:bCs/>
                <w:sz w:val="24"/>
                <w:szCs w:val="24"/>
              </w:rPr>
            </w:pPr>
          </w:p>
        </w:tc>
        <w:tc>
          <w:tcPr>
            <w:tcW w:w="589" w:type="pct"/>
          </w:tcPr>
          <w:p w:rsidR="00935A96" w:rsidRPr="005F7F79" w:rsidRDefault="00935A96" w:rsidP="00B612E9">
            <w:pPr>
              <w:spacing w:after="0" w:line="240" w:lineRule="auto"/>
              <w:jc w:val="center"/>
              <w:rPr>
                <w:rFonts w:ascii="Times New Roman" w:hAnsi="Times New Roman"/>
                <w:bCs/>
                <w:sz w:val="24"/>
                <w:szCs w:val="24"/>
              </w:rPr>
            </w:pP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104/3</w:t>
            </w:r>
          </w:p>
        </w:tc>
      </w:tr>
      <w:tr w:rsidR="005F7F79" w:rsidRPr="005F7F79" w:rsidTr="00002FE8">
        <w:trPr>
          <w:trHeight w:val="266"/>
          <w:jc w:val="center"/>
        </w:trPr>
        <w:tc>
          <w:tcPr>
            <w:tcW w:w="596" w:type="pct"/>
            <w:vMerge w:val="restar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Физическая культура и Основы безопасности жизнедеятельности</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Физическая культура</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105/3</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102/3</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522/15</w:t>
            </w:r>
          </w:p>
        </w:tc>
      </w:tr>
      <w:tr w:rsidR="005F7F79" w:rsidRPr="005F7F79" w:rsidTr="00002FE8">
        <w:trPr>
          <w:trHeight w:val="266"/>
          <w:jc w:val="center"/>
        </w:trPr>
        <w:tc>
          <w:tcPr>
            <w:tcW w:w="596" w:type="pct"/>
            <w:vMerge/>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ОБЖ</w:t>
            </w:r>
          </w:p>
        </w:tc>
        <w:tc>
          <w:tcPr>
            <w:tcW w:w="584" w:type="pct"/>
          </w:tcPr>
          <w:p w:rsidR="00935A96" w:rsidRPr="005F7F79" w:rsidRDefault="00935A96" w:rsidP="00B612E9">
            <w:pPr>
              <w:spacing w:after="0" w:line="240" w:lineRule="auto"/>
              <w:jc w:val="center"/>
              <w:rPr>
                <w:rFonts w:ascii="Times New Roman" w:hAnsi="Times New Roman"/>
                <w:bCs/>
                <w:sz w:val="24"/>
                <w:szCs w:val="24"/>
              </w:rPr>
            </w:pPr>
          </w:p>
        </w:tc>
        <w:tc>
          <w:tcPr>
            <w:tcW w:w="585" w:type="pct"/>
          </w:tcPr>
          <w:p w:rsidR="00935A96" w:rsidRPr="005F7F79" w:rsidRDefault="00935A96" w:rsidP="00B612E9">
            <w:pPr>
              <w:spacing w:after="0" w:line="240" w:lineRule="auto"/>
              <w:jc w:val="center"/>
              <w:rPr>
                <w:rFonts w:ascii="Times New Roman" w:hAnsi="Times New Roman"/>
                <w:bCs/>
                <w:sz w:val="24"/>
                <w:szCs w:val="24"/>
              </w:rPr>
            </w:pPr>
          </w:p>
        </w:tc>
        <w:tc>
          <w:tcPr>
            <w:tcW w:w="583" w:type="pct"/>
          </w:tcPr>
          <w:p w:rsidR="00935A96" w:rsidRPr="005F7F79" w:rsidRDefault="00935A96" w:rsidP="00B612E9">
            <w:pPr>
              <w:spacing w:after="0" w:line="240" w:lineRule="auto"/>
              <w:jc w:val="center"/>
              <w:rPr>
                <w:rFonts w:ascii="Times New Roman" w:hAnsi="Times New Roman"/>
                <w:bCs/>
                <w:sz w:val="24"/>
                <w:szCs w:val="24"/>
              </w:rPr>
            </w:pP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9"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34/1</w:t>
            </w: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69/2</w:t>
            </w:r>
          </w:p>
        </w:tc>
      </w:tr>
      <w:tr w:rsidR="005F7F79" w:rsidRPr="005F7F79" w:rsidTr="00002FE8">
        <w:trPr>
          <w:trHeight w:val="322"/>
          <w:jc w:val="center"/>
        </w:trPr>
        <w:tc>
          <w:tcPr>
            <w:tcW w:w="596"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Технология </w:t>
            </w: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Технология </w:t>
            </w:r>
          </w:p>
        </w:tc>
        <w:tc>
          <w:tcPr>
            <w:tcW w:w="584"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5"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3" w:type="pct"/>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62" w:type="pct"/>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9" w:type="pct"/>
          </w:tcPr>
          <w:p w:rsidR="00935A96" w:rsidRPr="005F7F79" w:rsidRDefault="00935A96" w:rsidP="00B612E9">
            <w:pPr>
              <w:spacing w:after="0" w:line="240" w:lineRule="auto"/>
              <w:jc w:val="center"/>
              <w:rPr>
                <w:rFonts w:ascii="Times New Roman" w:hAnsi="Times New Roman"/>
                <w:bCs/>
                <w:sz w:val="24"/>
                <w:szCs w:val="24"/>
              </w:rPr>
            </w:pPr>
          </w:p>
        </w:tc>
        <w:tc>
          <w:tcPr>
            <w:tcW w:w="603" w:type="pct"/>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242/7</w:t>
            </w:r>
          </w:p>
        </w:tc>
      </w:tr>
      <w:tr w:rsidR="005F7F79" w:rsidRPr="005F7F79" w:rsidTr="00002FE8">
        <w:trPr>
          <w:trHeight w:val="287"/>
          <w:jc w:val="center"/>
        </w:trPr>
        <w:tc>
          <w:tcPr>
            <w:tcW w:w="596" w:type="pct"/>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Итого</w:t>
            </w:r>
          </w:p>
        </w:tc>
        <w:tc>
          <w:tcPr>
            <w:tcW w:w="584" w:type="pct"/>
          </w:tcPr>
          <w:p w:rsidR="00935A96" w:rsidRPr="005F7F79" w:rsidRDefault="00935A96"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1050/30</w:t>
            </w:r>
          </w:p>
        </w:tc>
        <w:tc>
          <w:tcPr>
            <w:tcW w:w="585" w:type="pct"/>
          </w:tcPr>
          <w:p w:rsidR="00935A96" w:rsidRPr="005F7F79" w:rsidRDefault="00F30794"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1120/32</w:t>
            </w:r>
          </w:p>
        </w:tc>
        <w:tc>
          <w:tcPr>
            <w:tcW w:w="583" w:type="pct"/>
          </w:tcPr>
          <w:p w:rsidR="00935A96" w:rsidRPr="005F7F79" w:rsidRDefault="00935A96"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1120/32</w:t>
            </w:r>
          </w:p>
        </w:tc>
        <w:tc>
          <w:tcPr>
            <w:tcW w:w="562" w:type="pct"/>
          </w:tcPr>
          <w:p w:rsidR="00935A96" w:rsidRPr="005F7F79" w:rsidRDefault="00F30794"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1190/34</w:t>
            </w:r>
          </w:p>
        </w:tc>
        <w:tc>
          <w:tcPr>
            <w:tcW w:w="589" w:type="pct"/>
          </w:tcPr>
          <w:p w:rsidR="00935A96" w:rsidRPr="005F7F79" w:rsidRDefault="00F30794"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1190/35</w:t>
            </w:r>
          </w:p>
        </w:tc>
        <w:tc>
          <w:tcPr>
            <w:tcW w:w="603" w:type="pct"/>
          </w:tcPr>
          <w:p w:rsidR="00935A96" w:rsidRPr="005F7F79" w:rsidRDefault="007F36F5"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5670/163</w:t>
            </w:r>
          </w:p>
        </w:tc>
      </w:tr>
      <w:tr w:rsidR="005F7F79" w:rsidRPr="005F7F79" w:rsidTr="00002FE8">
        <w:trPr>
          <w:cantSplit/>
          <w:trHeight w:val="387"/>
          <w:jc w:val="center"/>
        </w:trPr>
        <w:tc>
          <w:tcPr>
            <w:tcW w:w="596" w:type="pct"/>
            <w:tcBorders>
              <w:bottom w:val="single" w:sz="4" w:space="0" w:color="auto"/>
            </w:tcBorders>
          </w:tcPr>
          <w:p w:rsidR="00935A96" w:rsidRPr="005F7F79" w:rsidRDefault="00935A96" w:rsidP="00B612E9">
            <w:pPr>
              <w:spacing w:after="0" w:line="240" w:lineRule="auto"/>
              <w:jc w:val="both"/>
              <w:rPr>
                <w:rFonts w:ascii="Times New Roman" w:hAnsi="Times New Roman"/>
                <w:bCs/>
                <w:sz w:val="24"/>
                <w:szCs w:val="24"/>
              </w:rPr>
            </w:pPr>
          </w:p>
        </w:tc>
        <w:tc>
          <w:tcPr>
            <w:tcW w:w="899" w:type="pct"/>
            <w:tcBorders>
              <w:bottom w:val="single" w:sz="4" w:space="0" w:color="auto"/>
            </w:tcBorders>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Компонент ОУ (6-дневная неделя) учебные предметы:</w:t>
            </w:r>
          </w:p>
        </w:tc>
        <w:tc>
          <w:tcPr>
            <w:tcW w:w="584" w:type="pct"/>
            <w:tcBorders>
              <w:bottom w:val="single" w:sz="4" w:space="0" w:color="auto"/>
            </w:tcBorders>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5" w:type="pct"/>
            <w:tcBorders>
              <w:bottom w:val="single" w:sz="4" w:space="0" w:color="auto"/>
            </w:tcBorders>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35/1</w:t>
            </w:r>
          </w:p>
        </w:tc>
        <w:tc>
          <w:tcPr>
            <w:tcW w:w="583" w:type="pct"/>
            <w:tcBorders>
              <w:bottom w:val="single" w:sz="4" w:space="0" w:color="auto"/>
            </w:tcBorders>
          </w:tcPr>
          <w:p w:rsidR="00935A96" w:rsidRPr="005F7F79" w:rsidRDefault="00935A96"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35/3</w:t>
            </w:r>
          </w:p>
          <w:p w:rsidR="00935A96" w:rsidRPr="005F7F79" w:rsidRDefault="00935A96" w:rsidP="00B612E9">
            <w:pPr>
              <w:spacing w:after="0" w:line="240" w:lineRule="auto"/>
              <w:jc w:val="center"/>
              <w:rPr>
                <w:rFonts w:ascii="Times New Roman" w:hAnsi="Times New Roman"/>
                <w:bCs/>
                <w:sz w:val="24"/>
                <w:szCs w:val="24"/>
              </w:rPr>
            </w:pPr>
          </w:p>
        </w:tc>
        <w:tc>
          <w:tcPr>
            <w:tcW w:w="562" w:type="pct"/>
            <w:tcBorders>
              <w:bottom w:val="single" w:sz="4" w:space="0" w:color="auto"/>
            </w:tcBorders>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70/2</w:t>
            </w:r>
          </w:p>
        </w:tc>
        <w:tc>
          <w:tcPr>
            <w:tcW w:w="589" w:type="pct"/>
            <w:tcBorders>
              <w:bottom w:val="single" w:sz="4" w:space="0" w:color="auto"/>
            </w:tcBorders>
          </w:tcPr>
          <w:p w:rsidR="00935A96" w:rsidRPr="005F7F79" w:rsidRDefault="00F30794"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34/1</w:t>
            </w:r>
          </w:p>
        </w:tc>
        <w:tc>
          <w:tcPr>
            <w:tcW w:w="603" w:type="pct"/>
            <w:tcBorders>
              <w:bottom w:val="single" w:sz="4" w:space="0" w:color="auto"/>
            </w:tcBorders>
          </w:tcPr>
          <w:p w:rsidR="00935A96" w:rsidRPr="005F7F79" w:rsidRDefault="007F36F5" w:rsidP="00B612E9">
            <w:pPr>
              <w:spacing w:after="0" w:line="240" w:lineRule="auto"/>
              <w:jc w:val="center"/>
              <w:rPr>
                <w:rFonts w:ascii="Times New Roman" w:hAnsi="Times New Roman"/>
                <w:bCs/>
                <w:sz w:val="24"/>
                <w:szCs w:val="24"/>
              </w:rPr>
            </w:pPr>
            <w:r w:rsidRPr="005F7F79">
              <w:rPr>
                <w:rFonts w:ascii="Times New Roman" w:hAnsi="Times New Roman"/>
                <w:bCs/>
                <w:sz w:val="24"/>
                <w:szCs w:val="24"/>
              </w:rPr>
              <w:t>244/9</w:t>
            </w:r>
          </w:p>
        </w:tc>
      </w:tr>
      <w:tr w:rsidR="005F7F79" w:rsidRPr="005F7F79" w:rsidTr="00002FE8">
        <w:trPr>
          <w:cantSplit/>
          <w:trHeight w:val="111"/>
          <w:jc w:val="center"/>
        </w:trPr>
        <w:tc>
          <w:tcPr>
            <w:tcW w:w="596" w:type="pct"/>
          </w:tcPr>
          <w:p w:rsidR="00935A96" w:rsidRPr="005F7F79" w:rsidRDefault="00935A96" w:rsidP="00B612E9">
            <w:pPr>
              <w:spacing w:after="0" w:line="240" w:lineRule="auto"/>
              <w:jc w:val="both"/>
              <w:rPr>
                <w:rFonts w:ascii="Times New Roman" w:hAnsi="Times New Roman"/>
                <w:bCs/>
                <w:sz w:val="24"/>
                <w:szCs w:val="24"/>
              </w:rPr>
            </w:pPr>
          </w:p>
        </w:tc>
        <w:tc>
          <w:tcPr>
            <w:tcW w:w="899" w:type="pct"/>
          </w:tcPr>
          <w:p w:rsidR="00935A96" w:rsidRPr="005F7F79" w:rsidRDefault="00935A96" w:rsidP="00B612E9">
            <w:pPr>
              <w:spacing w:after="0" w:line="240" w:lineRule="auto"/>
              <w:jc w:val="both"/>
              <w:rPr>
                <w:rFonts w:ascii="Times New Roman" w:hAnsi="Times New Roman"/>
                <w:bCs/>
                <w:sz w:val="24"/>
                <w:szCs w:val="24"/>
              </w:rPr>
            </w:pPr>
            <w:r w:rsidRPr="005F7F79">
              <w:rPr>
                <w:rFonts w:ascii="Times New Roman" w:hAnsi="Times New Roman"/>
                <w:bCs/>
                <w:sz w:val="24"/>
                <w:szCs w:val="24"/>
              </w:rPr>
              <w:t xml:space="preserve">Предельно допустимая учебная нагрузка </w:t>
            </w:r>
          </w:p>
        </w:tc>
        <w:tc>
          <w:tcPr>
            <w:tcW w:w="584" w:type="pct"/>
          </w:tcPr>
          <w:p w:rsidR="00935A96" w:rsidRPr="005F7F79" w:rsidRDefault="00935A96" w:rsidP="006012E3">
            <w:pPr>
              <w:spacing w:after="0" w:line="240" w:lineRule="auto"/>
              <w:rPr>
                <w:rFonts w:ascii="Times New Roman" w:hAnsi="Times New Roman"/>
                <w:bCs/>
                <w:sz w:val="24"/>
                <w:szCs w:val="24"/>
              </w:rPr>
            </w:pPr>
            <w:r w:rsidRPr="005F7F79">
              <w:rPr>
                <w:rFonts w:ascii="Times New Roman" w:hAnsi="Times New Roman"/>
                <w:bCs/>
                <w:sz w:val="24"/>
                <w:szCs w:val="24"/>
              </w:rPr>
              <w:t>1120/32</w:t>
            </w:r>
          </w:p>
        </w:tc>
        <w:tc>
          <w:tcPr>
            <w:tcW w:w="585" w:type="pct"/>
          </w:tcPr>
          <w:p w:rsidR="00935A96" w:rsidRPr="005F7F79" w:rsidRDefault="00F30794"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1155/33</w:t>
            </w:r>
          </w:p>
        </w:tc>
        <w:tc>
          <w:tcPr>
            <w:tcW w:w="583" w:type="pct"/>
          </w:tcPr>
          <w:p w:rsidR="00935A96" w:rsidRPr="005F7F79" w:rsidRDefault="00935A96"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1225/35</w:t>
            </w:r>
          </w:p>
        </w:tc>
        <w:tc>
          <w:tcPr>
            <w:tcW w:w="562" w:type="pct"/>
          </w:tcPr>
          <w:p w:rsidR="00935A96" w:rsidRPr="005F7F79" w:rsidRDefault="00F30794"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1260/36</w:t>
            </w:r>
          </w:p>
        </w:tc>
        <w:tc>
          <w:tcPr>
            <w:tcW w:w="589" w:type="pct"/>
          </w:tcPr>
          <w:p w:rsidR="00935A96" w:rsidRPr="005F7F79" w:rsidRDefault="00F30794" w:rsidP="00B612E9">
            <w:pPr>
              <w:spacing w:after="0" w:line="240" w:lineRule="auto"/>
              <w:jc w:val="right"/>
              <w:rPr>
                <w:rFonts w:ascii="Times New Roman" w:hAnsi="Times New Roman"/>
                <w:bCs/>
                <w:sz w:val="24"/>
                <w:szCs w:val="24"/>
              </w:rPr>
            </w:pPr>
            <w:r w:rsidRPr="005F7F79">
              <w:rPr>
                <w:rFonts w:ascii="Times New Roman" w:hAnsi="Times New Roman"/>
                <w:bCs/>
                <w:sz w:val="24"/>
                <w:szCs w:val="24"/>
              </w:rPr>
              <w:t>1224/36</w:t>
            </w:r>
          </w:p>
        </w:tc>
        <w:tc>
          <w:tcPr>
            <w:tcW w:w="603" w:type="pct"/>
          </w:tcPr>
          <w:p w:rsidR="00935A96" w:rsidRPr="005F7F79" w:rsidRDefault="007F36F5" w:rsidP="00B612E9">
            <w:pPr>
              <w:spacing w:after="0" w:line="240" w:lineRule="auto"/>
              <w:jc w:val="right"/>
              <w:rPr>
                <w:rFonts w:ascii="Times New Roman" w:hAnsi="Times New Roman"/>
                <w:bCs/>
                <w:sz w:val="24"/>
                <w:szCs w:val="24"/>
                <w:lang w:val="tt-RU"/>
              </w:rPr>
            </w:pPr>
            <w:r w:rsidRPr="005F7F79">
              <w:rPr>
                <w:rFonts w:ascii="Times New Roman" w:hAnsi="Times New Roman"/>
                <w:bCs/>
                <w:sz w:val="24"/>
                <w:szCs w:val="24"/>
                <w:lang w:val="tt-RU"/>
              </w:rPr>
              <w:t>5914/172</w:t>
            </w:r>
          </w:p>
        </w:tc>
      </w:tr>
    </w:tbl>
    <w:p w:rsidR="00946766" w:rsidRPr="009D567A" w:rsidRDefault="00946766" w:rsidP="000D7814">
      <w:pPr>
        <w:tabs>
          <w:tab w:val="left" w:pos="4500"/>
          <w:tab w:val="left" w:pos="9180"/>
          <w:tab w:val="left" w:pos="9360"/>
        </w:tabs>
        <w:spacing w:after="0" w:line="240" w:lineRule="auto"/>
        <w:ind w:left="567"/>
        <w:jc w:val="both"/>
        <w:rPr>
          <w:rFonts w:ascii="Times New Roman" w:hAnsi="Times New Roman"/>
          <w:color w:val="FF0000"/>
          <w:sz w:val="24"/>
          <w:szCs w:val="24"/>
        </w:rPr>
      </w:pPr>
    </w:p>
    <w:p w:rsidR="009C59CB" w:rsidRPr="00594ED3" w:rsidRDefault="009C59C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Продолжительность учебного года основного общего образования составляет 34–35 недель. Продолжительность каникул в течение учебного года составляет не менее 30 календарных дней, летом – не менее 8 недель.</w:t>
      </w:r>
    </w:p>
    <w:p w:rsidR="009C59CB" w:rsidRPr="00594ED3" w:rsidRDefault="009C59CB"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Продолжительность урока в основной школе составляет 45 минут.</w:t>
      </w:r>
    </w:p>
    <w:p w:rsidR="00D051E4" w:rsidRPr="00B612E9" w:rsidRDefault="00B612E9" w:rsidP="008208F7">
      <w:pPr>
        <w:pStyle w:val="4"/>
        <w:rPr>
          <w:rFonts w:eastAsia="@Arial Unicode MS"/>
          <w:lang w:eastAsia="ru-RU"/>
        </w:rPr>
      </w:pPr>
      <w:bookmarkStart w:id="490" w:name="_Toc414553283"/>
      <w:r w:rsidRPr="00B612E9">
        <w:t xml:space="preserve"> </w:t>
      </w:r>
      <w:r w:rsidR="00002FE8">
        <w:t xml:space="preserve">         </w:t>
      </w:r>
      <w:r w:rsidR="00996271" w:rsidRPr="00B612E9">
        <w:t xml:space="preserve">3.1.1. </w:t>
      </w:r>
      <w:r w:rsidR="00505449">
        <w:t>К</w:t>
      </w:r>
      <w:r w:rsidR="00D051E4" w:rsidRPr="00B612E9">
        <w:t>алендарный учебный график</w:t>
      </w:r>
      <w:bookmarkEnd w:id="490"/>
    </w:p>
    <w:p w:rsidR="00D051E4" w:rsidRPr="00594ED3" w:rsidRDefault="00505449" w:rsidP="000D7814">
      <w:pPr>
        <w:widowControl w:val="0"/>
        <w:spacing w:after="0" w:line="240" w:lineRule="auto"/>
        <w:ind w:left="567"/>
        <w:jc w:val="both"/>
        <w:rPr>
          <w:rFonts w:ascii="Times New Roman" w:hAnsi="Times New Roman"/>
          <w:sz w:val="24"/>
          <w:szCs w:val="24"/>
        </w:rPr>
      </w:pPr>
      <w:r>
        <w:rPr>
          <w:rFonts w:ascii="Times New Roman" w:hAnsi="Times New Roman"/>
          <w:sz w:val="24"/>
          <w:szCs w:val="24"/>
        </w:rPr>
        <w:t>К</w:t>
      </w:r>
      <w:r w:rsidR="00D051E4" w:rsidRPr="00594ED3">
        <w:rPr>
          <w:rFonts w:ascii="Times New Roman" w:hAnsi="Times New Roman"/>
          <w:sz w:val="24"/>
          <w:szCs w:val="24"/>
        </w:rPr>
        <w:t xml:space="preserve">алендарный учебный график реализации образовательной программы составляется  в соответствии с </w:t>
      </w:r>
      <w:r w:rsidR="00CC6674" w:rsidRPr="00594ED3">
        <w:rPr>
          <w:rFonts w:ascii="Times New Roman" w:hAnsi="Times New Roman"/>
          <w:sz w:val="24"/>
          <w:szCs w:val="24"/>
        </w:rPr>
        <w:t xml:space="preserve">Федеральным </w:t>
      </w:r>
      <w:r w:rsidR="00D051E4" w:rsidRPr="00594ED3">
        <w:rPr>
          <w:rFonts w:ascii="Times New Roman" w:hAnsi="Times New Roman"/>
          <w:sz w:val="24"/>
          <w:szCs w:val="24"/>
        </w:rPr>
        <w:t xml:space="preserve">законом «Об образовании в Российской Федерации» (п. 10, </w:t>
      </w:r>
      <w:r w:rsidR="00D051E4" w:rsidRPr="00594ED3">
        <w:rPr>
          <w:rFonts w:ascii="Times New Roman" w:hAnsi="Times New Roman"/>
          <w:sz w:val="24"/>
          <w:szCs w:val="24"/>
        </w:rPr>
        <w:lastRenderedPageBreak/>
        <w:t>ст. 2).</w:t>
      </w:r>
    </w:p>
    <w:p w:rsidR="00D051E4" w:rsidRPr="00594ED3" w:rsidRDefault="00505449" w:rsidP="000D7814">
      <w:pPr>
        <w:spacing w:after="0" w:line="240" w:lineRule="auto"/>
        <w:ind w:left="567"/>
        <w:jc w:val="both"/>
        <w:rPr>
          <w:rFonts w:ascii="Times New Roman" w:hAnsi="Times New Roman"/>
          <w:sz w:val="24"/>
          <w:szCs w:val="24"/>
        </w:rPr>
      </w:pPr>
      <w:r>
        <w:rPr>
          <w:rFonts w:ascii="Times New Roman" w:hAnsi="Times New Roman"/>
          <w:sz w:val="24"/>
          <w:szCs w:val="24"/>
        </w:rPr>
        <w:t>К</w:t>
      </w:r>
      <w:r w:rsidR="00D051E4" w:rsidRPr="00594ED3">
        <w:rPr>
          <w:rFonts w:ascii="Times New Roman" w:hAnsi="Times New Roman"/>
          <w:sz w:val="24"/>
          <w:szCs w:val="24"/>
        </w:rPr>
        <w:t xml:space="preserve">алендарный учебный график </w:t>
      </w:r>
      <w:r w:rsidR="007F36F5" w:rsidRPr="00594ED3">
        <w:rPr>
          <w:rFonts w:ascii="Times New Roman" w:hAnsi="Times New Roman"/>
          <w:sz w:val="24"/>
          <w:szCs w:val="24"/>
        </w:rPr>
        <w:t>составляется</w:t>
      </w:r>
      <w:r w:rsidR="00D051E4" w:rsidRPr="00594ED3">
        <w:rPr>
          <w:rFonts w:ascii="Times New Roman" w:hAnsi="Times New Roman"/>
          <w:sz w:val="24"/>
          <w:szCs w:val="24"/>
        </w:rPr>
        <w:t xml:space="preserve"> с учетом требований СанПиН и мнения участников образовательного процесса.</w:t>
      </w:r>
    </w:p>
    <w:p w:rsidR="007F36F5" w:rsidRPr="00594ED3" w:rsidRDefault="007F36F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I. Продолжительность учебного года по классам</w:t>
      </w:r>
    </w:p>
    <w:p w:rsidR="007F36F5" w:rsidRPr="00594ED3" w:rsidRDefault="007F36F5" w:rsidP="000D7814">
      <w:pPr>
        <w:spacing w:after="0" w:line="240" w:lineRule="auto"/>
        <w:ind w:left="567"/>
        <w:rPr>
          <w:rFonts w:ascii="Times New Roman" w:hAnsi="Times New Roman"/>
          <w:sz w:val="24"/>
          <w:szCs w:val="24"/>
        </w:rPr>
      </w:pPr>
      <w:r w:rsidRPr="00594ED3">
        <w:rPr>
          <w:rFonts w:ascii="Times New Roman" w:hAnsi="Times New Roman"/>
          <w:sz w:val="24"/>
          <w:szCs w:val="24"/>
        </w:rPr>
        <w:t>Учебный год н</w:t>
      </w:r>
      <w:r w:rsidR="00C513D9">
        <w:rPr>
          <w:rFonts w:ascii="Times New Roman" w:hAnsi="Times New Roman"/>
          <w:sz w:val="24"/>
          <w:szCs w:val="24"/>
        </w:rPr>
        <w:t xml:space="preserve">ачинается с 1 сентября </w:t>
      </w:r>
    </w:p>
    <w:p w:rsidR="00732C4F" w:rsidRPr="00594ED3" w:rsidRDefault="007F36F5" w:rsidP="000D7814">
      <w:pPr>
        <w:spacing w:after="0" w:line="240" w:lineRule="auto"/>
        <w:ind w:left="567"/>
        <w:rPr>
          <w:rFonts w:ascii="Times New Roman" w:hAnsi="Times New Roman"/>
          <w:sz w:val="24"/>
          <w:szCs w:val="24"/>
        </w:rPr>
      </w:pPr>
      <w:r w:rsidRPr="00594ED3">
        <w:rPr>
          <w:rFonts w:ascii="Times New Roman" w:hAnsi="Times New Roman"/>
          <w:sz w:val="24"/>
          <w:szCs w:val="24"/>
        </w:rPr>
        <w:t>Учебный год заканчивается:</w:t>
      </w:r>
      <w:r w:rsidR="00732C4F" w:rsidRPr="00594ED3">
        <w:rPr>
          <w:rFonts w:ascii="Times New Roman" w:hAnsi="Times New Roman"/>
          <w:sz w:val="24"/>
          <w:szCs w:val="24"/>
        </w:rPr>
        <w:t xml:space="preserve"> </w:t>
      </w:r>
    </w:p>
    <w:p w:rsidR="007F36F5" w:rsidRPr="00594ED3" w:rsidRDefault="00C513D9" w:rsidP="000D7814">
      <w:pPr>
        <w:spacing w:after="0" w:line="240" w:lineRule="auto"/>
        <w:ind w:left="567"/>
        <w:rPr>
          <w:rFonts w:ascii="Times New Roman" w:hAnsi="Times New Roman"/>
          <w:sz w:val="24"/>
          <w:szCs w:val="24"/>
        </w:rPr>
      </w:pPr>
      <w:r>
        <w:rPr>
          <w:rFonts w:ascii="Times New Roman" w:hAnsi="Times New Roman"/>
          <w:sz w:val="24"/>
          <w:szCs w:val="24"/>
        </w:rPr>
        <w:t>1,</w:t>
      </w:r>
      <w:r w:rsidR="00732C4F" w:rsidRPr="00594ED3">
        <w:rPr>
          <w:rFonts w:ascii="Times New Roman" w:hAnsi="Times New Roman"/>
          <w:sz w:val="24"/>
          <w:szCs w:val="24"/>
        </w:rPr>
        <w:t>9 классы – 25 мая</w:t>
      </w:r>
    </w:p>
    <w:p w:rsidR="007F36F5" w:rsidRPr="00594ED3" w:rsidRDefault="00C513D9" w:rsidP="000D7814">
      <w:pPr>
        <w:spacing w:after="0" w:line="240" w:lineRule="auto"/>
        <w:ind w:left="567"/>
        <w:rPr>
          <w:rFonts w:ascii="Times New Roman" w:hAnsi="Times New Roman"/>
          <w:sz w:val="24"/>
          <w:szCs w:val="24"/>
        </w:rPr>
      </w:pPr>
      <w:r>
        <w:rPr>
          <w:rFonts w:ascii="Times New Roman" w:hAnsi="Times New Roman"/>
          <w:sz w:val="24"/>
          <w:szCs w:val="24"/>
        </w:rPr>
        <w:t>2</w:t>
      </w:r>
      <w:r w:rsidR="007F36F5" w:rsidRPr="00594ED3">
        <w:rPr>
          <w:rFonts w:ascii="Times New Roman" w:hAnsi="Times New Roman"/>
          <w:sz w:val="24"/>
          <w:szCs w:val="24"/>
        </w:rPr>
        <w:t xml:space="preserve">-8 классы – 31 мая </w:t>
      </w:r>
    </w:p>
    <w:p w:rsidR="007F36F5" w:rsidRPr="00594ED3" w:rsidRDefault="007F36F5" w:rsidP="000D7814">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II. Продолжительность учебных четвертей</w:t>
      </w:r>
    </w:p>
    <w:tbl>
      <w:tblPr>
        <w:tblStyle w:val="a4"/>
        <w:tblW w:w="4684" w:type="pct"/>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64"/>
        <w:gridCol w:w="5116"/>
      </w:tblGrid>
      <w:tr w:rsidR="00732C4F" w:rsidRPr="00594ED3" w:rsidTr="00002FE8">
        <w:tc>
          <w:tcPr>
            <w:tcW w:w="233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Учебные четверти</w:t>
            </w:r>
          </w:p>
        </w:tc>
        <w:tc>
          <w:tcPr>
            <w:tcW w:w="267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Количество учебных недель (дней)</w:t>
            </w:r>
          </w:p>
        </w:tc>
      </w:tr>
      <w:tr w:rsidR="00732C4F" w:rsidRPr="00594ED3" w:rsidTr="00002FE8">
        <w:tc>
          <w:tcPr>
            <w:tcW w:w="233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I четверть</w:t>
            </w:r>
          </w:p>
        </w:tc>
        <w:tc>
          <w:tcPr>
            <w:tcW w:w="267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9 недель</w:t>
            </w:r>
          </w:p>
        </w:tc>
      </w:tr>
      <w:tr w:rsidR="00732C4F" w:rsidRPr="00594ED3" w:rsidTr="00002FE8">
        <w:tc>
          <w:tcPr>
            <w:tcW w:w="233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II четверть</w:t>
            </w:r>
          </w:p>
        </w:tc>
        <w:tc>
          <w:tcPr>
            <w:tcW w:w="267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7 недель</w:t>
            </w:r>
          </w:p>
        </w:tc>
      </w:tr>
      <w:tr w:rsidR="00732C4F" w:rsidRPr="00594ED3" w:rsidTr="00002FE8">
        <w:tc>
          <w:tcPr>
            <w:tcW w:w="233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III четверть</w:t>
            </w:r>
          </w:p>
        </w:tc>
        <w:tc>
          <w:tcPr>
            <w:tcW w:w="267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10 недель</w:t>
            </w:r>
          </w:p>
        </w:tc>
      </w:tr>
      <w:tr w:rsidR="00732C4F" w:rsidRPr="00594ED3" w:rsidTr="00002FE8">
        <w:tc>
          <w:tcPr>
            <w:tcW w:w="233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 xml:space="preserve">IV четверть </w:t>
            </w:r>
          </w:p>
        </w:tc>
        <w:tc>
          <w:tcPr>
            <w:tcW w:w="267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9 недель/8 недель</w:t>
            </w:r>
          </w:p>
        </w:tc>
      </w:tr>
      <w:tr w:rsidR="00732C4F" w:rsidRPr="00594ED3" w:rsidTr="00002FE8">
        <w:tc>
          <w:tcPr>
            <w:tcW w:w="233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Итого за учебный год</w:t>
            </w:r>
          </w:p>
        </w:tc>
        <w:tc>
          <w:tcPr>
            <w:tcW w:w="2670" w:type="pct"/>
          </w:tcPr>
          <w:p w:rsidR="00732C4F" w:rsidRPr="00594ED3" w:rsidRDefault="00732C4F" w:rsidP="000D7814">
            <w:pPr>
              <w:spacing w:after="0" w:line="240" w:lineRule="auto"/>
              <w:ind w:left="567"/>
              <w:jc w:val="center"/>
              <w:rPr>
                <w:rFonts w:ascii="Times New Roman" w:hAnsi="Times New Roman"/>
                <w:sz w:val="24"/>
                <w:szCs w:val="24"/>
              </w:rPr>
            </w:pPr>
            <w:r w:rsidRPr="00594ED3">
              <w:rPr>
                <w:rFonts w:ascii="Times New Roman" w:hAnsi="Times New Roman"/>
                <w:sz w:val="24"/>
                <w:szCs w:val="24"/>
              </w:rPr>
              <w:t>35недели/ 34 недели</w:t>
            </w:r>
          </w:p>
        </w:tc>
      </w:tr>
    </w:tbl>
    <w:p w:rsidR="007F36F5" w:rsidRPr="00594ED3" w:rsidRDefault="007F36F5" w:rsidP="000D7814">
      <w:pPr>
        <w:spacing w:after="0" w:line="240" w:lineRule="auto"/>
        <w:ind w:left="567"/>
        <w:jc w:val="both"/>
        <w:rPr>
          <w:rFonts w:ascii="Times New Roman" w:hAnsi="Times New Roman"/>
          <w:sz w:val="24"/>
          <w:szCs w:val="24"/>
        </w:rPr>
      </w:pPr>
    </w:p>
    <w:p w:rsidR="007F36F5" w:rsidRPr="00594ED3" w:rsidRDefault="007F36F5" w:rsidP="000D7814">
      <w:pPr>
        <w:spacing w:after="0" w:line="240" w:lineRule="auto"/>
        <w:ind w:left="567"/>
        <w:rPr>
          <w:rFonts w:ascii="Times New Roman" w:hAnsi="Times New Roman"/>
          <w:sz w:val="24"/>
          <w:szCs w:val="24"/>
        </w:rPr>
      </w:pPr>
    </w:p>
    <w:p w:rsidR="007F36F5" w:rsidRPr="00C513D9" w:rsidRDefault="007F36F5" w:rsidP="000D7814">
      <w:pPr>
        <w:spacing w:after="0" w:line="240" w:lineRule="auto"/>
        <w:ind w:left="567"/>
        <w:jc w:val="center"/>
        <w:rPr>
          <w:rFonts w:ascii="Times New Roman" w:hAnsi="Times New Roman"/>
          <w:b/>
          <w:sz w:val="24"/>
          <w:szCs w:val="24"/>
        </w:rPr>
      </w:pPr>
      <w:r w:rsidRPr="00C513D9">
        <w:rPr>
          <w:rFonts w:ascii="Times New Roman" w:hAnsi="Times New Roman"/>
          <w:b/>
          <w:sz w:val="24"/>
          <w:szCs w:val="24"/>
        </w:rPr>
        <w:t xml:space="preserve">III. Продолжительность каникул </w:t>
      </w:r>
    </w:p>
    <w:p w:rsidR="007F36F5" w:rsidRPr="00594ED3" w:rsidRDefault="007F36F5" w:rsidP="000D7814">
      <w:pPr>
        <w:spacing w:after="0" w:line="240" w:lineRule="auto"/>
        <w:ind w:left="567"/>
        <w:jc w:val="center"/>
        <w:rPr>
          <w:rFonts w:ascii="Times New Roman" w:hAnsi="Times New Roman"/>
          <w:sz w:val="24"/>
          <w:szCs w:val="24"/>
        </w:rPr>
      </w:pPr>
    </w:p>
    <w:tbl>
      <w:tblPr>
        <w:tblW w:w="4684" w:type="pct"/>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66"/>
        <w:gridCol w:w="2659"/>
        <w:gridCol w:w="3355"/>
      </w:tblGrid>
      <w:tr w:rsidR="00732C4F" w:rsidRPr="00594ED3" w:rsidTr="00002FE8">
        <w:trPr>
          <w:trHeight w:val="152"/>
        </w:trPr>
        <w:tc>
          <w:tcPr>
            <w:tcW w:w="1861" w:type="pct"/>
            <w:hideMark/>
          </w:tcPr>
          <w:p w:rsidR="00732C4F" w:rsidRPr="00594ED3" w:rsidRDefault="00732C4F" w:rsidP="000D7814">
            <w:pPr>
              <w:pStyle w:val="a7"/>
              <w:spacing w:before="0" w:beforeAutospacing="0" w:after="0" w:afterAutospacing="0"/>
              <w:ind w:left="567"/>
              <w:rPr>
                <w:rFonts w:ascii="Times New Roman" w:hAnsi="Times New Roman"/>
              </w:rPr>
            </w:pPr>
            <w:r w:rsidRPr="00594ED3">
              <w:rPr>
                <w:rFonts w:ascii="Times New Roman" w:hAnsi="Times New Roman"/>
              </w:rPr>
              <w:t>Каникулы</w:t>
            </w:r>
          </w:p>
        </w:tc>
        <w:tc>
          <w:tcPr>
            <w:tcW w:w="1388" w:type="pct"/>
            <w:hideMark/>
          </w:tcPr>
          <w:p w:rsidR="00732C4F" w:rsidRPr="00594ED3" w:rsidRDefault="00732C4F" w:rsidP="000D7814">
            <w:pPr>
              <w:pStyle w:val="a7"/>
              <w:spacing w:before="0" w:beforeAutospacing="0" w:after="0" w:afterAutospacing="0"/>
              <w:ind w:left="567"/>
              <w:jc w:val="center"/>
              <w:rPr>
                <w:rFonts w:ascii="Times New Roman" w:hAnsi="Times New Roman"/>
              </w:rPr>
            </w:pPr>
            <w:r w:rsidRPr="00594ED3">
              <w:rPr>
                <w:rFonts w:ascii="Times New Roman" w:hAnsi="Times New Roman"/>
              </w:rPr>
              <w:t>Классы</w:t>
            </w:r>
          </w:p>
        </w:tc>
        <w:tc>
          <w:tcPr>
            <w:tcW w:w="1752" w:type="pct"/>
            <w:hideMark/>
          </w:tcPr>
          <w:p w:rsidR="00732C4F" w:rsidRPr="00594ED3" w:rsidRDefault="00732C4F" w:rsidP="000D7814">
            <w:pPr>
              <w:pStyle w:val="a7"/>
              <w:spacing w:before="0" w:beforeAutospacing="0" w:after="0" w:afterAutospacing="0"/>
              <w:ind w:left="567"/>
              <w:jc w:val="center"/>
              <w:rPr>
                <w:rFonts w:ascii="Times New Roman" w:hAnsi="Times New Roman"/>
              </w:rPr>
            </w:pPr>
            <w:r w:rsidRPr="00594ED3">
              <w:rPr>
                <w:rFonts w:ascii="Times New Roman" w:hAnsi="Times New Roman"/>
              </w:rPr>
              <w:t>Количество дней</w:t>
            </w:r>
          </w:p>
        </w:tc>
      </w:tr>
      <w:tr w:rsidR="00732C4F" w:rsidRPr="00594ED3" w:rsidTr="00002FE8">
        <w:tc>
          <w:tcPr>
            <w:tcW w:w="1861" w:type="pct"/>
            <w:hideMark/>
          </w:tcPr>
          <w:p w:rsidR="00732C4F" w:rsidRPr="00594ED3" w:rsidRDefault="00732C4F" w:rsidP="000D7814">
            <w:pPr>
              <w:pStyle w:val="a7"/>
              <w:spacing w:before="0" w:beforeAutospacing="0" w:after="0" w:afterAutospacing="0"/>
              <w:ind w:left="567"/>
              <w:rPr>
                <w:rFonts w:ascii="Times New Roman" w:hAnsi="Times New Roman"/>
              </w:rPr>
            </w:pPr>
            <w:r w:rsidRPr="00594ED3">
              <w:rPr>
                <w:rFonts w:ascii="Times New Roman" w:hAnsi="Times New Roman"/>
              </w:rPr>
              <w:t xml:space="preserve">Осенние </w:t>
            </w:r>
          </w:p>
        </w:tc>
        <w:tc>
          <w:tcPr>
            <w:tcW w:w="1388" w:type="pct"/>
            <w:hideMark/>
          </w:tcPr>
          <w:p w:rsidR="00732C4F" w:rsidRPr="00594ED3" w:rsidRDefault="009D567A" w:rsidP="000D7814">
            <w:pPr>
              <w:pStyle w:val="a7"/>
              <w:spacing w:before="0" w:beforeAutospacing="0" w:after="0" w:afterAutospacing="0"/>
              <w:ind w:left="567"/>
              <w:jc w:val="center"/>
              <w:rPr>
                <w:rFonts w:ascii="Times New Roman" w:hAnsi="Times New Roman"/>
              </w:rPr>
            </w:pPr>
            <w:r>
              <w:rPr>
                <w:rFonts w:ascii="Times New Roman" w:hAnsi="Times New Roman"/>
              </w:rPr>
              <w:t>1-</w:t>
            </w:r>
            <w:r>
              <w:rPr>
                <w:rFonts w:ascii="Times New Roman" w:hAnsi="Times New Roman"/>
                <w:lang w:val="tt-RU"/>
              </w:rPr>
              <w:t>9</w:t>
            </w:r>
            <w:r w:rsidR="00732C4F" w:rsidRPr="00594ED3">
              <w:rPr>
                <w:rFonts w:ascii="Times New Roman" w:hAnsi="Times New Roman"/>
              </w:rPr>
              <w:t xml:space="preserve"> классы</w:t>
            </w:r>
          </w:p>
        </w:tc>
        <w:tc>
          <w:tcPr>
            <w:tcW w:w="1752" w:type="pct"/>
            <w:hideMark/>
          </w:tcPr>
          <w:p w:rsidR="00732C4F" w:rsidRPr="00594ED3" w:rsidRDefault="00732C4F" w:rsidP="000D7814">
            <w:pPr>
              <w:pStyle w:val="a7"/>
              <w:spacing w:before="0" w:beforeAutospacing="0" w:after="0" w:afterAutospacing="0"/>
              <w:ind w:left="567"/>
              <w:jc w:val="center"/>
              <w:rPr>
                <w:rFonts w:ascii="Times New Roman" w:hAnsi="Times New Roman"/>
              </w:rPr>
            </w:pPr>
            <w:r w:rsidRPr="00594ED3">
              <w:rPr>
                <w:rFonts w:ascii="Times New Roman" w:hAnsi="Times New Roman"/>
              </w:rPr>
              <w:t>7</w:t>
            </w:r>
          </w:p>
        </w:tc>
      </w:tr>
      <w:tr w:rsidR="00732C4F" w:rsidRPr="00594ED3" w:rsidTr="00002FE8">
        <w:tc>
          <w:tcPr>
            <w:tcW w:w="1861" w:type="pct"/>
            <w:hideMark/>
          </w:tcPr>
          <w:p w:rsidR="00732C4F" w:rsidRPr="00594ED3" w:rsidRDefault="00732C4F" w:rsidP="000D7814">
            <w:pPr>
              <w:pStyle w:val="a7"/>
              <w:spacing w:before="0" w:beforeAutospacing="0" w:after="0" w:afterAutospacing="0"/>
              <w:ind w:left="567"/>
              <w:rPr>
                <w:rFonts w:ascii="Times New Roman" w:hAnsi="Times New Roman"/>
              </w:rPr>
            </w:pPr>
            <w:r w:rsidRPr="00594ED3">
              <w:rPr>
                <w:rFonts w:ascii="Times New Roman" w:hAnsi="Times New Roman"/>
              </w:rPr>
              <w:t xml:space="preserve">Зимние </w:t>
            </w:r>
          </w:p>
        </w:tc>
        <w:tc>
          <w:tcPr>
            <w:tcW w:w="1388" w:type="pct"/>
            <w:hideMark/>
          </w:tcPr>
          <w:p w:rsidR="00732C4F" w:rsidRPr="00594ED3" w:rsidRDefault="009D567A" w:rsidP="000D7814">
            <w:pPr>
              <w:pStyle w:val="a7"/>
              <w:spacing w:before="0" w:beforeAutospacing="0" w:after="0" w:afterAutospacing="0"/>
              <w:ind w:left="567"/>
              <w:jc w:val="center"/>
              <w:rPr>
                <w:rFonts w:ascii="Times New Roman" w:hAnsi="Times New Roman"/>
              </w:rPr>
            </w:pPr>
            <w:r>
              <w:rPr>
                <w:rFonts w:ascii="Times New Roman" w:hAnsi="Times New Roman"/>
              </w:rPr>
              <w:t>1-</w:t>
            </w:r>
            <w:r>
              <w:rPr>
                <w:rFonts w:ascii="Times New Roman" w:hAnsi="Times New Roman"/>
                <w:lang w:val="tt-RU"/>
              </w:rPr>
              <w:t>9</w:t>
            </w:r>
            <w:r w:rsidR="00732C4F" w:rsidRPr="00594ED3">
              <w:rPr>
                <w:rFonts w:ascii="Times New Roman" w:hAnsi="Times New Roman"/>
              </w:rPr>
              <w:t xml:space="preserve"> классы</w:t>
            </w:r>
          </w:p>
        </w:tc>
        <w:tc>
          <w:tcPr>
            <w:tcW w:w="1752" w:type="pct"/>
            <w:hideMark/>
          </w:tcPr>
          <w:p w:rsidR="00732C4F" w:rsidRPr="0006716C" w:rsidRDefault="0006716C" w:rsidP="000D7814">
            <w:pPr>
              <w:pStyle w:val="a7"/>
              <w:spacing w:before="0" w:beforeAutospacing="0" w:after="0" w:afterAutospacing="0"/>
              <w:ind w:left="567"/>
              <w:jc w:val="center"/>
              <w:rPr>
                <w:rFonts w:ascii="Times New Roman" w:hAnsi="Times New Roman"/>
                <w:lang w:val="tt-RU"/>
              </w:rPr>
            </w:pPr>
            <w:r>
              <w:rPr>
                <w:rFonts w:ascii="Times New Roman" w:hAnsi="Times New Roman"/>
              </w:rPr>
              <w:t>1</w:t>
            </w:r>
            <w:r>
              <w:rPr>
                <w:rFonts w:ascii="Times New Roman" w:hAnsi="Times New Roman"/>
                <w:lang w:val="tt-RU"/>
              </w:rPr>
              <w:t>4</w:t>
            </w:r>
          </w:p>
        </w:tc>
      </w:tr>
      <w:tr w:rsidR="00732C4F" w:rsidRPr="00594ED3" w:rsidTr="00002FE8">
        <w:tc>
          <w:tcPr>
            <w:tcW w:w="1861" w:type="pct"/>
            <w:hideMark/>
          </w:tcPr>
          <w:p w:rsidR="00732C4F" w:rsidRPr="00594ED3" w:rsidRDefault="00732C4F" w:rsidP="000D7814">
            <w:pPr>
              <w:pStyle w:val="a7"/>
              <w:spacing w:before="0" w:beforeAutospacing="0" w:after="0" w:afterAutospacing="0"/>
              <w:ind w:left="567"/>
              <w:rPr>
                <w:rFonts w:ascii="Times New Roman" w:hAnsi="Times New Roman"/>
              </w:rPr>
            </w:pPr>
            <w:r w:rsidRPr="00594ED3">
              <w:rPr>
                <w:rFonts w:ascii="Times New Roman" w:hAnsi="Times New Roman"/>
              </w:rPr>
              <w:t xml:space="preserve">Дополнительная каникулярная неделя </w:t>
            </w:r>
          </w:p>
        </w:tc>
        <w:tc>
          <w:tcPr>
            <w:tcW w:w="1388" w:type="pct"/>
            <w:hideMark/>
          </w:tcPr>
          <w:p w:rsidR="00732C4F" w:rsidRPr="00594ED3" w:rsidRDefault="00732C4F" w:rsidP="000D7814">
            <w:pPr>
              <w:pStyle w:val="a7"/>
              <w:spacing w:before="0" w:beforeAutospacing="0" w:after="0" w:afterAutospacing="0"/>
              <w:ind w:left="567"/>
              <w:jc w:val="center"/>
              <w:rPr>
                <w:rFonts w:ascii="Times New Roman" w:hAnsi="Times New Roman"/>
              </w:rPr>
            </w:pPr>
            <w:r w:rsidRPr="00594ED3">
              <w:rPr>
                <w:rFonts w:ascii="Times New Roman" w:hAnsi="Times New Roman"/>
              </w:rPr>
              <w:t>1 классы</w:t>
            </w:r>
          </w:p>
        </w:tc>
        <w:tc>
          <w:tcPr>
            <w:tcW w:w="1752" w:type="pct"/>
            <w:hideMark/>
          </w:tcPr>
          <w:p w:rsidR="00732C4F" w:rsidRPr="00594ED3" w:rsidRDefault="00732C4F" w:rsidP="000D7814">
            <w:pPr>
              <w:pStyle w:val="a7"/>
              <w:spacing w:before="0" w:beforeAutospacing="0" w:after="0" w:afterAutospacing="0"/>
              <w:ind w:left="567"/>
              <w:jc w:val="center"/>
              <w:rPr>
                <w:rFonts w:ascii="Times New Roman" w:hAnsi="Times New Roman"/>
              </w:rPr>
            </w:pPr>
            <w:r w:rsidRPr="00594ED3">
              <w:rPr>
                <w:rFonts w:ascii="Times New Roman" w:hAnsi="Times New Roman"/>
              </w:rPr>
              <w:t>7</w:t>
            </w:r>
          </w:p>
        </w:tc>
      </w:tr>
      <w:tr w:rsidR="00732C4F" w:rsidRPr="00594ED3" w:rsidTr="00002FE8">
        <w:tc>
          <w:tcPr>
            <w:tcW w:w="1861" w:type="pct"/>
            <w:hideMark/>
          </w:tcPr>
          <w:p w:rsidR="00732C4F" w:rsidRPr="00594ED3" w:rsidRDefault="00732C4F" w:rsidP="000D7814">
            <w:pPr>
              <w:pStyle w:val="a7"/>
              <w:spacing w:before="0" w:beforeAutospacing="0" w:after="0" w:afterAutospacing="0"/>
              <w:ind w:left="567"/>
              <w:rPr>
                <w:rFonts w:ascii="Times New Roman" w:hAnsi="Times New Roman"/>
              </w:rPr>
            </w:pPr>
            <w:r w:rsidRPr="00594ED3">
              <w:rPr>
                <w:rFonts w:ascii="Times New Roman" w:hAnsi="Times New Roman"/>
              </w:rPr>
              <w:t xml:space="preserve">Весенние </w:t>
            </w:r>
          </w:p>
        </w:tc>
        <w:tc>
          <w:tcPr>
            <w:tcW w:w="1388" w:type="pct"/>
            <w:hideMark/>
          </w:tcPr>
          <w:p w:rsidR="00732C4F" w:rsidRPr="00594ED3" w:rsidRDefault="009D567A" w:rsidP="000D7814">
            <w:pPr>
              <w:pStyle w:val="a7"/>
              <w:spacing w:before="0" w:beforeAutospacing="0" w:after="0" w:afterAutospacing="0"/>
              <w:ind w:left="567"/>
              <w:jc w:val="center"/>
              <w:rPr>
                <w:rFonts w:ascii="Times New Roman" w:hAnsi="Times New Roman"/>
              </w:rPr>
            </w:pPr>
            <w:r>
              <w:rPr>
                <w:rFonts w:ascii="Times New Roman" w:hAnsi="Times New Roman"/>
              </w:rPr>
              <w:t>1-</w:t>
            </w:r>
            <w:r>
              <w:rPr>
                <w:rFonts w:ascii="Times New Roman" w:hAnsi="Times New Roman"/>
                <w:lang w:val="tt-RU"/>
              </w:rPr>
              <w:t>9</w:t>
            </w:r>
            <w:r w:rsidR="00732C4F" w:rsidRPr="00594ED3">
              <w:rPr>
                <w:rFonts w:ascii="Times New Roman" w:hAnsi="Times New Roman"/>
              </w:rPr>
              <w:t xml:space="preserve"> классы </w:t>
            </w:r>
          </w:p>
        </w:tc>
        <w:tc>
          <w:tcPr>
            <w:tcW w:w="1752" w:type="pct"/>
            <w:hideMark/>
          </w:tcPr>
          <w:p w:rsidR="00732C4F" w:rsidRPr="0006716C" w:rsidRDefault="0006716C" w:rsidP="000D7814">
            <w:pPr>
              <w:pStyle w:val="a7"/>
              <w:spacing w:before="0" w:beforeAutospacing="0" w:after="0" w:afterAutospacing="0"/>
              <w:ind w:left="567"/>
              <w:jc w:val="center"/>
              <w:rPr>
                <w:rFonts w:ascii="Times New Roman" w:hAnsi="Times New Roman"/>
                <w:lang w:val="tt-RU"/>
              </w:rPr>
            </w:pPr>
            <w:r>
              <w:rPr>
                <w:rFonts w:ascii="Times New Roman" w:hAnsi="Times New Roman"/>
                <w:lang w:val="tt-RU"/>
              </w:rPr>
              <w:t>9</w:t>
            </w:r>
          </w:p>
        </w:tc>
      </w:tr>
    </w:tbl>
    <w:p w:rsidR="007F36F5" w:rsidRPr="00594ED3" w:rsidRDefault="007F36F5" w:rsidP="000D7814">
      <w:pPr>
        <w:spacing w:after="0" w:line="240" w:lineRule="auto"/>
        <w:ind w:left="567"/>
        <w:jc w:val="center"/>
        <w:rPr>
          <w:rFonts w:ascii="Times New Roman" w:hAnsi="Times New Roman"/>
          <w:sz w:val="24"/>
          <w:szCs w:val="24"/>
        </w:rPr>
      </w:pPr>
      <w:r w:rsidRPr="00594ED3">
        <w:rPr>
          <w:rStyle w:val="aa"/>
          <w:rFonts w:ascii="Times New Roman" w:hAnsi="Times New Roman"/>
          <w:sz w:val="24"/>
          <w:szCs w:val="24"/>
        </w:rPr>
        <w:t>IV. Проведение промежуточной аттестации в переводных классах</w:t>
      </w:r>
    </w:p>
    <w:p w:rsidR="007F36F5" w:rsidRPr="00594ED3" w:rsidRDefault="007F36F5" w:rsidP="000D7814">
      <w:pPr>
        <w:pStyle w:val="a7"/>
        <w:spacing w:before="0" w:beforeAutospacing="0" w:after="0" w:afterAutospacing="0"/>
        <w:ind w:left="567"/>
        <w:rPr>
          <w:rFonts w:ascii="Times New Roman" w:hAnsi="Times New Roman"/>
        </w:rPr>
      </w:pPr>
      <w:r w:rsidRPr="00594ED3">
        <w:rPr>
          <w:rFonts w:ascii="Times New Roman" w:hAnsi="Times New Roman"/>
        </w:rPr>
        <w:t>Промежуточная атте</w:t>
      </w:r>
      <w:r w:rsidR="00C95E10" w:rsidRPr="00594ED3">
        <w:rPr>
          <w:rFonts w:ascii="Times New Roman" w:hAnsi="Times New Roman"/>
        </w:rPr>
        <w:t>стация в переводных классах (</w:t>
      </w:r>
      <w:r w:rsidR="00C513D9">
        <w:rPr>
          <w:rFonts w:ascii="Times New Roman" w:hAnsi="Times New Roman"/>
        </w:rPr>
        <w:t>1-9</w:t>
      </w:r>
      <w:r w:rsidR="00732C4F" w:rsidRPr="00594ED3">
        <w:rPr>
          <w:rFonts w:ascii="Times New Roman" w:hAnsi="Times New Roman"/>
        </w:rPr>
        <w:t xml:space="preserve"> </w:t>
      </w:r>
      <w:r w:rsidRPr="00594ED3">
        <w:rPr>
          <w:rFonts w:ascii="Times New Roman" w:hAnsi="Times New Roman"/>
        </w:rPr>
        <w:t xml:space="preserve">классах)  проводится </w:t>
      </w:r>
      <w:r w:rsidR="00002FE8">
        <w:rPr>
          <w:rFonts w:ascii="Times New Roman" w:hAnsi="Times New Roman"/>
        </w:rPr>
        <w:t>с 05.05 по 20.05</w:t>
      </w:r>
      <w:r w:rsidRPr="00594ED3">
        <w:rPr>
          <w:rFonts w:ascii="Times New Roman" w:hAnsi="Times New Roman"/>
        </w:rPr>
        <w:t xml:space="preserve"> без прекращения образовательного процесса.</w:t>
      </w:r>
    </w:p>
    <w:p w:rsidR="007F36F5" w:rsidRPr="00594ED3" w:rsidRDefault="007F36F5" w:rsidP="000D7814">
      <w:pPr>
        <w:spacing w:after="0" w:line="240" w:lineRule="auto"/>
        <w:ind w:left="567"/>
        <w:jc w:val="center"/>
        <w:rPr>
          <w:rFonts w:ascii="Times New Roman" w:hAnsi="Times New Roman"/>
          <w:sz w:val="24"/>
          <w:szCs w:val="24"/>
        </w:rPr>
      </w:pPr>
      <w:r w:rsidRPr="00594ED3">
        <w:rPr>
          <w:rStyle w:val="aa"/>
          <w:rFonts w:ascii="Times New Roman" w:hAnsi="Times New Roman"/>
          <w:sz w:val="24"/>
          <w:szCs w:val="24"/>
        </w:rPr>
        <w:t>V. Проведение государственно</w:t>
      </w:r>
      <w:r w:rsidR="0006716C">
        <w:rPr>
          <w:rStyle w:val="aa"/>
          <w:rFonts w:ascii="Times New Roman" w:hAnsi="Times New Roman"/>
          <w:sz w:val="24"/>
          <w:szCs w:val="24"/>
        </w:rPr>
        <w:t>й (итоговой) аттестации в 9</w:t>
      </w:r>
      <w:r w:rsidR="0006716C">
        <w:rPr>
          <w:rStyle w:val="aa"/>
          <w:rFonts w:ascii="Times New Roman" w:hAnsi="Times New Roman"/>
          <w:sz w:val="24"/>
          <w:szCs w:val="24"/>
          <w:lang w:val="tt-RU"/>
        </w:rPr>
        <w:t xml:space="preserve"> </w:t>
      </w:r>
      <w:r w:rsidRPr="00594ED3">
        <w:rPr>
          <w:rStyle w:val="aa"/>
          <w:rFonts w:ascii="Times New Roman" w:hAnsi="Times New Roman"/>
          <w:sz w:val="24"/>
          <w:szCs w:val="24"/>
        </w:rPr>
        <w:t>классах</w:t>
      </w:r>
    </w:p>
    <w:p w:rsidR="007F36F5" w:rsidRPr="00594ED3" w:rsidRDefault="007F36F5" w:rsidP="000D7814">
      <w:pPr>
        <w:pStyle w:val="a7"/>
        <w:spacing w:before="0" w:beforeAutospacing="0" w:after="0" w:afterAutospacing="0"/>
        <w:ind w:left="567"/>
        <w:jc w:val="both"/>
        <w:rPr>
          <w:rFonts w:ascii="Times New Roman" w:hAnsi="Times New Roman"/>
        </w:rPr>
      </w:pPr>
      <w:r w:rsidRPr="00594ED3">
        <w:rPr>
          <w:rFonts w:ascii="Times New Roman" w:hAnsi="Times New Roman"/>
        </w:rPr>
        <w:t>Срок проведения государственной (итоговой) аттестации вып</w:t>
      </w:r>
      <w:r w:rsidR="00386ACA">
        <w:rPr>
          <w:rFonts w:ascii="Times New Roman" w:hAnsi="Times New Roman"/>
        </w:rPr>
        <w:t xml:space="preserve">ускников 9 классов – </w:t>
      </w:r>
      <w:r w:rsidR="00386ACA" w:rsidRPr="00386ACA">
        <w:rPr>
          <w:rFonts w:ascii="Times New Roman" w:eastAsia="Calibri" w:hAnsi="Times New Roman"/>
          <w:lang w:eastAsia="en-US"/>
        </w:rPr>
        <w:t>соответственно срокам, установленным Министерством образования и науки Российской Федерации и Министерством образования и науки Республики Татарстан</w:t>
      </w:r>
      <w:r w:rsidR="00386ACA">
        <w:rPr>
          <w:rFonts w:ascii="Times New Roman" w:eastAsia="Calibri" w:hAnsi="Times New Roman"/>
          <w:lang w:eastAsia="en-US"/>
        </w:rPr>
        <w:t>.</w:t>
      </w:r>
    </w:p>
    <w:p w:rsidR="007F36F5" w:rsidRPr="00594ED3" w:rsidRDefault="007F36F5" w:rsidP="000D7814">
      <w:pPr>
        <w:spacing w:after="0" w:line="240" w:lineRule="auto"/>
        <w:ind w:left="567"/>
        <w:jc w:val="center"/>
        <w:rPr>
          <w:rFonts w:ascii="Times New Roman" w:hAnsi="Times New Roman"/>
          <w:sz w:val="24"/>
          <w:szCs w:val="24"/>
        </w:rPr>
      </w:pPr>
      <w:r w:rsidRPr="00594ED3">
        <w:rPr>
          <w:rStyle w:val="aa"/>
          <w:rFonts w:ascii="Times New Roman" w:hAnsi="Times New Roman"/>
          <w:sz w:val="24"/>
          <w:szCs w:val="24"/>
        </w:rPr>
        <w:t>VI.  Регламентирование образовательного процесса на неделю</w:t>
      </w:r>
    </w:p>
    <w:p w:rsidR="007F36F5" w:rsidRPr="00594ED3" w:rsidRDefault="007F36F5" w:rsidP="000D7814">
      <w:pPr>
        <w:pStyle w:val="a7"/>
        <w:spacing w:before="0" w:beforeAutospacing="0" w:after="0" w:afterAutospacing="0"/>
        <w:ind w:left="567"/>
        <w:rPr>
          <w:rFonts w:ascii="Times New Roman" w:hAnsi="Times New Roman"/>
        </w:rPr>
      </w:pPr>
      <w:r w:rsidRPr="00594ED3">
        <w:rPr>
          <w:rFonts w:ascii="Times New Roman" w:hAnsi="Times New Roman"/>
        </w:rPr>
        <w:t>Продолжительность учебной недели:</w:t>
      </w:r>
    </w:p>
    <w:p w:rsidR="007F36F5" w:rsidRPr="00594ED3" w:rsidRDefault="00C513D9" w:rsidP="000D7814">
      <w:pPr>
        <w:pStyle w:val="a7"/>
        <w:spacing w:before="0" w:beforeAutospacing="0" w:after="0" w:afterAutospacing="0"/>
        <w:ind w:left="567"/>
        <w:rPr>
          <w:rFonts w:ascii="Times New Roman" w:hAnsi="Times New Roman"/>
        </w:rPr>
      </w:pPr>
      <w:r>
        <w:rPr>
          <w:rFonts w:ascii="Times New Roman" w:hAnsi="Times New Roman"/>
        </w:rPr>
        <w:t>2</w:t>
      </w:r>
      <w:r w:rsidR="00C95E10" w:rsidRPr="00594ED3">
        <w:rPr>
          <w:rFonts w:ascii="Times New Roman" w:hAnsi="Times New Roman"/>
        </w:rPr>
        <w:t xml:space="preserve">- 9 классы занимаются </w:t>
      </w:r>
      <w:r w:rsidR="007F36F5" w:rsidRPr="00594ED3">
        <w:rPr>
          <w:rFonts w:ascii="Times New Roman" w:hAnsi="Times New Roman"/>
        </w:rPr>
        <w:t>по 6-дневной учебной неделе</w:t>
      </w:r>
      <w:r>
        <w:rPr>
          <w:rFonts w:ascii="Times New Roman" w:hAnsi="Times New Roman"/>
        </w:rPr>
        <w:t>, 1 классы по 5-дневной учебной недели.</w:t>
      </w:r>
    </w:p>
    <w:p w:rsidR="007F36F5" w:rsidRPr="00594ED3" w:rsidRDefault="007F36F5" w:rsidP="000D7814">
      <w:pPr>
        <w:spacing w:after="0" w:line="240" w:lineRule="auto"/>
        <w:ind w:left="567"/>
        <w:jc w:val="center"/>
        <w:rPr>
          <w:rFonts w:ascii="Times New Roman" w:hAnsi="Times New Roman"/>
          <w:sz w:val="24"/>
          <w:szCs w:val="24"/>
        </w:rPr>
      </w:pPr>
      <w:r w:rsidRPr="00594ED3">
        <w:rPr>
          <w:rStyle w:val="aa"/>
          <w:rFonts w:ascii="Times New Roman" w:hAnsi="Times New Roman"/>
          <w:sz w:val="24"/>
          <w:szCs w:val="24"/>
        </w:rPr>
        <w:t>VII. Регламентирование образовательного процесса на день.</w:t>
      </w:r>
    </w:p>
    <w:p w:rsidR="00433D92" w:rsidRDefault="007F36F5" w:rsidP="000D7814">
      <w:pPr>
        <w:pStyle w:val="a7"/>
        <w:spacing w:before="0" w:beforeAutospacing="0" w:after="0" w:afterAutospacing="0"/>
        <w:ind w:left="567"/>
        <w:rPr>
          <w:rFonts w:ascii="Times New Roman" w:hAnsi="Times New Roman"/>
        </w:rPr>
      </w:pPr>
      <w:r w:rsidRPr="00594ED3">
        <w:rPr>
          <w:rFonts w:ascii="Times New Roman" w:hAnsi="Times New Roman"/>
        </w:rPr>
        <w:t>Школа  работает в одну смену.</w:t>
      </w:r>
      <w:r w:rsidRPr="00594ED3">
        <w:rPr>
          <w:rFonts w:ascii="Times New Roman" w:hAnsi="Times New Roman"/>
        </w:rPr>
        <w:br/>
        <w:t>Начало уроков в 8.00, продо</w:t>
      </w:r>
      <w:r w:rsidR="007C569D">
        <w:rPr>
          <w:rFonts w:ascii="Times New Roman" w:hAnsi="Times New Roman"/>
        </w:rPr>
        <w:t xml:space="preserve">лжительность уроков  - 45 минут (2-9 кл), 35минут (1кл в 1 полугодие) и 40 минут(1кл в 2 полугодие). </w:t>
      </w:r>
    </w:p>
    <w:p w:rsidR="00433D92" w:rsidRPr="00433D92" w:rsidRDefault="007F36F5" w:rsidP="007C569D">
      <w:pPr>
        <w:pStyle w:val="10"/>
        <w:spacing w:before="1"/>
        <w:ind w:right="206"/>
        <w:rPr>
          <w:rFonts w:ascii="Times New Roman" w:hAnsi="Times New Roman"/>
          <w:b/>
          <w:bCs/>
          <w:color w:val="auto"/>
          <w:sz w:val="24"/>
          <w:szCs w:val="24"/>
        </w:rPr>
      </w:pPr>
      <w:r w:rsidRPr="00594ED3">
        <w:rPr>
          <w:rFonts w:ascii="Times New Roman" w:hAnsi="Times New Roman"/>
        </w:rPr>
        <w:br/>
      </w:r>
      <w:r w:rsidR="007C569D">
        <w:rPr>
          <w:rFonts w:ascii="Times New Roman" w:hAnsi="Times New Roman"/>
          <w:b/>
          <w:bCs/>
          <w:color w:val="auto"/>
          <w:sz w:val="24"/>
          <w:szCs w:val="24"/>
        </w:rPr>
        <w:t xml:space="preserve">           </w:t>
      </w:r>
      <w:bookmarkStart w:id="491" w:name="_Toc479236751"/>
      <w:r w:rsidR="00433D92" w:rsidRPr="00433D92">
        <w:rPr>
          <w:rFonts w:ascii="Times New Roman" w:hAnsi="Times New Roman"/>
          <w:b/>
          <w:bCs/>
          <w:color w:val="auto"/>
          <w:sz w:val="24"/>
          <w:szCs w:val="24"/>
        </w:rPr>
        <w:t>Расписание звонков для 1-х классов:</w:t>
      </w:r>
      <w:bookmarkEnd w:id="491"/>
    </w:p>
    <w:p w:rsidR="00433D92" w:rsidRPr="00433D92" w:rsidRDefault="00433D92" w:rsidP="007C569D">
      <w:pPr>
        <w:widowControl w:val="0"/>
        <w:tabs>
          <w:tab w:val="left" w:pos="4934"/>
        </w:tabs>
        <w:spacing w:after="0" w:line="240" w:lineRule="auto"/>
        <w:ind w:left="683" w:right="206"/>
        <w:rPr>
          <w:rFonts w:ascii="Times New Roman" w:eastAsia="Times New Roman" w:hAnsi="Times New Roman"/>
          <w:b/>
          <w:sz w:val="24"/>
          <w:szCs w:val="24"/>
        </w:rPr>
      </w:pPr>
      <w:r w:rsidRPr="00433D92">
        <w:rPr>
          <w:rFonts w:ascii="Times New Roman" w:eastAsia="Times New Roman" w:hAnsi="Times New Roman"/>
          <w:b/>
          <w:sz w:val="24"/>
          <w:szCs w:val="24"/>
          <w:u w:val="single"/>
        </w:rPr>
        <w:t>1-е</w:t>
      </w:r>
      <w:r w:rsidRPr="00433D92">
        <w:rPr>
          <w:rFonts w:ascii="Times New Roman" w:eastAsia="Times New Roman" w:hAnsi="Times New Roman"/>
          <w:b/>
          <w:spacing w:val="-2"/>
          <w:sz w:val="24"/>
          <w:szCs w:val="24"/>
          <w:u w:val="single"/>
        </w:rPr>
        <w:t xml:space="preserve"> </w:t>
      </w:r>
      <w:r w:rsidRPr="00433D92">
        <w:rPr>
          <w:rFonts w:ascii="Times New Roman" w:eastAsia="Times New Roman" w:hAnsi="Times New Roman"/>
          <w:b/>
          <w:sz w:val="24"/>
          <w:szCs w:val="24"/>
          <w:u w:val="single"/>
        </w:rPr>
        <w:t>полугодие</w:t>
      </w:r>
      <w:r w:rsidRPr="00433D92">
        <w:rPr>
          <w:rFonts w:ascii="Times New Roman" w:eastAsia="Times New Roman" w:hAnsi="Times New Roman"/>
          <w:b/>
          <w:sz w:val="24"/>
          <w:szCs w:val="24"/>
        </w:rPr>
        <w:tab/>
      </w:r>
      <w:r w:rsidRPr="00433D92">
        <w:rPr>
          <w:rFonts w:ascii="Times New Roman" w:eastAsia="Times New Roman" w:hAnsi="Times New Roman"/>
          <w:b/>
          <w:sz w:val="24"/>
          <w:szCs w:val="24"/>
          <w:u w:val="single"/>
        </w:rPr>
        <w:t>2-е</w:t>
      </w:r>
      <w:r w:rsidRPr="00433D92">
        <w:rPr>
          <w:rFonts w:ascii="Times New Roman" w:eastAsia="Times New Roman" w:hAnsi="Times New Roman"/>
          <w:b/>
          <w:spacing w:val="-4"/>
          <w:sz w:val="24"/>
          <w:szCs w:val="24"/>
          <w:u w:val="single"/>
        </w:rPr>
        <w:t xml:space="preserve"> </w:t>
      </w:r>
      <w:r w:rsidRPr="00433D92">
        <w:rPr>
          <w:rFonts w:ascii="Times New Roman" w:eastAsia="Times New Roman" w:hAnsi="Times New Roman"/>
          <w:b/>
          <w:sz w:val="24"/>
          <w:szCs w:val="24"/>
          <w:u w:val="single"/>
        </w:rPr>
        <w:t>полугодие</w:t>
      </w:r>
    </w:p>
    <w:p w:rsidR="00433D92" w:rsidRPr="00433D92" w:rsidRDefault="00433D92" w:rsidP="007C569D">
      <w:pPr>
        <w:widowControl w:val="0"/>
        <w:tabs>
          <w:tab w:val="left" w:pos="4908"/>
        </w:tabs>
        <w:spacing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1-й урок  </w:t>
      </w:r>
      <w:r w:rsidRPr="00433D92">
        <w:rPr>
          <w:rFonts w:ascii="Times New Roman" w:eastAsia="Times New Roman" w:hAnsi="Times New Roman"/>
          <w:sz w:val="24"/>
          <w:szCs w:val="24"/>
          <w:u w:val="single"/>
        </w:rPr>
        <w:t>8.00 –</w:t>
      </w:r>
      <w:r w:rsidRPr="00433D92">
        <w:rPr>
          <w:rFonts w:ascii="Times New Roman" w:eastAsia="Times New Roman" w:hAnsi="Times New Roman"/>
          <w:spacing w:val="-1"/>
          <w:sz w:val="24"/>
          <w:szCs w:val="24"/>
          <w:u w:val="single"/>
        </w:rPr>
        <w:t xml:space="preserve"> 8</w:t>
      </w:r>
      <w:r w:rsidRPr="00433D92">
        <w:rPr>
          <w:rFonts w:ascii="Times New Roman" w:eastAsia="Times New Roman" w:hAnsi="Times New Roman"/>
          <w:sz w:val="24"/>
          <w:szCs w:val="24"/>
          <w:u w:val="single"/>
        </w:rPr>
        <w:t>.35</w:t>
      </w:r>
      <w:r w:rsidRPr="00433D92">
        <w:rPr>
          <w:rFonts w:ascii="Times New Roman" w:eastAsia="Times New Roman" w:hAnsi="Times New Roman"/>
          <w:sz w:val="24"/>
          <w:szCs w:val="24"/>
        </w:rPr>
        <w:tab/>
        <w:t xml:space="preserve">1-й урок  </w:t>
      </w:r>
      <w:r w:rsidRPr="00433D92">
        <w:rPr>
          <w:rFonts w:ascii="Times New Roman" w:eastAsia="Times New Roman" w:hAnsi="Times New Roman"/>
          <w:sz w:val="24"/>
          <w:szCs w:val="24"/>
          <w:u w:val="single"/>
        </w:rPr>
        <w:t>8.00 – 8.40</w:t>
      </w:r>
    </w:p>
    <w:p w:rsidR="00433D92" w:rsidRPr="00433D92" w:rsidRDefault="00433D92" w:rsidP="007C569D">
      <w:pPr>
        <w:widowControl w:val="0"/>
        <w:tabs>
          <w:tab w:val="left" w:pos="4908"/>
        </w:tabs>
        <w:spacing w:before="69"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2-й урок  </w:t>
      </w:r>
      <w:r w:rsidRPr="00433D92">
        <w:rPr>
          <w:rFonts w:ascii="Times New Roman" w:eastAsia="Times New Roman" w:hAnsi="Times New Roman"/>
          <w:sz w:val="24"/>
          <w:szCs w:val="24"/>
          <w:u w:val="single"/>
        </w:rPr>
        <w:t>8.45 –</w:t>
      </w:r>
      <w:r w:rsidRPr="00433D92">
        <w:rPr>
          <w:rFonts w:ascii="Times New Roman" w:eastAsia="Times New Roman" w:hAnsi="Times New Roman"/>
          <w:spacing w:val="-1"/>
          <w:sz w:val="24"/>
          <w:szCs w:val="24"/>
          <w:u w:val="single"/>
        </w:rPr>
        <w:t xml:space="preserve"> </w:t>
      </w:r>
      <w:r w:rsidRPr="00433D92">
        <w:rPr>
          <w:rFonts w:ascii="Times New Roman" w:eastAsia="Times New Roman" w:hAnsi="Times New Roman"/>
          <w:sz w:val="24"/>
          <w:szCs w:val="24"/>
          <w:u w:val="single"/>
        </w:rPr>
        <w:t>9.20</w:t>
      </w:r>
      <w:r w:rsidRPr="00433D92">
        <w:rPr>
          <w:rFonts w:ascii="Times New Roman" w:eastAsia="Times New Roman" w:hAnsi="Times New Roman"/>
          <w:sz w:val="24"/>
          <w:szCs w:val="24"/>
        </w:rPr>
        <w:tab/>
        <w:t xml:space="preserve">2-й урок  </w:t>
      </w:r>
      <w:r w:rsidRPr="00433D92">
        <w:rPr>
          <w:rFonts w:ascii="Times New Roman" w:eastAsia="Times New Roman" w:hAnsi="Times New Roman"/>
          <w:sz w:val="24"/>
          <w:szCs w:val="24"/>
          <w:u w:val="single"/>
        </w:rPr>
        <w:t>8.50 – 9.30</w:t>
      </w:r>
    </w:p>
    <w:p w:rsidR="00433D92" w:rsidRPr="00433D92" w:rsidRDefault="00433D92" w:rsidP="007C569D">
      <w:pPr>
        <w:widowControl w:val="0"/>
        <w:tabs>
          <w:tab w:val="left" w:pos="4908"/>
        </w:tabs>
        <w:spacing w:before="69"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3-й урок  </w:t>
      </w:r>
      <w:r w:rsidRPr="00433D92">
        <w:rPr>
          <w:rFonts w:ascii="Times New Roman" w:eastAsia="Times New Roman" w:hAnsi="Times New Roman"/>
          <w:sz w:val="24"/>
          <w:szCs w:val="24"/>
          <w:u w:val="single"/>
        </w:rPr>
        <w:t>9.35 –</w:t>
      </w:r>
      <w:r w:rsidRPr="00433D92">
        <w:rPr>
          <w:rFonts w:ascii="Times New Roman" w:eastAsia="Times New Roman" w:hAnsi="Times New Roman"/>
          <w:spacing w:val="-1"/>
          <w:sz w:val="24"/>
          <w:szCs w:val="24"/>
          <w:u w:val="single"/>
        </w:rPr>
        <w:t xml:space="preserve"> </w:t>
      </w:r>
      <w:r w:rsidRPr="00433D92">
        <w:rPr>
          <w:rFonts w:ascii="Times New Roman" w:eastAsia="Times New Roman" w:hAnsi="Times New Roman"/>
          <w:sz w:val="24"/>
          <w:szCs w:val="24"/>
          <w:u w:val="single"/>
        </w:rPr>
        <w:t>10.10</w:t>
      </w:r>
      <w:r w:rsidRPr="00433D92">
        <w:rPr>
          <w:rFonts w:ascii="Times New Roman" w:eastAsia="Times New Roman" w:hAnsi="Times New Roman"/>
          <w:sz w:val="24"/>
          <w:szCs w:val="24"/>
        </w:rPr>
        <w:tab/>
        <w:t xml:space="preserve">3-й урок  </w:t>
      </w:r>
      <w:r w:rsidRPr="00433D92">
        <w:rPr>
          <w:rFonts w:ascii="Times New Roman" w:eastAsia="Times New Roman" w:hAnsi="Times New Roman"/>
          <w:sz w:val="24"/>
          <w:szCs w:val="24"/>
          <w:u w:val="single"/>
        </w:rPr>
        <w:t>9.45 – 10.25</w:t>
      </w:r>
    </w:p>
    <w:p w:rsidR="00433D92" w:rsidRPr="007C569D" w:rsidRDefault="00433D92" w:rsidP="007C569D">
      <w:pPr>
        <w:widowControl w:val="0"/>
        <w:tabs>
          <w:tab w:val="left" w:pos="4848"/>
        </w:tabs>
        <w:spacing w:before="69" w:after="0" w:line="240" w:lineRule="auto"/>
        <w:ind w:left="683" w:right="206"/>
        <w:rPr>
          <w:rFonts w:ascii="Times New Roman" w:eastAsia="Times New Roman" w:hAnsi="Times New Roman"/>
          <w:sz w:val="24"/>
          <w:szCs w:val="24"/>
          <w:u w:val="single"/>
        </w:rPr>
      </w:pPr>
      <w:r w:rsidRPr="00433D92">
        <w:rPr>
          <w:rFonts w:ascii="Times New Roman" w:eastAsia="Times New Roman" w:hAnsi="Times New Roman"/>
          <w:sz w:val="24"/>
          <w:szCs w:val="24"/>
        </w:rPr>
        <w:t xml:space="preserve">4-й урок  </w:t>
      </w:r>
      <w:r w:rsidRPr="00433D92">
        <w:rPr>
          <w:rFonts w:ascii="Times New Roman" w:eastAsia="Times New Roman" w:hAnsi="Times New Roman"/>
          <w:sz w:val="24"/>
          <w:szCs w:val="24"/>
          <w:u w:val="single"/>
        </w:rPr>
        <w:t>10.20 –</w:t>
      </w:r>
      <w:r w:rsidRPr="00433D92">
        <w:rPr>
          <w:rFonts w:ascii="Times New Roman" w:eastAsia="Times New Roman" w:hAnsi="Times New Roman"/>
          <w:spacing w:val="-1"/>
          <w:sz w:val="24"/>
          <w:szCs w:val="24"/>
          <w:u w:val="single"/>
        </w:rPr>
        <w:t xml:space="preserve"> </w:t>
      </w:r>
      <w:r w:rsidRPr="00433D92">
        <w:rPr>
          <w:rFonts w:ascii="Times New Roman" w:eastAsia="Times New Roman" w:hAnsi="Times New Roman"/>
          <w:sz w:val="24"/>
          <w:szCs w:val="24"/>
          <w:u w:val="single"/>
        </w:rPr>
        <w:t>11.00</w:t>
      </w:r>
      <w:r w:rsidRPr="00433D92">
        <w:rPr>
          <w:rFonts w:ascii="Times New Roman" w:eastAsia="Times New Roman" w:hAnsi="Times New Roman"/>
          <w:sz w:val="24"/>
          <w:szCs w:val="24"/>
        </w:rPr>
        <w:tab/>
        <w:t xml:space="preserve">4-й урок  </w:t>
      </w:r>
      <w:r w:rsidRPr="00433D92">
        <w:rPr>
          <w:rFonts w:ascii="Times New Roman" w:eastAsia="Times New Roman" w:hAnsi="Times New Roman"/>
          <w:sz w:val="24"/>
          <w:szCs w:val="24"/>
          <w:u w:val="single"/>
        </w:rPr>
        <w:t>10.35 – 11.15</w:t>
      </w:r>
    </w:p>
    <w:p w:rsidR="00433D92" w:rsidRPr="00433D92" w:rsidRDefault="00433D92" w:rsidP="00433D92">
      <w:pPr>
        <w:widowControl w:val="0"/>
        <w:tabs>
          <w:tab w:val="left" w:pos="4848"/>
        </w:tabs>
        <w:spacing w:before="69" w:after="0" w:line="240" w:lineRule="auto"/>
        <w:ind w:left="683" w:right="206"/>
        <w:rPr>
          <w:rFonts w:ascii="Times New Roman" w:eastAsia="Times New Roman" w:hAnsi="Times New Roman"/>
          <w:sz w:val="24"/>
          <w:szCs w:val="24"/>
        </w:rPr>
      </w:pPr>
      <w:r w:rsidRPr="007C569D">
        <w:rPr>
          <w:rFonts w:ascii="Times New Roman" w:eastAsia="Times New Roman" w:hAnsi="Times New Roman"/>
          <w:sz w:val="24"/>
          <w:szCs w:val="24"/>
          <w:u w:val="single"/>
        </w:rPr>
        <w:t>После 4 урока перемена 40 минут, 11.40</w:t>
      </w:r>
      <w:r w:rsidR="001963E2">
        <w:rPr>
          <w:rFonts w:ascii="Times New Roman" w:eastAsia="Times New Roman" w:hAnsi="Times New Roman"/>
          <w:sz w:val="24"/>
          <w:szCs w:val="24"/>
          <w:u w:val="single"/>
        </w:rPr>
        <w:t>-12.05</w:t>
      </w:r>
      <w:r w:rsidRPr="007C569D">
        <w:rPr>
          <w:rFonts w:ascii="Times New Roman" w:eastAsia="Times New Roman" w:hAnsi="Times New Roman"/>
          <w:sz w:val="24"/>
          <w:szCs w:val="24"/>
          <w:u w:val="single"/>
        </w:rPr>
        <w:t xml:space="preserve"> (1 полугодие) и 11.55</w:t>
      </w:r>
      <w:r w:rsidR="001963E2">
        <w:rPr>
          <w:rFonts w:ascii="Times New Roman" w:eastAsia="Times New Roman" w:hAnsi="Times New Roman"/>
          <w:sz w:val="24"/>
          <w:szCs w:val="24"/>
          <w:u w:val="single"/>
        </w:rPr>
        <w:t>-11.20</w:t>
      </w:r>
      <w:r w:rsidRPr="007C569D">
        <w:rPr>
          <w:rFonts w:ascii="Times New Roman" w:eastAsia="Times New Roman" w:hAnsi="Times New Roman"/>
          <w:sz w:val="24"/>
          <w:szCs w:val="24"/>
          <w:u w:val="single"/>
        </w:rPr>
        <w:t xml:space="preserve"> (2 полугодие) нач</w:t>
      </w:r>
      <w:r w:rsidR="007C569D" w:rsidRPr="007C569D">
        <w:rPr>
          <w:rFonts w:ascii="Times New Roman" w:eastAsia="Times New Roman" w:hAnsi="Times New Roman"/>
          <w:sz w:val="24"/>
          <w:szCs w:val="24"/>
          <w:u w:val="single"/>
        </w:rPr>
        <w:t>инается внеурочная деятельность с продолжительностью 20-25 минут.</w:t>
      </w:r>
    </w:p>
    <w:p w:rsidR="00433D92" w:rsidRPr="00433D92" w:rsidRDefault="00433D92" w:rsidP="00433D92">
      <w:pPr>
        <w:widowControl w:val="0"/>
        <w:spacing w:before="4" w:after="0" w:line="240" w:lineRule="auto"/>
        <w:rPr>
          <w:rFonts w:ascii="Times New Roman" w:eastAsia="Times New Roman" w:hAnsi="Times New Roman"/>
          <w:sz w:val="18"/>
          <w:szCs w:val="24"/>
        </w:rPr>
      </w:pPr>
    </w:p>
    <w:p w:rsidR="00433D92" w:rsidRPr="00433D92" w:rsidRDefault="00433D92" w:rsidP="007C569D">
      <w:pPr>
        <w:widowControl w:val="0"/>
        <w:spacing w:before="70" w:after="0" w:line="240" w:lineRule="auto"/>
        <w:ind w:left="683" w:right="206"/>
        <w:outlineLvl w:val="0"/>
        <w:rPr>
          <w:rFonts w:ascii="Times New Roman" w:eastAsia="Times New Roman" w:hAnsi="Times New Roman"/>
          <w:b/>
          <w:bCs/>
          <w:sz w:val="24"/>
          <w:szCs w:val="24"/>
        </w:rPr>
      </w:pPr>
      <w:bookmarkStart w:id="492" w:name="_Toc479236752"/>
      <w:r w:rsidRPr="00433D92">
        <w:rPr>
          <w:rFonts w:ascii="Times New Roman" w:eastAsia="Times New Roman" w:hAnsi="Times New Roman"/>
          <w:b/>
          <w:bCs/>
          <w:sz w:val="24"/>
          <w:szCs w:val="24"/>
        </w:rPr>
        <w:t>Расписание звонков для 2-9-х классов:</w:t>
      </w:r>
      <w:bookmarkEnd w:id="492"/>
    </w:p>
    <w:p w:rsidR="00433D92" w:rsidRPr="00433D92" w:rsidRDefault="00433D92" w:rsidP="00433D92">
      <w:pPr>
        <w:widowControl w:val="0"/>
        <w:spacing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1-й урок  </w:t>
      </w:r>
      <w:r w:rsidRPr="00433D92">
        <w:rPr>
          <w:rFonts w:ascii="Times New Roman" w:eastAsia="Times New Roman" w:hAnsi="Times New Roman"/>
          <w:sz w:val="24"/>
          <w:szCs w:val="24"/>
          <w:u w:val="single"/>
        </w:rPr>
        <w:t>8.00 – 8.45</w:t>
      </w:r>
    </w:p>
    <w:p w:rsidR="00433D92" w:rsidRPr="00433D92" w:rsidRDefault="00433D92" w:rsidP="00433D92">
      <w:pPr>
        <w:widowControl w:val="0"/>
        <w:spacing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2-й урок  </w:t>
      </w:r>
      <w:r w:rsidRPr="00433D92">
        <w:rPr>
          <w:rFonts w:ascii="Times New Roman" w:eastAsia="Times New Roman" w:hAnsi="Times New Roman"/>
          <w:sz w:val="24"/>
          <w:szCs w:val="24"/>
          <w:u w:val="single"/>
        </w:rPr>
        <w:t>8.55 – 9.40</w:t>
      </w:r>
    </w:p>
    <w:p w:rsidR="00433D92" w:rsidRPr="00433D92" w:rsidRDefault="00433D92" w:rsidP="00433D92">
      <w:pPr>
        <w:widowControl w:val="0"/>
        <w:spacing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3-й урок  </w:t>
      </w:r>
      <w:r w:rsidRPr="00433D92">
        <w:rPr>
          <w:rFonts w:ascii="Times New Roman" w:eastAsia="Times New Roman" w:hAnsi="Times New Roman"/>
          <w:sz w:val="24"/>
          <w:szCs w:val="24"/>
          <w:u w:val="single"/>
        </w:rPr>
        <w:t>9.55 – 10.40</w:t>
      </w:r>
    </w:p>
    <w:p w:rsidR="00433D92" w:rsidRPr="00433D92" w:rsidRDefault="00433D92" w:rsidP="00433D92">
      <w:pPr>
        <w:widowControl w:val="0"/>
        <w:spacing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4-й урок  </w:t>
      </w:r>
      <w:r w:rsidRPr="00433D92">
        <w:rPr>
          <w:rFonts w:ascii="Times New Roman" w:eastAsia="Times New Roman" w:hAnsi="Times New Roman"/>
          <w:sz w:val="24"/>
          <w:szCs w:val="24"/>
          <w:u w:val="single"/>
        </w:rPr>
        <w:t>10.55 – 11.40</w:t>
      </w:r>
    </w:p>
    <w:p w:rsidR="00433D92" w:rsidRPr="00433D92" w:rsidRDefault="00433D92" w:rsidP="00433D92">
      <w:pPr>
        <w:widowControl w:val="0"/>
        <w:spacing w:after="0" w:line="240" w:lineRule="auto"/>
        <w:ind w:left="683" w:right="206"/>
        <w:rPr>
          <w:rFonts w:ascii="Times New Roman" w:eastAsia="Times New Roman" w:hAnsi="Times New Roman"/>
          <w:sz w:val="24"/>
          <w:szCs w:val="24"/>
        </w:rPr>
      </w:pPr>
      <w:r w:rsidRPr="00433D92">
        <w:rPr>
          <w:rFonts w:ascii="Times New Roman" w:eastAsia="Times New Roman" w:hAnsi="Times New Roman"/>
          <w:sz w:val="24"/>
          <w:szCs w:val="24"/>
        </w:rPr>
        <w:t xml:space="preserve">5-й урок  </w:t>
      </w:r>
      <w:r w:rsidRPr="00433D92">
        <w:rPr>
          <w:rFonts w:ascii="Times New Roman" w:eastAsia="Times New Roman" w:hAnsi="Times New Roman"/>
          <w:sz w:val="24"/>
          <w:szCs w:val="24"/>
          <w:u w:val="single"/>
        </w:rPr>
        <w:t>11.50 – 12.35</w:t>
      </w:r>
    </w:p>
    <w:p w:rsidR="00433D92" w:rsidRPr="007C569D" w:rsidRDefault="00433D92" w:rsidP="00433D92">
      <w:pPr>
        <w:widowControl w:val="0"/>
        <w:spacing w:after="0" w:line="240" w:lineRule="auto"/>
        <w:ind w:left="683" w:right="206"/>
        <w:rPr>
          <w:rFonts w:ascii="Times New Roman" w:eastAsia="Times New Roman" w:hAnsi="Times New Roman"/>
          <w:sz w:val="24"/>
          <w:szCs w:val="24"/>
          <w:u w:val="single"/>
        </w:rPr>
      </w:pPr>
      <w:r w:rsidRPr="00433D92">
        <w:rPr>
          <w:rFonts w:ascii="Times New Roman" w:eastAsia="Times New Roman" w:hAnsi="Times New Roman"/>
          <w:sz w:val="24"/>
          <w:szCs w:val="24"/>
        </w:rPr>
        <w:t xml:space="preserve">6-й урок  </w:t>
      </w:r>
      <w:r w:rsidRPr="00433D92">
        <w:rPr>
          <w:rFonts w:ascii="Times New Roman" w:eastAsia="Times New Roman" w:hAnsi="Times New Roman"/>
          <w:sz w:val="24"/>
          <w:szCs w:val="24"/>
          <w:u w:val="single"/>
        </w:rPr>
        <w:t>12.45 – 13.30</w:t>
      </w:r>
    </w:p>
    <w:p w:rsidR="007C569D" w:rsidRPr="00433D92" w:rsidRDefault="007C569D" w:rsidP="007C569D">
      <w:pPr>
        <w:widowControl w:val="0"/>
        <w:tabs>
          <w:tab w:val="left" w:pos="4848"/>
        </w:tabs>
        <w:spacing w:before="69" w:after="0" w:line="240" w:lineRule="auto"/>
        <w:ind w:left="683" w:right="206"/>
        <w:rPr>
          <w:rFonts w:ascii="Times New Roman" w:eastAsia="Times New Roman" w:hAnsi="Times New Roman"/>
          <w:sz w:val="24"/>
          <w:szCs w:val="24"/>
        </w:rPr>
      </w:pPr>
      <w:r w:rsidRPr="007C569D">
        <w:rPr>
          <w:rFonts w:ascii="Times New Roman" w:eastAsia="Times New Roman" w:hAnsi="Times New Roman"/>
          <w:sz w:val="24"/>
          <w:szCs w:val="24"/>
          <w:u w:val="single"/>
        </w:rPr>
        <w:t>После 6 урока перемена 40 минут, 14.10</w:t>
      </w:r>
      <w:r w:rsidR="001963E2">
        <w:rPr>
          <w:rFonts w:ascii="Times New Roman" w:eastAsia="Times New Roman" w:hAnsi="Times New Roman"/>
          <w:sz w:val="24"/>
          <w:szCs w:val="24"/>
          <w:u w:val="single"/>
        </w:rPr>
        <w:t>-14.55</w:t>
      </w:r>
      <w:r w:rsidRPr="007C569D">
        <w:rPr>
          <w:rFonts w:ascii="Times New Roman" w:eastAsia="Times New Roman" w:hAnsi="Times New Roman"/>
          <w:sz w:val="24"/>
          <w:szCs w:val="24"/>
          <w:u w:val="single"/>
        </w:rPr>
        <w:t xml:space="preserve">  начинается внеурочная дея</w:t>
      </w:r>
      <w:r w:rsidR="00505449">
        <w:rPr>
          <w:rFonts w:ascii="Times New Roman" w:eastAsia="Times New Roman" w:hAnsi="Times New Roman"/>
          <w:sz w:val="24"/>
          <w:szCs w:val="24"/>
          <w:u w:val="single"/>
        </w:rPr>
        <w:t>тельность с продолжительностью 4</w:t>
      </w:r>
      <w:r w:rsidRPr="007C569D">
        <w:rPr>
          <w:rFonts w:ascii="Times New Roman" w:eastAsia="Times New Roman" w:hAnsi="Times New Roman"/>
          <w:sz w:val="24"/>
          <w:szCs w:val="24"/>
          <w:u w:val="single"/>
        </w:rPr>
        <w:t>5 минут.</w:t>
      </w:r>
    </w:p>
    <w:p w:rsidR="007C569D" w:rsidRPr="00433D92" w:rsidRDefault="007C569D" w:rsidP="00433D92">
      <w:pPr>
        <w:widowControl w:val="0"/>
        <w:spacing w:after="0" w:line="240" w:lineRule="auto"/>
        <w:ind w:left="683" w:right="206"/>
        <w:rPr>
          <w:rFonts w:ascii="Times New Roman" w:eastAsia="Times New Roman" w:hAnsi="Times New Roman"/>
          <w:sz w:val="24"/>
          <w:szCs w:val="24"/>
        </w:rPr>
      </w:pPr>
    </w:p>
    <w:p w:rsidR="007F36F5" w:rsidRPr="00594ED3" w:rsidRDefault="007F36F5" w:rsidP="000D7814">
      <w:pPr>
        <w:pStyle w:val="a7"/>
        <w:spacing w:before="0" w:beforeAutospacing="0" w:after="0" w:afterAutospacing="0"/>
        <w:ind w:left="567"/>
        <w:rPr>
          <w:rFonts w:ascii="Times New Roman" w:hAnsi="Times New Roman"/>
        </w:rPr>
      </w:pPr>
    </w:p>
    <w:p w:rsidR="00D051E4" w:rsidRPr="00594ED3" w:rsidRDefault="00996271" w:rsidP="008208F7">
      <w:pPr>
        <w:pStyle w:val="4"/>
        <w:rPr>
          <w:rStyle w:val="Zag11"/>
          <w:rFonts w:eastAsia="@Arial Unicode MS"/>
          <w:sz w:val="24"/>
          <w:szCs w:val="24"/>
        </w:rPr>
      </w:pPr>
      <w:bookmarkStart w:id="493" w:name="_Toc414553284"/>
      <w:r w:rsidRPr="00594ED3">
        <w:rPr>
          <w:rStyle w:val="Zag11"/>
          <w:rFonts w:eastAsia="@Arial Unicode MS"/>
          <w:sz w:val="24"/>
          <w:szCs w:val="24"/>
        </w:rPr>
        <w:t xml:space="preserve">3.1.2. </w:t>
      </w:r>
      <w:r w:rsidR="00D051E4" w:rsidRPr="00594ED3">
        <w:rPr>
          <w:rStyle w:val="Zag11"/>
          <w:rFonts w:eastAsia="@Arial Unicode MS"/>
          <w:sz w:val="24"/>
          <w:szCs w:val="24"/>
        </w:rPr>
        <w:t>План внеурочной деятельности</w:t>
      </w:r>
      <w:bookmarkEnd w:id="493"/>
    </w:p>
    <w:p w:rsidR="00996271" w:rsidRPr="00594ED3" w:rsidRDefault="00996271"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594ED3" w:rsidRDefault="00996271" w:rsidP="000D7814">
      <w:pPr>
        <w:pStyle w:val="a8"/>
        <w:numPr>
          <w:ilvl w:val="0"/>
          <w:numId w:val="131"/>
        </w:numPr>
        <w:tabs>
          <w:tab w:val="left" w:pos="993"/>
        </w:tabs>
        <w:ind w:left="567" w:firstLine="0"/>
        <w:jc w:val="both"/>
        <w:rPr>
          <w:rFonts w:ascii="Times New Roman" w:hAnsi="Times New Roman"/>
        </w:rPr>
      </w:pPr>
      <w:r w:rsidRPr="00594ED3">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594ED3" w:rsidRDefault="00996271" w:rsidP="000D7814">
      <w:pPr>
        <w:pStyle w:val="a8"/>
        <w:numPr>
          <w:ilvl w:val="0"/>
          <w:numId w:val="131"/>
        </w:numPr>
        <w:tabs>
          <w:tab w:val="left" w:pos="993"/>
        </w:tabs>
        <w:ind w:left="567" w:firstLine="0"/>
        <w:jc w:val="both"/>
        <w:rPr>
          <w:rFonts w:ascii="Times New Roman" w:hAnsi="Times New Roman"/>
        </w:rPr>
      </w:pPr>
      <w:r w:rsidRPr="00594ED3">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594ED3" w:rsidRDefault="00996271" w:rsidP="000D7814">
      <w:pPr>
        <w:pStyle w:val="a8"/>
        <w:numPr>
          <w:ilvl w:val="0"/>
          <w:numId w:val="131"/>
        </w:numPr>
        <w:tabs>
          <w:tab w:val="left" w:pos="993"/>
        </w:tabs>
        <w:ind w:left="567" w:firstLine="0"/>
        <w:jc w:val="both"/>
        <w:rPr>
          <w:rFonts w:ascii="Times New Roman" w:hAnsi="Times New Roman"/>
        </w:rPr>
      </w:pPr>
      <w:r w:rsidRPr="00594ED3">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594ED3" w:rsidRDefault="00996271" w:rsidP="000D7814">
      <w:pPr>
        <w:pStyle w:val="a8"/>
        <w:numPr>
          <w:ilvl w:val="0"/>
          <w:numId w:val="131"/>
        </w:numPr>
        <w:tabs>
          <w:tab w:val="left" w:pos="993"/>
        </w:tabs>
        <w:ind w:left="567" w:firstLine="0"/>
        <w:jc w:val="both"/>
        <w:rPr>
          <w:rFonts w:ascii="Times New Roman" w:hAnsi="Times New Roman"/>
        </w:rPr>
      </w:pPr>
      <w:r w:rsidRPr="00594ED3">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594ED3" w:rsidRDefault="00996271" w:rsidP="000D7814">
      <w:pPr>
        <w:pStyle w:val="a8"/>
        <w:numPr>
          <w:ilvl w:val="0"/>
          <w:numId w:val="131"/>
        </w:numPr>
        <w:tabs>
          <w:tab w:val="left" w:pos="993"/>
        </w:tabs>
        <w:ind w:left="567" w:firstLine="0"/>
        <w:jc w:val="both"/>
        <w:rPr>
          <w:rFonts w:ascii="Times New Roman" w:hAnsi="Times New Roman"/>
        </w:rPr>
      </w:pPr>
      <w:r w:rsidRPr="00594ED3">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594ED3" w:rsidRDefault="00996271" w:rsidP="000D7814">
      <w:pPr>
        <w:pStyle w:val="a8"/>
        <w:numPr>
          <w:ilvl w:val="0"/>
          <w:numId w:val="131"/>
        </w:numPr>
        <w:tabs>
          <w:tab w:val="left" w:pos="993"/>
        </w:tabs>
        <w:ind w:left="567" w:firstLine="0"/>
        <w:jc w:val="both"/>
        <w:rPr>
          <w:rFonts w:ascii="Times New Roman" w:hAnsi="Times New Roman"/>
        </w:rPr>
      </w:pPr>
      <w:r w:rsidRPr="00594ED3">
        <w:rPr>
          <w:rFonts w:ascii="Times New Roman" w:hAnsi="Times New Roman"/>
        </w:rPr>
        <w:t xml:space="preserve">план воспитательных мероприятий. </w:t>
      </w:r>
    </w:p>
    <w:p w:rsidR="009D7141" w:rsidRPr="00594ED3" w:rsidRDefault="009D7141" w:rsidP="000D7814">
      <w:pPr>
        <w:pStyle w:val="a8"/>
        <w:ind w:left="567"/>
        <w:rPr>
          <w:rFonts w:ascii="Times New Roman" w:hAnsi="Times New Roman"/>
          <w:b/>
        </w:rPr>
      </w:pPr>
      <w:r w:rsidRPr="00594ED3">
        <w:rPr>
          <w:rFonts w:ascii="Times New Roman" w:hAnsi="Times New Roman"/>
          <w:b/>
        </w:rPr>
        <w:t>План внеурочной деятельности</w:t>
      </w:r>
    </w:p>
    <w:tbl>
      <w:tblPr>
        <w:tblStyle w:val="a4"/>
        <w:tblW w:w="0" w:type="auto"/>
        <w:tblLayout w:type="fixed"/>
        <w:tblLook w:val="04A0" w:firstRow="1" w:lastRow="0" w:firstColumn="1" w:lastColumn="0" w:noHBand="0" w:noVBand="1"/>
      </w:tblPr>
      <w:tblGrid>
        <w:gridCol w:w="2660"/>
        <w:gridCol w:w="538"/>
        <w:gridCol w:w="539"/>
        <w:gridCol w:w="538"/>
        <w:gridCol w:w="539"/>
        <w:gridCol w:w="539"/>
        <w:gridCol w:w="1276"/>
        <w:gridCol w:w="3827"/>
      </w:tblGrid>
      <w:tr w:rsidR="009D7141" w:rsidRPr="00594ED3" w:rsidTr="00C513D9">
        <w:tc>
          <w:tcPr>
            <w:tcW w:w="2660" w:type="dxa"/>
            <w:vMerge w:val="restart"/>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Направления деятельности</w:t>
            </w:r>
          </w:p>
        </w:tc>
        <w:tc>
          <w:tcPr>
            <w:tcW w:w="2693" w:type="dxa"/>
            <w:gridSpan w:val="5"/>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 xml:space="preserve">Классы </w:t>
            </w:r>
          </w:p>
        </w:tc>
        <w:tc>
          <w:tcPr>
            <w:tcW w:w="1276" w:type="dxa"/>
            <w:vMerge w:val="restart"/>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Общее количество часов</w:t>
            </w:r>
          </w:p>
        </w:tc>
        <w:tc>
          <w:tcPr>
            <w:tcW w:w="3827" w:type="dxa"/>
            <w:vMerge w:val="restart"/>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Формы работы</w:t>
            </w:r>
          </w:p>
        </w:tc>
      </w:tr>
      <w:tr w:rsidR="009D7141" w:rsidRPr="00594ED3" w:rsidTr="00C513D9">
        <w:tc>
          <w:tcPr>
            <w:tcW w:w="2660" w:type="dxa"/>
            <w:vMerge/>
          </w:tcPr>
          <w:p w:rsidR="009D7141" w:rsidRPr="00594ED3" w:rsidRDefault="009D7141" w:rsidP="00C513D9">
            <w:pPr>
              <w:spacing w:after="0" w:line="240" w:lineRule="auto"/>
              <w:rPr>
                <w:rFonts w:ascii="Times New Roman" w:hAnsi="Times New Roman"/>
                <w:sz w:val="24"/>
                <w:szCs w:val="24"/>
              </w:rPr>
            </w:pPr>
          </w:p>
        </w:tc>
        <w:tc>
          <w:tcPr>
            <w:tcW w:w="538" w:type="dxa"/>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5</w:t>
            </w:r>
          </w:p>
        </w:tc>
        <w:tc>
          <w:tcPr>
            <w:tcW w:w="539" w:type="dxa"/>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6</w:t>
            </w:r>
          </w:p>
        </w:tc>
        <w:tc>
          <w:tcPr>
            <w:tcW w:w="538" w:type="dxa"/>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7</w:t>
            </w:r>
          </w:p>
        </w:tc>
        <w:tc>
          <w:tcPr>
            <w:tcW w:w="539" w:type="dxa"/>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8</w:t>
            </w:r>
          </w:p>
        </w:tc>
        <w:tc>
          <w:tcPr>
            <w:tcW w:w="539" w:type="dxa"/>
          </w:tcPr>
          <w:p w:rsidR="009D7141" w:rsidRPr="00594ED3" w:rsidRDefault="009D7141" w:rsidP="00C513D9">
            <w:pPr>
              <w:spacing w:after="0" w:line="240" w:lineRule="auto"/>
              <w:rPr>
                <w:rFonts w:ascii="Times New Roman" w:hAnsi="Times New Roman"/>
                <w:b/>
                <w:sz w:val="24"/>
                <w:szCs w:val="24"/>
              </w:rPr>
            </w:pPr>
            <w:r w:rsidRPr="00594ED3">
              <w:rPr>
                <w:rFonts w:ascii="Times New Roman" w:hAnsi="Times New Roman"/>
                <w:b/>
                <w:sz w:val="24"/>
                <w:szCs w:val="24"/>
              </w:rPr>
              <w:t>9</w:t>
            </w:r>
          </w:p>
        </w:tc>
        <w:tc>
          <w:tcPr>
            <w:tcW w:w="1276" w:type="dxa"/>
            <w:vMerge/>
          </w:tcPr>
          <w:p w:rsidR="009D7141" w:rsidRPr="00594ED3" w:rsidRDefault="009D7141" w:rsidP="00C513D9">
            <w:pPr>
              <w:spacing w:after="0" w:line="240" w:lineRule="auto"/>
              <w:rPr>
                <w:rFonts w:ascii="Times New Roman" w:hAnsi="Times New Roman"/>
                <w:sz w:val="24"/>
                <w:szCs w:val="24"/>
              </w:rPr>
            </w:pPr>
          </w:p>
        </w:tc>
        <w:tc>
          <w:tcPr>
            <w:tcW w:w="3827" w:type="dxa"/>
            <w:vMerge/>
          </w:tcPr>
          <w:p w:rsidR="009D7141" w:rsidRPr="00594ED3" w:rsidRDefault="009D7141" w:rsidP="00C513D9">
            <w:pPr>
              <w:spacing w:after="0" w:line="240" w:lineRule="auto"/>
              <w:rPr>
                <w:rFonts w:ascii="Times New Roman" w:hAnsi="Times New Roman"/>
                <w:sz w:val="24"/>
                <w:szCs w:val="24"/>
              </w:rPr>
            </w:pPr>
          </w:p>
        </w:tc>
      </w:tr>
      <w:tr w:rsidR="009D7141" w:rsidRPr="00594ED3" w:rsidTr="00C513D9">
        <w:tc>
          <w:tcPr>
            <w:tcW w:w="2660"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Духовно-нравственное</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1276"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10</w:t>
            </w:r>
          </w:p>
        </w:tc>
        <w:tc>
          <w:tcPr>
            <w:tcW w:w="3827" w:type="dxa"/>
          </w:tcPr>
          <w:p w:rsidR="009D7141" w:rsidRPr="00C513D9" w:rsidRDefault="0006716C" w:rsidP="00C513D9">
            <w:pPr>
              <w:spacing w:after="0" w:line="240" w:lineRule="auto"/>
              <w:rPr>
                <w:rFonts w:ascii="Times New Roman" w:hAnsi="Times New Roman"/>
                <w:sz w:val="24"/>
                <w:szCs w:val="24"/>
                <w:lang w:val="tt-RU"/>
              </w:rPr>
            </w:pPr>
            <w:r>
              <w:rPr>
                <w:rFonts w:ascii="Times New Roman" w:hAnsi="Times New Roman"/>
                <w:sz w:val="24"/>
                <w:szCs w:val="24"/>
              </w:rPr>
              <w:t xml:space="preserve">Школьные кружки, </w:t>
            </w:r>
            <w:r w:rsidR="00C513D9">
              <w:rPr>
                <w:rFonts w:ascii="Times New Roman" w:hAnsi="Times New Roman"/>
                <w:sz w:val="24"/>
                <w:szCs w:val="24"/>
                <w:lang w:val="tt-RU"/>
              </w:rPr>
              <w:t xml:space="preserve"> </w:t>
            </w:r>
            <w:r w:rsidR="009D7141" w:rsidRPr="00594ED3">
              <w:rPr>
                <w:rFonts w:ascii="Times New Roman" w:hAnsi="Times New Roman"/>
                <w:sz w:val="24"/>
                <w:szCs w:val="24"/>
              </w:rPr>
              <w:t>классные часы,</w:t>
            </w:r>
            <w:r w:rsidR="00C513D9">
              <w:rPr>
                <w:rFonts w:ascii="Times New Roman" w:hAnsi="Times New Roman"/>
                <w:sz w:val="24"/>
                <w:szCs w:val="24"/>
                <w:lang w:val="tt-RU"/>
              </w:rPr>
              <w:t xml:space="preserve"> </w:t>
            </w:r>
            <w:r w:rsidR="009D7141" w:rsidRPr="00594ED3">
              <w:rPr>
                <w:rFonts w:ascii="Times New Roman" w:hAnsi="Times New Roman"/>
                <w:sz w:val="24"/>
                <w:szCs w:val="24"/>
              </w:rPr>
              <w:t>экскурсии,</w:t>
            </w:r>
            <w:r w:rsidR="00C513D9">
              <w:rPr>
                <w:rFonts w:ascii="Times New Roman" w:hAnsi="Times New Roman"/>
                <w:sz w:val="24"/>
                <w:szCs w:val="24"/>
                <w:lang w:val="tt-RU"/>
              </w:rPr>
              <w:t xml:space="preserve"> </w:t>
            </w:r>
            <w:r w:rsidR="009D7141" w:rsidRPr="00594ED3">
              <w:rPr>
                <w:rFonts w:ascii="Times New Roman" w:hAnsi="Times New Roman"/>
                <w:sz w:val="24"/>
                <w:szCs w:val="24"/>
              </w:rPr>
              <w:t>конференции,</w:t>
            </w:r>
          </w:p>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парламентские уроки</w:t>
            </w:r>
          </w:p>
        </w:tc>
      </w:tr>
      <w:tr w:rsidR="009D7141" w:rsidRPr="00594ED3" w:rsidTr="00C513D9">
        <w:tc>
          <w:tcPr>
            <w:tcW w:w="2660"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Спортивно-оздоровительное</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1276"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10</w:t>
            </w:r>
          </w:p>
        </w:tc>
        <w:tc>
          <w:tcPr>
            <w:tcW w:w="3827" w:type="dxa"/>
          </w:tcPr>
          <w:p w:rsidR="009D7141" w:rsidRPr="00594ED3" w:rsidRDefault="00C513D9" w:rsidP="00C513D9">
            <w:pPr>
              <w:spacing w:after="0" w:line="240" w:lineRule="auto"/>
              <w:rPr>
                <w:rFonts w:ascii="Times New Roman" w:hAnsi="Times New Roman"/>
                <w:sz w:val="24"/>
                <w:szCs w:val="24"/>
              </w:rPr>
            </w:pPr>
            <w:r>
              <w:rPr>
                <w:rFonts w:ascii="Times New Roman" w:hAnsi="Times New Roman"/>
                <w:sz w:val="24"/>
                <w:szCs w:val="24"/>
              </w:rPr>
              <w:t xml:space="preserve">Школьные кружки, </w:t>
            </w:r>
            <w:r w:rsidR="009D7141" w:rsidRPr="00594ED3">
              <w:rPr>
                <w:rFonts w:ascii="Times New Roman" w:hAnsi="Times New Roman"/>
                <w:sz w:val="24"/>
                <w:szCs w:val="24"/>
              </w:rPr>
              <w:t>соревнования,</w:t>
            </w:r>
          </w:p>
          <w:p w:rsidR="009D7141" w:rsidRPr="00594ED3" w:rsidRDefault="00C513D9" w:rsidP="00C513D9">
            <w:pPr>
              <w:spacing w:after="0" w:line="240" w:lineRule="auto"/>
              <w:rPr>
                <w:rFonts w:ascii="Times New Roman" w:hAnsi="Times New Roman"/>
                <w:sz w:val="24"/>
                <w:szCs w:val="24"/>
              </w:rPr>
            </w:pPr>
            <w:r>
              <w:rPr>
                <w:rFonts w:ascii="Times New Roman" w:hAnsi="Times New Roman"/>
                <w:sz w:val="24"/>
                <w:szCs w:val="24"/>
              </w:rPr>
              <w:t xml:space="preserve">Дни здоровья, </w:t>
            </w:r>
            <w:r w:rsidR="009D7141" w:rsidRPr="00594ED3">
              <w:rPr>
                <w:rFonts w:ascii="Times New Roman" w:hAnsi="Times New Roman"/>
                <w:sz w:val="24"/>
                <w:szCs w:val="24"/>
              </w:rPr>
              <w:t>физкультминутки</w:t>
            </w:r>
          </w:p>
        </w:tc>
      </w:tr>
      <w:tr w:rsidR="009D7141" w:rsidRPr="00594ED3" w:rsidTr="00C513D9">
        <w:tc>
          <w:tcPr>
            <w:tcW w:w="2660"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социальное</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1276"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10</w:t>
            </w:r>
          </w:p>
        </w:tc>
        <w:tc>
          <w:tcPr>
            <w:tcW w:w="3827" w:type="dxa"/>
          </w:tcPr>
          <w:p w:rsidR="009D7141" w:rsidRPr="00C513D9" w:rsidRDefault="00C513D9" w:rsidP="00C513D9">
            <w:pPr>
              <w:spacing w:after="0" w:line="240" w:lineRule="auto"/>
              <w:rPr>
                <w:rFonts w:ascii="Times New Roman" w:hAnsi="Times New Roman"/>
                <w:sz w:val="24"/>
                <w:szCs w:val="24"/>
              </w:rPr>
            </w:pPr>
            <w:r>
              <w:rPr>
                <w:rFonts w:ascii="Times New Roman" w:hAnsi="Times New Roman"/>
                <w:sz w:val="24"/>
                <w:szCs w:val="24"/>
              </w:rPr>
              <w:t xml:space="preserve">Школьные кружки,  </w:t>
            </w:r>
            <w:r w:rsidR="009D7141" w:rsidRPr="00594ED3">
              <w:rPr>
                <w:rFonts w:ascii="Times New Roman" w:hAnsi="Times New Roman"/>
                <w:sz w:val="24"/>
                <w:szCs w:val="24"/>
              </w:rPr>
              <w:t xml:space="preserve">экскурсии, тестирование по профориентации, </w:t>
            </w:r>
            <w:r w:rsidR="0006716C">
              <w:rPr>
                <w:rFonts w:ascii="Times New Roman" w:hAnsi="Times New Roman"/>
                <w:sz w:val="24"/>
                <w:szCs w:val="24"/>
              </w:rPr>
              <w:t xml:space="preserve">экскурсии </w:t>
            </w:r>
          </w:p>
        </w:tc>
      </w:tr>
      <w:tr w:rsidR="009D7141" w:rsidRPr="00594ED3" w:rsidTr="00C513D9">
        <w:tc>
          <w:tcPr>
            <w:tcW w:w="2660"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общеинтеллектуальное</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1276"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10</w:t>
            </w:r>
          </w:p>
        </w:tc>
        <w:tc>
          <w:tcPr>
            <w:tcW w:w="3827" w:type="dxa"/>
          </w:tcPr>
          <w:p w:rsidR="009D7141" w:rsidRPr="00594ED3" w:rsidRDefault="00C513D9" w:rsidP="00C513D9">
            <w:pPr>
              <w:spacing w:after="0" w:line="240" w:lineRule="auto"/>
              <w:rPr>
                <w:rFonts w:ascii="Times New Roman" w:hAnsi="Times New Roman"/>
                <w:sz w:val="24"/>
                <w:szCs w:val="24"/>
              </w:rPr>
            </w:pPr>
            <w:r>
              <w:rPr>
                <w:rFonts w:ascii="Times New Roman" w:hAnsi="Times New Roman"/>
                <w:sz w:val="24"/>
                <w:szCs w:val="24"/>
              </w:rPr>
              <w:t xml:space="preserve">Школьные кружки,  </w:t>
            </w:r>
            <w:r w:rsidR="009D7141" w:rsidRPr="00594ED3">
              <w:rPr>
                <w:rFonts w:ascii="Times New Roman" w:hAnsi="Times New Roman"/>
                <w:sz w:val="24"/>
                <w:szCs w:val="24"/>
              </w:rPr>
              <w:t>олимпиады, н</w:t>
            </w:r>
            <w:r>
              <w:rPr>
                <w:rFonts w:ascii="Times New Roman" w:hAnsi="Times New Roman"/>
                <w:sz w:val="24"/>
                <w:szCs w:val="24"/>
              </w:rPr>
              <w:t xml:space="preserve">аучно-практические конференции, </w:t>
            </w:r>
            <w:r w:rsidR="009D7141" w:rsidRPr="00594ED3">
              <w:rPr>
                <w:rFonts w:ascii="Times New Roman" w:hAnsi="Times New Roman"/>
                <w:sz w:val="24"/>
                <w:szCs w:val="24"/>
              </w:rPr>
              <w:t xml:space="preserve">интеллектуальные </w:t>
            </w:r>
            <w:r w:rsidR="009D7141" w:rsidRPr="00594ED3">
              <w:rPr>
                <w:rFonts w:ascii="Times New Roman" w:hAnsi="Times New Roman"/>
                <w:sz w:val="24"/>
                <w:szCs w:val="24"/>
              </w:rPr>
              <w:lastRenderedPageBreak/>
              <w:t>чемпионаты, элективные курсы</w:t>
            </w:r>
          </w:p>
        </w:tc>
      </w:tr>
      <w:tr w:rsidR="009D7141" w:rsidRPr="00594ED3" w:rsidTr="00C513D9">
        <w:tc>
          <w:tcPr>
            <w:tcW w:w="2660"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lastRenderedPageBreak/>
              <w:t>общекультурное</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8"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539"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2</w:t>
            </w:r>
          </w:p>
        </w:tc>
        <w:tc>
          <w:tcPr>
            <w:tcW w:w="1276"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10</w:t>
            </w:r>
          </w:p>
        </w:tc>
        <w:tc>
          <w:tcPr>
            <w:tcW w:w="3827" w:type="dxa"/>
          </w:tcPr>
          <w:p w:rsidR="009D7141" w:rsidRPr="00594ED3" w:rsidRDefault="009D7141" w:rsidP="00C513D9">
            <w:pPr>
              <w:spacing w:after="0" w:line="240" w:lineRule="auto"/>
              <w:rPr>
                <w:rFonts w:ascii="Times New Roman" w:hAnsi="Times New Roman"/>
                <w:sz w:val="24"/>
                <w:szCs w:val="24"/>
              </w:rPr>
            </w:pPr>
            <w:r w:rsidRPr="00594ED3">
              <w:rPr>
                <w:rFonts w:ascii="Times New Roman" w:hAnsi="Times New Roman"/>
                <w:sz w:val="24"/>
                <w:szCs w:val="24"/>
              </w:rPr>
              <w:t>Школьные кружки, фестивали, конкурсы, классные часы</w:t>
            </w:r>
          </w:p>
        </w:tc>
      </w:tr>
    </w:tbl>
    <w:p w:rsidR="00B540EE" w:rsidRPr="00594ED3" w:rsidRDefault="00B540EE" w:rsidP="000D7814">
      <w:pPr>
        <w:spacing w:after="0" w:line="240" w:lineRule="auto"/>
        <w:ind w:left="567"/>
        <w:rPr>
          <w:rFonts w:ascii="Times New Roman" w:hAnsi="Times New Roman"/>
          <w:sz w:val="24"/>
          <w:szCs w:val="24"/>
        </w:rPr>
      </w:pPr>
    </w:p>
    <w:p w:rsidR="00B540EE" w:rsidRPr="008208F7" w:rsidRDefault="008208F7" w:rsidP="008208F7">
      <w:pPr>
        <w:pStyle w:val="2"/>
      </w:pPr>
      <w:bookmarkStart w:id="494" w:name="_Toc406059071"/>
      <w:bookmarkStart w:id="495" w:name="_Toc409691735"/>
      <w:bookmarkStart w:id="496" w:name="_Toc410654075"/>
      <w:bookmarkStart w:id="497" w:name="_Toc414553285"/>
      <w:bookmarkStart w:id="498" w:name="_Toc479236753"/>
      <w:r>
        <w:t>3.2.</w:t>
      </w:r>
      <w:r w:rsidR="00B540EE" w:rsidRPr="008208F7">
        <w:t>Система условий</w:t>
      </w:r>
      <w:bookmarkEnd w:id="494"/>
      <w:r w:rsidR="007B4927" w:rsidRPr="008208F7">
        <w:t xml:space="preserve"> </w:t>
      </w:r>
      <w:r w:rsidR="0004126E" w:rsidRPr="008208F7">
        <w:t>реализации основной образовательной программы</w:t>
      </w:r>
      <w:bookmarkEnd w:id="495"/>
      <w:bookmarkEnd w:id="496"/>
      <w:bookmarkEnd w:id="497"/>
      <w:bookmarkEnd w:id="498"/>
    </w:p>
    <w:p w:rsidR="007B3D17" w:rsidRPr="00594ED3" w:rsidRDefault="007B3D17" w:rsidP="000D7814">
      <w:pPr>
        <w:spacing w:after="0" w:line="240" w:lineRule="auto"/>
        <w:ind w:left="567"/>
        <w:jc w:val="both"/>
        <w:rPr>
          <w:rStyle w:val="30"/>
          <w:rFonts w:eastAsia="Calibri"/>
          <w:sz w:val="24"/>
          <w:szCs w:val="24"/>
        </w:rPr>
      </w:pPr>
      <w:bookmarkStart w:id="499" w:name="_Toc409691736"/>
    </w:p>
    <w:p w:rsidR="00FE74CD" w:rsidRPr="008208F7" w:rsidRDefault="00F21876" w:rsidP="008208F7">
      <w:pPr>
        <w:pStyle w:val="4"/>
      </w:pPr>
      <w:bookmarkStart w:id="500" w:name="_Toc414553286"/>
      <w:bookmarkEnd w:id="499"/>
      <w:r w:rsidRPr="008208F7">
        <w:t xml:space="preserve">3.2.1. </w:t>
      </w:r>
      <w:r w:rsidR="00FE74CD" w:rsidRPr="008208F7">
        <w:t xml:space="preserve">Описание кадровых условий реализации основной образовательной программы основного общего образования </w:t>
      </w:r>
      <w:bookmarkEnd w:id="500"/>
    </w:p>
    <w:p w:rsidR="00015C6D" w:rsidRPr="00594ED3" w:rsidRDefault="00015C6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Требования к кадровым условиям включают:</w:t>
      </w:r>
    </w:p>
    <w:p w:rsidR="00015C6D" w:rsidRPr="00594ED3" w:rsidRDefault="00015C6D" w:rsidP="000D7814">
      <w:pPr>
        <w:pStyle w:val="a8"/>
        <w:numPr>
          <w:ilvl w:val="0"/>
          <w:numId w:val="123"/>
        </w:numPr>
        <w:tabs>
          <w:tab w:val="left" w:pos="993"/>
        </w:tabs>
        <w:ind w:left="567" w:firstLine="0"/>
        <w:jc w:val="both"/>
        <w:rPr>
          <w:rFonts w:ascii="Times New Roman" w:hAnsi="Times New Roman"/>
        </w:rPr>
      </w:pPr>
      <w:r w:rsidRPr="00594ED3">
        <w:rPr>
          <w:rFonts w:ascii="Times New Roman" w:hAnsi="Times New Roman"/>
        </w:rPr>
        <w:t>укомплектованность образовательной организации педагогическими, руководящими и иными работниками;</w:t>
      </w:r>
    </w:p>
    <w:p w:rsidR="00015C6D" w:rsidRPr="00594ED3" w:rsidRDefault="00015C6D" w:rsidP="000D7814">
      <w:pPr>
        <w:pStyle w:val="a8"/>
        <w:numPr>
          <w:ilvl w:val="0"/>
          <w:numId w:val="123"/>
        </w:numPr>
        <w:tabs>
          <w:tab w:val="left" w:pos="993"/>
        </w:tabs>
        <w:ind w:left="567" w:firstLine="0"/>
        <w:jc w:val="both"/>
        <w:rPr>
          <w:rFonts w:ascii="Times New Roman" w:hAnsi="Times New Roman"/>
        </w:rPr>
      </w:pPr>
      <w:r w:rsidRPr="00594ED3">
        <w:rPr>
          <w:rFonts w:ascii="Times New Roman" w:hAnsi="Times New Roman"/>
        </w:rPr>
        <w:t>уровень квалификации педагогических и иных работников образовательной организации;</w:t>
      </w:r>
    </w:p>
    <w:p w:rsidR="00015C6D" w:rsidRPr="00594ED3" w:rsidRDefault="00015C6D" w:rsidP="000D7814">
      <w:pPr>
        <w:pStyle w:val="a8"/>
        <w:numPr>
          <w:ilvl w:val="0"/>
          <w:numId w:val="123"/>
        </w:numPr>
        <w:tabs>
          <w:tab w:val="left" w:pos="993"/>
        </w:tabs>
        <w:ind w:left="567" w:firstLine="0"/>
        <w:jc w:val="both"/>
        <w:rPr>
          <w:rFonts w:ascii="Times New Roman" w:hAnsi="Times New Roman"/>
        </w:rPr>
      </w:pPr>
      <w:r w:rsidRPr="00594ED3">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D1071" w:rsidRPr="00594ED3" w:rsidRDefault="00CD1071" w:rsidP="000D7814">
      <w:pPr>
        <w:spacing w:after="0" w:line="240" w:lineRule="auto"/>
        <w:ind w:left="567"/>
        <w:jc w:val="both"/>
        <w:rPr>
          <w:rFonts w:ascii="Times New Roman" w:hAnsi="Times New Roman"/>
          <w:sz w:val="24"/>
          <w:szCs w:val="24"/>
        </w:rPr>
      </w:pPr>
    </w:p>
    <w:p w:rsidR="00CD1071" w:rsidRPr="008208F7" w:rsidRDefault="00CD1071" w:rsidP="008208F7">
      <w:pPr>
        <w:pStyle w:val="5"/>
        <w:rPr>
          <w:b/>
          <w:color w:val="auto"/>
        </w:rPr>
      </w:pPr>
      <w:r w:rsidRPr="008208F7">
        <w:rPr>
          <w:b/>
          <w:color w:val="auto"/>
        </w:rPr>
        <w:t>3.2.1.1. Укомплектованность школы кадрами</w:t>
      </w:r>
    </w:p>
    <w:p w:rsidR="00B540EE" w:rsidRPr="00594ED3" w:rsidRDefault="00015C6D"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Школа </w:t>
      </w:r>
      <w:r w:rsidR="00B540EE" w:rsidRPr="00594ED3">
        <w:rPr>
          <w:rFonts w:ascii="Times New Roman" w:hAnsi="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w:t>
      </w:r>
      <w:r w:rsidR="00CD1071" w:rsidRPr="00594ED3">
        <w:rPr>
          <w:rFonts w:ascii="Times New Roman" w:hAnsi="Times New Roman"/>
          <w:sz w:val="24"/>
          <w:szCs w:val="24"/>
        </w:rPr>
        <w:t>й профессиональной деятельности и вспомогательным персоналом.</w:t>
      </w:r>
    </w:p>
    <w:tbl>
      <w:tblPr>
        <w:tblStyle w:val="a4"/>
        <w:tblW w:w="5016" w:type="pct"/>
        <w:tblInd w:w="-34" w:type="dxa"/>
        <w:tblLook w:val="04A0" w:firstRow="1" w:lastRow="0" w:firstColumn="1" w:lastColumn="0" w:noHBand="0" w:noVBand="1"/>
      </w:tblPr>
      <w:tblGrid>
        <w:gridCol w:w="1728"/>
        <w:gridCol w:w="6577"/>
        <w:gridCol w:w="1955"/>
      </w:tblGrid>
      <w:tr w:rsidR="001053BB" w:rsidRPr="00594ED3" w:rsidTr="00C513D9">
        <w:tc>
          <w:tcPr>
            <w:tcW w:w="1029" w:type="pct"/>
          </w:tcPr>
          <w:p w:rsidR="001053BB" w:rsidRPr="00594ED3" w:rsidRDefault="001053BB" w:rsidP="00C513D9">
            <w:pPr>
              <w:spacing w:after="0" w:line="240" w:lineRule="auto"/>
              <w:jc w:val="center"/>
              <w:rPr>
                <w:rFonts w:ascii="Times New Roman" w:hAnsi="Times New Roman"/>
                <w:sz w:val="24"/>
                <w:szCs w:val="24"/>
              </w:rPr>
            </w:pPr>
            <w:r w:rsidRPr="00594ED3">
              <w:rPr>
                <w:rFonts w:ascii="Times New Roman" w:hAnsi="Times New Roman"/>
                <w:sz w:val="24"/>
                <w:szCs w:val="24"/>
              </w:rPr>
              <w:t xml:space="preserve">Должность </w:t>
            </w:r>
          </w:p>
        </w:tc>
        <w:tc>
          <w:tcPr>
            <w:tcW w:w="3061" w:type="pct"/>
          </w:tcPr>
          <w:p w:rsidR="001053BB" w:rsidRPr="00594ED3" w:rsidRDefault="001053BB" w:rsidP="00C513D9">
            <w:pPr>
              <w:spacing w:after="0" w:line="240" w:lineRule="auto"/>
              <w:jc w:val="both"/>
              <w:rPr>
                <w:rFonts w:ascii="Times New Roman" w:hAnsi="Times New Roman"/>
                <w:sz w:val="24"/>
                <w:szCs w:val="24"/>
              </w:rPr>
            </w:pPr>
            <w:r w:rsidRPr="00594ED3">
              <w:rPr>
                <w:rFonts w:ascii="Times New Roman" w:hAnsi="Times New Roman"/>
                <w:sz w:val="24"/>
                <w:szCs w:val="24"/>
              </w:rPr>
              <w:t>Должностные обязанности</w:t>
            </w:r>
          </w:p>
        </w:tc>
        <w:tc>
          <w:tcPr>
            <w:tcW w:w="910" w:type="pct"/>
          </w:tcPr>
          <w:p w:rsidR="001053BB" w:rsidRPr="00594ED3" w:rsidRDefault="001053BB" w:rsidP="00C513D9">
            <w:pPr>
              <w:spacing w:after="0" w:line="240" w:lineRule="auto"/>
              <w:jc w:val="both"/>
              <w:rPr>
                <w:rFonts w:ascii="Times New Roman" w:hAnsi="Times New Roman"/>
                <w:sz w:val="24"/>
                <w:szCs w:val="24"/>
              </w:rPr>
            </w:pPr>
            <w:r w:rsidRPr="00594ED3">
              <w:rPr>
                <w:rFonts w:ascii="Times New Roman" w:hAnsi="Times New Roman"/>
                <w:sz w:val="24"/>
                <w:szCs w:val="24"/>
              </w:rPr>
              <w:t>Количество работников (имеется/требуется)</w:t>
            </w:r>
          </w:p>
        </w:tc>
      </w:tr>
      <w:tr w:rsidR="001053BB" w:rsidRPr="00594ED3" w:rsidTr="00C513D9">
        <w:tc>
          <w:tcPr>
            <w:tcW w:w="1029" w:type="pct"/>
          </w:tcPr>
          <w:p w:rsidR="001053BB" w:rsidRPr="00594ED3" w:rsidRDefault="001053BB" w:rsidP="00C513D9">
            <w:pPr>
              <w:spacing w:after="0" w:line="240" w:lineRule="auto"/>
              <w:jc w:val="both"/>
              <w:rPr>
                <w:rFonts w:ascii="Times New Roman" w:hAnsi="Times New Roman"/>
                <w:sz w:val="24"/>
                <w:szCs w:val="24"/>
              </w:rPr>
            </w:pPr>
            <w:r w:rsidRPr="00594ED3">
              <w:rPr>
                <w:rFonts w:ascii="Times New Roman" w:hAnsi="Times New Roman"/>
                <w:sz w:val="24"/>
                <w:szCs w:val="24"/>
              </w:rPr>
              <w:t>Директор</w:t>
            </w:r>
          </w:p>
        </w:tc>
        <w:tc>
          <w:tcPr>
            <w:tcW w:w="3061" w:type="pct"/>
          </w:tcPr>
          <w:p w:rsidR="00CD40C4"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Должностные обязанности</w:t>
            </w:r>
            <w:r w:rsidRPr="00C513D9">
              <w:rPr>
                <w:sz w:val="22"/>
                <w:szCs w:val="22"/>
              </w:rPr>
              <w:t xml:space="preserve">.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w:t>
            </w:r>
            <w:r w:rsidRPr="00C513D9">
              <w:rPr>
                <w:sz w:val="22"/>
                <w:szCs w:val="22"/>
              </w:rPr>
              <w:lastRenderedPageBreak/>
              <w:t xml:space="preserve">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w:t>
            </w:r>
            <w:r w:rsidRPr="00C513D9">
              <w:rPr>
                <w:sz w:val="22"/>
                <w:szCs w:val="22"/>
              </w:rPr>
              <w:lastRenderedPageBreak/>
              <w:t>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CD40C4"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Должен знать</w:t>
            </w:r>
            <w:r w:rsidRPr="00C513D9">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C513D9">
              <w:rPr>
                <w:rStyle w:val="apple-converted-space"/>
                <w:sz w:val="22"/>
                <w:szCs w:val="22"/>
              </w:rPr>
              <w:t> </w:t>
            </w:r>
            <w:hyperlink r:id="rId51" w:history="1">
              <w:r w:rsidRPr="00C513D9">
                <w:rPr>
                  <w:rStyle w:val="af6"/>
                  <w:color w:val="auto"/>
                  <w:sz w:val="22"/>
                </w:rPr>
                <w:t>Конвенцию</w:t>
              </w:r>
            </w:hyperlink>
            <w:r w:rsidRPr="00C513D9">
              <w:rPr>
                <w:rStyle w:val="apple-converted-space"/>
                <w:sz w:val="22"/>
                <w:szCs w:val="22"/>
              </w:rPr>
              <w:t> </w:t>
            </w:r>
            <w:r w:rsidRPr="00C513D9">
              <w:rPr>
                <w:sz w:val="22"/>
                <w:szCs w:val="22"/>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w:t>
            </w:r>
            <w:r w:rsidRPr="00C513D9">
              <w:rPr>
                <w:rStyle w:val="apple-converted-space"/>
                <w:sz w:val="22"/>
                <w:szCs w:val="22"/>
              </w:rPr>
              <w:t> </w:t>
            </w:r>
            <w:hyperlink r:id="rId52" w:anchor="block_1001" w:history="1">
              <w:r w:rsidRPr="00C513D9">
                <w:rPr>
                  <w:rStyle w:val="af6"/>
                  <w:color w:val="auto"/>
                  <w:sz w:val="22"/>
                </w:rPr>
                <w:t>гражданское</w:t>
              </w:r>
            </w:hyperlink>
            <w:r w:rsidRPr="00C513D9">
              <w:rPr>
                <w:sz w:val="22"/>
                <w:szCs w:val="22"/>
              </w:rPr>
              <w:t>,</w:t>
            </w:r>
            <w:r w:rsidRPr="00C513D9">
              <w:rPr>
                <w:rStyle w:val="apple-converted-space"/>
                <w:sz w:val="22"/>
                <w:szCs w:val="22"/>
              </w:rPr>
              <w:t> </w:t>
            </w:r>
            <w:hyperlink r:id="rId53" w:anchor="block_11" w:history="1">
              <w:r w:rsidRPr="00C513D9">
                <w:rPr>
                  <w:rStyle w:val="af6"/>
                  <w:color w:val="auto"/>
                  <w:sz w:val="22"/>
                </w:rPr>
                <w:t>административное</w:t>
              </w:r>
            </w:hyperlink>
            <w:r w:rsidRPr="00C513D9">
              <w:rPr>
                <w:sz w:val="22"/>
                <w:szCs w:val="22"/>
              </w:rPr>
              <w:t>,</w:t>
            </w:r>
            <w:r w:rsidRPr="00C513D9">
              <w:rPr>
                <w:rStyle w:val="apple-converted-space"/>
                <w:sz w:val="22"/>
                <w:szCs w:val="22"/>
              </w:rPr>
              <w:t> </w:t>
            </w:r>
            <w:hyperlink r:id="rId54" w:anchor="block_5" w:history="1">
              <w:r w:rsidRPr="00C513D9">
                <w:rPr>
                  <w:rStyle w:val="af6"/>
                  <w:color w:val="auto"/>
                  <w:sz w:val="22"/>
                </w:rPr>
                <w:t>трудовое</w:t>
              </w:r>
            </w:hyperlink>
            <w:r w:rsidRPr="00C513D9">
              <w:rPr>
                <w:sz w:val="22"/>
                <w:szCs w:val="22"/>
              </w:rPr>
              <w:t>,</w:t>
            </w:r>
            <w:r w:rsidRPr="00C513D9">
              <w:rPr>
                <w:rStyle w:val="apple-converted-space"/>
                <w:sz w:val="22"/>
                <w:szCs w:val="22"/>
              </w:rPr>
              <w:t> </w:t>
            </w:r>
            <w:hyperlink r:id="rId55" w:anchor="block_20001" w:history="1">
              <w:r w:rsidRPr="00C513D9">
                <w:rPr>
                  <w:rStyle w:val="af6"/>
                  <w:color w:val="auto"/>
                  <w:sz w:val="22"/>
                </w:rPr>
                <w:t>бюджетное</w:t>
              </w:r>
            </w:hyperlink>
            <w:r w:rsidRPr="00C513D9">
              <w:rPr>
                <w:sz w:val="22"/>
                <w:szCs w:val="22"/>
              </w:rPr>
              <w:t>,</w:t>
            </w:r>
            <w:r w:rsidRPr="00C513D9">
              <w:rPr>
                <w:rStyle w:val="apple-converted-space"/>
                <w:sz w:val="22"/>
                <w:szCs w:val="22"/>
              </w:rPr>
              <w:t> </w:t>
            </w:r>
            <w:hyperlink r:id="rId56" w:anchor="block_20001" w:history="1">
              <w:r w:rsidRPr="00C513D9">
                <w:rPr>
                  <w:rStyle w:val="af6"/>
                  <w:color w:val="auto"/>
                  <w:sz w:val="22"/>
                </w:rPr>
                <w:t>налоговое законодательство</w:t>
              </w:r>
            </w:hyperlink>
            <w:r w:rsidRPr="00C513D9">
              <w:rPr>
                <w:rStyle w:val="apple-converted-space"/>
                <w:sz w:val="22"/>
                <w:szCs w:val="22"/>
              </w:rPr>
              <w:t> </w:t>
            </w:r>
            <w:r w:rsidRPr="00C513D9">
              <w:rPr>
                <w:sz w:val="22"/>
                <w:szCs w:val="22"/>
              </w:rPr>
              <w:t>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053BB"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Требования к квалификации</w:t>
            </w:r>
            <w:r w:rsidRPr="00C513D9">
              <w:rPr>
                <w:sz w:val="22"/>
                <w:szCs w:val="22"/>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 не менее 5 лет.</w:t>
            </w:r>
          </w:p>
        </w:tc>
        <w:tc>
          <w:tcPr>
            <w:tcW w:w="910" w:type="pct"/>
          </w:tcPr>
          <w:p w:rsidR="001053BB" w:rsidRPr="00594ED3" w:rsidRDefault="008D7A26" w:rsidP="00C513D9">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Имеется</w:t>
            </w:r>
          </w:p>
        </w:tc>
      </w:tr>
      <w:tr w:rsidR="001053BB" w:rsidRPr="00594ED3" w:rsidTr="00C513D9">
        <w:tc>
          <w:tcPr>
            <w:tcW w:w="1029" w:type="pct"/>
          </w:tcPr>
          <w:p w:rsidR="001053BB" w:rsidRPr="00594ED3" w:rsidRDefault="001053BB" w:rsidP="00C513D9">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Зам. директора по У</w:t>
            </w:r>
            <w:r w:rsidR="00D47388" w:rsidRPr="00594ED3">
              <w:rPr>
                <w:rFonts w:ascii="Times New Roman" w:hAnsi="Times New Roman"/>
                <w:sz w:val="24"/>
                <w:szCs w:val="24"/>
              </w:rPr>
              <w:t>В</w:t>
            </w:r>
            <w:r w:rsidRPr="00594ED3">
              <w:rPr>
                <w:rFonts w:ascii="Times New Roman" w:hAnsi="Times New Roman"/>
                <w:sz w:val="24"/>
                <w:szCs w:val="24"/>
              </w:rPr>
              <w:t>Р</w:t>
            </w:r>
          </w:p>
        </w:tc>
        <w:tc>
          <w:tcPr>
            <w:tcW w:w="3061" w:type="pct"/>
          </w:tcPr>
          <w:p w:rsidR="00CD40C4"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Должностные обязанности</w:t>
            </w:r>
            <w:r w:rsidRPr="00C513D9">
              <w:rPr>
                <w:sz w:val="22"/>
                <w:szCs w:val="22"/>
              </w:rPr>
              <w:t xml:space="preserve">.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w:t>
            </w:r>
            <w:r w:rsidRPr="00C513D9">
              <w:rPr>
                <w:sz w:val="22"/>
                <w:szCs w:val="22"/>
              </w:rPr>
              <w:lastRenderedPageBreak/>
              <w:t xml:space="preserve">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w:t>
            </w:r>
            <w:r w:rsidRPr="00C513D9">
              <w:rPr>
                <w:sz w:val="22"/>
                <w:szCs w:val="22"/>
              </w:rPr>
              <w:lastRenderedPageBreak/>
              <w:t>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CD40C4"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Должен знать</w:t>
            </w:r>
            <w:r w:rsidRPr="00C513D9">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C513D9">
              <w:rPr>
                <w:rStyle w:val="apple-converted-space"/>
                <w:sz w:val="22"/>
                <w:szCs w:val="22"/>
              </w:rPr>
              <w:t> </w:t>
            </w:r>
            <w:hyperlink r:id="rId57" w:history="1">
              <w:r w:rsidRPr="00C513D9">
                <w:rPr>
                  <w:rStyle w:val="af6"/>
                  <w:color w:val="auto"/>
                  <w:sz w:val="22"/>
                </w:rPr>
                <w:t>Конвенцию</w:t>
              </w:r>
            </w:hyperlink>
            <w:r w:rsidRPr="00C513D9">
              <w:rPr>
                <w:rStyle w:val="apple-converted-space"/>
                <w:sz w:val="22"/>
                <w:szCs w:val="22"/>
              </w:rPr>
              <w:t> </w:t>
            </w:r>
            <w:r w:rsidRPr="00C513D9">
              <w:rPr>
                <w:sz w:val="22"/>
                <w:szCs w:val="22"/>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053BB"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Требования к квалификации</w:t>
            </w:r>
            <w:r w:rsidRPr="00C513D9">
              <w:rPr>
                <w:sz w:val="22"/>
                <w:szCs w:val="22"/>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910" w:type="pct"/>
          </w:tcPr>
          <w:p w:rsidR="001053BB" w:rsidRPr="00594ED3" w:rsidRDefault="008D7A26" w:rsidP="00C513D9">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Имеется</w:t>
            </w:r>
          </w:p>
        </w:tc>
      </w:tr>
      <w:tr w:rsidR="008D7A26" w:rsidRPr="00594ED3" w:rsidTr="00C513D9">
        <w:tc>
          <w:tcPr>
            <w:tcW w:w="1029" w:type="pct"/>
          </w:tcPr>
          <w:p w:rsidR="008D7A26" w:rsidRPr="00594ED3" w:rsidRDefault="008D7A26" w:rsidP="00C513D9">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Учитель</w:t>
            </w:r>
          </w:p>
        </w:tc>
        <w:tc>
          <w:tcPr>
            <w:tcW w:w="3061" w:type="pct"/>
          </w:tcPr>
          <w:p w:rsidR="00CD40C4"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Должностные обязанности</w:t>
            </w:r>
            <w:r w:rsidRPr="00C513D9">
              <w:rPr>
                <w:sz w:val="22"/>
                <w:szCs w:val="22"/>
              </w:rPr>
              <w:t xml:space="preserve">.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w:t>
            </w:r>
            <w:r w:rsidRPr="00C513D9">
              <w:rPr>
                <w:sz w:val="22"/>
                <w:szCs w:val="22"/>
              </w:rPr>
              <w:lastRenderedPageBreak/>
              <w:t>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CD40C4"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Должен знать</w:t>
            </w:r>
            <w:r w:rsidRPr="00C513D9">
              <w:rPr>
                <w:sz w:val="22"/>
                <w:szCs w:val="22"/>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C513D9">
              <w:rPr>
                <w:rStyle w:val="apple-converted-space"/>
                <w:sz w:val="22"/>
                <w:szCs w:val="22"/>
              </w:rPr>
              <w:t> </w:t>
            </w:r>
            <w:hyperlink r:id="rId58" w:history="1">
              <w:r w:rsidRPr="00C513D9">
                <w:rPr>
                  <w:rStyle w:val="af6"/>
                  <w:color w:val="auto"/>
                  <w:sz w:val="22"/>
                </w:rPr>
                <w:t>Конвенцию</w:t>
              </w:r>
            </w:hyperlink>
            <w:r w:rsidRPr="00C513D9">
              <w:rPr>
                <w:rStyle w:val="apple-converted-space"/>
                <w:sz w:val="22"/>
                <w:szCs w:val="22"/>
              </w:rPr>
              <w:t> </w:t>
            </w:r>
            <w:r w:rsidRPr="00C513D9">
              <w:rPr>
                <w:sz w:val="22"/>
                <w:szCs w:val="22"/>
              </w:rPr>
              <w:t xml:space="preserve">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w:t>
            </w:r>
            <w:r w:rsidRPr="00C513D9">
              <w:rPr>
                <w:sz w:val="22"/>
                <w:szCs w:val="22"/>
              </w:rPr>
              <w:lastRenderedPageBreak/>
              <w:t>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7A26" w:rsidRPr="00C513D9" w:rsidRDefault="00CD40C4"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Требования к квалификации</w:t>
            </w:r>
            <w:r w:rsidRPr="00C513D9">
              <w:rPr>
                <w:sz w:val="22"/>
                <w:szCs w:val="22"/>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910" w:type="pct"/>
          </w:tcPr>
          <w:p w:rsidR="008D7A26" w:rsidRPr="00594ED3" w:rsidRDefault="008D7A26" w:rsidP="00C513D9">
            <w:pPr>
              <w:spacing w:after="0" w:line="240" w:lineRule="auto"/>
              <w:rPr>
                <w:rFonts w:ascii="Times New Roman" w:hAnsi="Times New Roman"/>
                <w:sz w:val="24"/>
                <w:szCs w:val="24"/>
              </w:rPr>
            </w:pPr>
            <w:r w:rsidRPr="00594ED3">
              <w:rPr>
                <w:rFonts w:ascii="Times New Roman" w:hAnsi="Times New Roman"/>
                <w:sz w:val="24"/>
                <w:szCs w:val="24"/>
              </w:rPr>
              <w:lastRenderedPageBreak/>
              <w:t>Имеется</w:t>
            </w:r>
          </w:p>
        </w:tc>
      </w:tr>
      <w:tr w:rsidR="008D7A26" w:rsidRPr="00594ED3" w:rsidTr="00C513D9">
        <w:tc>
          <w:tcPr>
            <w:tcW w:w="1029" w:type="pct"/>
          </w:tcPr>
          <w:p w:rsidR="008D7A26" w:rsidRPr="00594ED3" w:rsidRDefault="008D7A26" w:rsidP="00C513D9">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Педагог-библиотекарь</w:t>
            </w:r>
          </w:p>
        </w:tc>
        <w:tc>
          <w:tcPr>
            <w:tcW w:w="3061" w:type="pct"/>
          </w:tcPr>
          <w:p w:rsidR="00D47388" w:rsidRPr="00C513D9" w:rsidRDefault="00D47388"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Должностные обязанности</w:t>
            </w:r>
            <w:r w:rsidRPr="00C513D9">
              <w:rPr>
                <w:sz w:val="22"/>
                <w:szCs w:val="22"/>
              </w:rPr>
              <w:t xml:space="preserve">.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w:t>
            </w:r>
            <w:r w:rsidRPr="00C513D9">
              <w:rPr>
                <w:sz w:val="22"/>
                <w:szCs w:val="22"/>
              </w:rPr>
              <w:lastRenderedPageBreak/>
              <w:t>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D47388" w:rsidRPr="00C513D9" w:rsidRDefault="00D47388"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Должен знать</w:t>
            </w:r>
            <w:r w:rsidRPr="00C513D9">
              <w:rPr>
                <w:sz w:val="22"/>
                <w:szCs w:val="22"/>
              </w:rPr>
              <w:t>: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w:t>
            </w:r>
            <w:r w:rsidRPr="00C513D9">
              <w:rPr>
                <w:rStyle w:val="apple-converted-space"/>
                <w:sz w:val="22"/>
                <w:szCs w:val="22"/>
              </w:rPr>
              <w:t> </w:t>
            </w:r>
            <w:hyperlink r:id="rId59" w:history="1">
              <w:r w:rsidRPr="00C513D9">
                <w:rPr>
                  <w:rStyle w:val="af6"/>
                  <w:color w:val="auto"/>
                  <w:sz w:val="22"/>
                </w:rPr>
                <w:t>Конвенцию</w:t>
              </w:r>
            </w:hyperlink>
            <w:r w:rsidRPr="00C513D9">
              <w:rPr>
                <w:rStyle w:val="apple-converted-space"/>
                <w:sz w:val="22"/>
                <w:szCs w:val="22"/>
              </w:rPr>
              <w:t> </w:t>
            </w:r>
            <w:r w:rsidRPr="00C513D9">
              <w:rPr>
                <w:sz w:val="22"/>
                <w:szCs w:val="22"/>
              </w:rPr>
              <w:t xml:space="preserve">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w:t>
            </w:r>
            <w:r w:rsidRPr="00C513D9">
              <w:rPr>
                <w:sz w:val="22"/>
                <w:szCs w:val="22"/>
              </w:rPr>
              <w:lastRenderedPageBreak/>
              <w:t>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D47388" w:rsidRPr="00C513D9" w:rsidRDefault="00D47388" w:rsidP="00C513D9">
            <w:pPr>
              <w:pStyle w:val="s1"/>
              <w:shd w:val="clear" w:color="auto" w:fill="FFFFFF"/>
              <w:spacing w:before="0" w:beforeAutospacing="0" w:after="0" w:afterAutospacing="0" w:line="249" w:lineRule="atLeast"/>
              <w:rPr>
                <w:sz w:val="22"/>
                <w:szCs w:val="22"/>
              </w:rPr>
            </w:pPr>
            <w:r w:rsidRPr="00C513D9">
              <w:rPr>
                <w:rStyle w:val="s10"/>
                <w:rFonts w:eastAsia="@Arial Unicode MS"/>
                <w:b/>
                <w:bCs/>
                <w:sz w:val="22"/>
                <w:szCs w:val="22"/>
              </w:rPr>
              <w:t>Требования к квалификации</w:t>
            </w:r>
            <w:r w:rsidRPr="00C513D9">
              <w:rPr>
                <w:sz w:val="22"/>
                <w:szCs w:val="22"/>
              </w:rPr>
              <w:t>. Высшее профессиональное (педагогическое, библиотечное) образование без предъявления требований к стажу работы.</w:t>
            </w:r>
          </w:p>
          <w:p w:rsidR="008D7A26" w:rsidRPr="00C513D9" w:rsidRDefault="008D7A26" w:rsidP="00C513D9">
            <w:pPr>
              <w:spacing w:after="0" w:line="240" w:lineRule="auto"/>
              <w:jc w:val="both"/>
              <w:rPr>
                <w:rFonts w:ascii="Times New Roman" w:hAnsi="Times New Roman"/>
                <w:sz w:val="24"/>
                <w:szCs w:val="24"/>
              </w:rPr>
            </w:pPr>
          </w:p>
        </w:tc>
        <w:tc>
          <w:tcPr>
            <w:tcW w:w="910" w:type="pct"/>
          </w:tcPr>
          <w:p w:rsidR="008D7A26" w:rsidRPr="00594ED3" w:rsidRDefault="008D7A26" w:rsidP="00C513D9">
            <w:pPr>
              <w:spacing w:after="0" w:line="240" w:lineRule="auto"/>
              <w:rPr>
                <w:rFonts w:ascii="Times New Roman" w:hAnsi="Times New Roman"/>
                <w:sz w:val="24"/>
                <w:szCs w:val="24"/>
              </w:rPr>
            </w:pPr>
            <w:r w:rsidRPr="00594ED3">
              <w:rPr>
                <w:rFonts w:ascii="Times New Roman" w:hAnsi="Times New Roman"/>
                <w:sz w:val="24"/>
                <w:szCs w:val="24"/>
              </w:rPr>
              <w:lastRenderedPageBreak/>
              <w:t>Имеется</w:t>
            </w:r>
          </w:p>
        </w:tc>
      </w:tr>
      <w:tr w:rsidR="008D7A26" w:rsidRPr="00594ED3" w:rsidTr="00C513D9">
        <w:tc>
          <w:tcPr>
            <w:tcW w:w="1029" w:type="pct"/>
          </w:tcPr>
          <w:p w:rsidR="008D7A26" w:rsidRPr="00594ED3" w:rsidRDefault="008D7A26" w:rsidP="00C513D9">
            <w:pPr>
              <w:spacing w:after="0" w:line="240" w:lineRule="auto"/>
              <w:jc w:val="both"/>
              <w:rPr>
                <w:rFonts w:ascii="Times New Roman" w:hAnsi="Times New Roman"/>
                <w:sz w:val="24"/>
                <w:szCs w:val="24"/>
              </w:rPr>
            </w:pPr>
            <w:r w:rsidRPr="00594ED3">
              <w:rPr>
                <w:rFonts w:ascii="Times New Roman" w:hAnsi="Times New Roman"/>
                <w:sz w:val="24"/>
                <w:szCs w:val="24"/>
              </w:rPr>
              <w:lastRenderedPageBreak/>
              <w:t>Обслуживающий персонал</w:t>
            </w:r>
          </w:p>
        </w:tc>
        <w:tc>
          <w:tcPr>
            <w:tcW w:w="3061" w:type="pct"/>
          </w:tcPr>
          <w:p w:rsidR="008D7A26" w:rsidRPr="00594ED3" w:rsidRDefault="008D7A26" w:rsidP="00C513D9">
            <w:pPr>
              <w:spacing w:after="0" w:line="240" w:lineRule="auto"/>
              <w:jc w:val="both"/>
              <w:rPr>
                <w:rFonts w:ascii="Times New Roman" w:hAnsi="Times New Roman"/>
                <w:sz w:val="24"/>
                <w:szCs w:val="24"/>
              </w:rPr>
            </w:pPr>
          </w:p>
        </w:tc>
        <w:tc>
          <w:tcPr>
            <w:tcW w:w="910" w:type="pct"/>
          </w:tcPr>
          <w:p w:rsidR="008D7A26" w:rsidRPr="00594ED3" w:rsidRDefault="008D7A26" w:rsidP="00C513D9">
            <w:pPr>
              <w:spacing w:after="0" w:line="240" w:lineRule="auto"/>
              <w:rPr>
                <w:rFonts w:ascii="Times New Roman" w:hAnsi="Times New Roman"/>
                <w:sz w:val="24"/>
                <w:szCs w:val="24"/>
              </w:rPr>
            </w:pPr>
            <w:r w:rsidRPr="00594ED3">
              <w:rPr>
                <w:rFonts w:ascii="Times New Roman" w:hAnsi="Times New Roman"/>
                <w:sz w:val="24"/>
                <w:szCs w:val="24"/>
              </w:rPr>
              <w:t>Имеется</w:t>
            </w:r>
          </w:p>
        </w:tc>
      </w:tr>
    </w:tbl>
    <w:p w:rsidR="00CD1071" w:rsidRPr="00594ED3" w:rsidRDefault="00CD1071" w:rsidP="000D7814">
      <w:pPr>
        <w:spacing w:after="0" w:line="240" w:lineRule="auto"/>
        <w:ind w:left="567"/>
        <w:jc w:val="both"/>
        <w:rPr>
          <w:rFonts w:ascii="Times New Roman" w:hAnsi="Times New Roman"/>
          <w:sz w:val="24"/>
          <w:szCs w:val="24"/>
        </w:rPr>
      </w:pPr>
    </w:p>
    <w:p w:rsidR="00CD1071" w:rsidRPr="008208F7" w:rsidRDefault="00CD1071" w:rsidP="008208F7">
      <w:pPr>
        <w:pStyle w:val="5"/>
        <w:rPr>
          <w:b/>
          <w:color w:val="auto"/>
        </w:rPr>
      </w:pPr>
      <w:r w:rsidRPr="008208F7">
        <w:rPr>
          <w:b/>
          <w:color w:val="auto"/>
        </w:rPr>
        <w:t>3.2.1.2. Уровень квалификации работников школы</w:t>
      </w:r>
    </w:p>
    <w:p w:rsidR="008E46E5"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Аттестация педагогических работников </w:t>
      </w:r>
      <w:r w:rsidR="0005174D" w:rsidRPr="00594ED3">
        <w:rPr>
          <w:rFonts w:ascii="Times New Roman" w:hAnsi="Times New Roman"/>
          <w:sz w:val="24"/>
          <w:szCs w:val="24"/>
        </w:rPr>
        <w:t xml:space="preserve">в соответствии с </w:t>
      </w:r>
      <w:r w:rsidR="00CC6674" w:rsidRPr="00594ED3">
        <w:rPr>
          <w:rFonts w:ascii="Times New Roman" w:hAnsi="Times New Roman"/>
          <w:sz w:val="24"/>
          <w:szCs w:val="24"/>
        </w:rPr>
        <w:t>Федеральным з</w:t>
      </w:r>
      <w:r w:rsidR="0005174D" w:rsidRPr="00594ED3">
        <w:rPr>
          <w:rFonts w:ascii="Times New Roman" w:hAnsi="Times New Roman"/>
          <w:sz w:val="24"/>
          <w:szCs w:val="24"/>
        </w:rPr>
        <w:t>аконо</w:t>
      </w:r>
      <w:r w:rsidR="00CC6674" w:rsidRPr="00594ED3">
        <w:rPr>
          <w:rFonts w:ascii="Times New Roman" w:hAnsi="Times New Roman"/>
          <w:sz w:val="24"/>
          <w:szCs w:val="24"/>
        </w:rPr>
        <w:t>м</w:t>
      </w:r>
      <w:r w:rsidR="007B4927" w:rsidRPr="00594ED3">
        <w:rPr>
          <w:rFonts w:ascii="Times New Roman" w:hAnsi="Times New Roman"/>
          <w:sz w:val="24"/>
          <w:szCs w:val="24"/>
        </w:rPr>
        <w:t xml:space="preserve"> </w:t>
      </w:r>
      <w:r w:rsidR="00CC6674" w:rsidRPr="00594ED3">
        <w:rPr>
          <w:rFonts w:ascii="Times New Roman" w:hAnsi="Times New Roman"/>
          <w:sz w:val="24"/>
          <w:szCs w:val="24"/>
        </w:rPr>
        <w:t>«О</w:t>
      </w:r>
      <w:r w:rsidR="0005174D" w:rsidRPr="00594ED3">
        <w:rPr>
          <w:rFonts w:ascii="Times New Roman" w:hAnsi="Times New Roman"/>
          <w:sz w:val="24"/>
          <w:szCs w:val="24"/>
        </w:rPr>
        <w:t>б образовании в Российской</w:t>
      </w:r>
      <w:r w:rsidR="0005174D" w:rsidRPr="00594ED3">
        <w:rPr>
          <w:rFonts w:ascii="Times New Roman" w:hAnsi="Times New Roman"/>
          <w:sz w:val="24"/>
          <w:szCs w:val="24"/>
        </w:rPr>
        <w:tab/>
      </w:r>
      <w:r w:rsidR="00CC6674" w:rsidRPr="00594ED3">
        <w:rPr>
          <w:rFonts w:ascii="Times New Roman" w:hAnsi="Times New Roman"/>
          <w:sz w:val="24"/>
          <w:szCs w:val="24"/>
        </w:rPr>
        <w:t xml:space="preserve"> Ф</w:t>
      </w:r>
      <w:r w:rsidR="0005174D" w:rsidRPr="00594ED3">
        <w:rPr>
          <w:rFonts w:ascii="Times New Roman" w:hAnsi="Times New Roman"/>
          <w:sz w:val="24"/>
          <w:szCs w:val="24"/>
        </w:rPr>
        <w:t xml:space="preserve">едерации»  (ст. 49) </w:t>
      </w:r>
      <w:r w:rsidRPr="00594ED3">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015C6D" w:rsidRPr="00594ED3">
        <w:rPr>
          <w:rFonts w:ascii="Times New Roman" w:hAnsi="Times New Roman"/>
          <w:sz w:val="24"/>
          <w:szCs w:val="24"/>
        </w:rPr>
        <w:t>е</w:t>
      </w:r>
      <w:r w:rsidRPr="00594ED3">
        <w:rPr>
          <w:rFonts w:ascii="Times New Roman" w:hAnsi="Times New Roman"/>
          <w:sz w:val="24"/>
          <w:szCs w:val="24"/>
        </w:rPr>
        <w:t xml:space="preserve">тся один раз в пять лет на основе оценки их профессиональной деятельности </w:t>
      </w:r>
      <w:r w:rsidR="00015C6D" w:rsidRPr="00594ED3">
        <w:rPr>
          <w:rFonts w:ascii="Times New Roman" w:hAnsi="Times New Roman"/>
          <w:sz w:val="24"/>
          <w:szCs w:val="24"/>
        </w:rPr>
        <w:t xml:space="preserve">школьной </w:t>
      </w:r>
      <w:r w:rsidRPr="00594ED3">
        <w:rPr>
          <w:rFonts w:ascii="Times New Roman" w:hAnsi="Times New Roman"/>
          <w:sz w:val="24"/>
          <w:szCs w:val="24"/>
        </w:rPr>
        <w:t>аттестационн</w:t>
      </w:r>
      <w:r w:rsidR="00015C6D" w:rsidRPr="00594ED3">
        <w:rPr>
          <w:rFonts w:ascii="Times New Roman" w:hAnsi="Times New Roman"/>
          <w:sz w:val="24"/>
          <w:szCs w:val="24"/>
        </w:rPr>
        <w:t>ой</w:t>
      </w:r>
      <w:r w:rsidRPr="00594ED3">
        <w:rPr>
          <w:rFonts w:ascii="Times New Roman" w:hAnsi="Times New Roman"/>
          <w:sz w:val="24"/>
          <w:szCs w:val="24"/>
        </w:rPr>
        <w:t xml:space="preserve"> комисси</w:t>
      </w:r>
      <w:r w:rsidR="00015C6D" w:rsidRPr="00594ED3">
        <w:rPr>
          <w:rFonts w:ascii="Times New Roman" w:hAnsi="Times New Roman"/>
          <w:sz w:val="24"/>
          <w:szCs w:val="24"/>
        </w:rPr>
        <w:t>ей</w:t>
      </w:r>
      <w:r w:rsidRPr="00594ED3">
        <w:rPr>
          <w:rFonts w:ascii="Times New Roman" w:hAnsi="Times New Roman"/>
          <w:sz w:val="24"/>
          <w:szCs w:val="24"/>
        </w:rPr>
        <w:t xml:space="preserve">.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015C6D" w:rsidRPr="00594ED3">
        <w:rPr>
          <w:rFonts w:ascii="Times New Roman" w:hAnsi="Times New Roman"/>
          <w:sz w:val="24"/>
          <w:szCs w:val="24"/>
        </w:rPr>
        <w:t>республиканской аттестационными комиссиями</w:t>
      </w:r>
      <w:r w:rsidRPr="00594ED3">
        <w:rPr>
          <w:rFonts w:ascii="Times New Roman" w:hAnsi="Times New Roman"/>
          <w:sz w:val="24"/>
          <w:szCs w:val="24"/>
        </w:rPr>
        <w:t xml:space="preserve">.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594ED3">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594ED3">
        <w:rPr>
          <w:rFonts w:ascii="Times New Roman" w:hAnsi="Times New Roman"/>
          <w:sz w:val="24"/>
          <w:szCs w:val="24"/>
        </w:rPr>
        <w:t>.</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70F49"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594ED3">
        <w:rPr>
          <w:rFonts w:ascii="Times New Roman" w:hAnsi="Times New Roman"/>
          <w:sz w:val="24"/>
          <w:szCs w:val="24"/>
        </w:rPr>
        <w:t xml:space="preserve"> и др.</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При оценке качества деятельности педагогических работников учитываются:</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1) востребованность услуг учителя (в том числе внеурочных) учениками и родителями; </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2) использование учителями современных педагогических технологий, в том числе ИКТ и здоровьесберегающих; </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lastRenderedPageBreak/>
        <w:t xml:space="preserve">4) работа учителя по формированию и сопровождению индивидуальных образовательных траекторий обучающихся; </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5) руководство проектной деятельностью обучающихся; взаимодействие со всеми участниками образовательного процесса и др. </w:t>
      </w:r>
    </w:p>
    <w:p w:rsidR="00570F49" w:rsidRPr="00594ED3" w:rsidRDefault="00570F49"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Для определения результативности деятельности педагогических работников осуществляется мониторинг творческой активности учителя.</w:t>
      </w:r>
    </w:p>
    <w:tbl>
      <w:tblPr>
        <w:tblStyle w:val="a4"/>
        <w:tblW w:w="4808" w:type="pct"/>
        <w:tblLook w:val="04A0" w:firstRow="1" w:lastRow="0" w:firstColumn="1" w:lastColumn="0" w:noHBand="0" w:noVBand="1"/>
      </w:tblPr>
      <w:tblGrid>
        <w:gridCol w:w="1391"/>
        <w:gridCol w:w="1188"/>
        <w:gridCol w:w="1676"/>
        <w:gridCol w:w="1252"/>
        <w:gridCol w:w="1573"/>
        <w:gridCol w:w="1573"/>
        <w:gridCol w:w="1573"/>
      </w:tblGrid>
      <w:tr w:rsidR="00570F49" w:rsidRPr="00594ED3" w:rsidTr="00570F49">
        <w:tc>
          <w:tcPr>
            <w:tcW w:w="2875" w:type="pct"/>
            <w:gridSpan w:val="4"/>
          </w:tcPr>
          <w:p w:rsidR="00570F49" w:rsidRPr="00594ED3" w:rsidRDefault="00570F49"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Деятельность учителя</w:t>
            </w:r>
          </w:p>
        </w:tc>
        <w:tc>
          <w:tcPr>
            <w:tcW w:w="2125" w:type="pct"/>
            <w:gridSpan w:val="3"/>
          </w:tcPr>
          <w:p w:rsidR="00570F49" w:rsidRPr="00594ED3" w:rsidRDefault="00570F49"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Деятельность учащихся</w:t>
            </w:r>
          </w:p>
        </w:tc>
      </w:tr>
      <w:tr w:rsidR="00570F49" w:rsidRPr="00594ED3" w:rsidTr="00C513D9">
        <w:trPr>
          <w:cantSplit/>
          <w:trHeight w:val="2994"/>
        </w:trPr>
        <w:tc>
          <w:tcPr>
            <w:tcW w:w="892"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Выступления на семинарах, конференциях, педагогических советах (тема, место, дата)</w:t>
            </w:r>
          </w:p>
        </w:tc>
        <w:tc>
          <w:tcPr>
            <w:tcW w:w="683"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Открытые уроки и мероприятия (название, уровень, место, дата)</w:t>
            </w:r>
          </w:p>
        </w:tc>
        <w:tc>
          <w:tcPr>
            <w:tcW w:w="726"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Профессиональные конкурсы (название, уровень, результативность, дата)</w:t>
            </w:r>
          </w:p>
        </w:tc>
        <w:tc>
          <w:tcPr>
            <w:tcW w:w="573"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Публикации (вид, название, издательство)</w:t>
            </w:r>
          </w:p>
        </w:tc>
        <w:tc>
          <w:tcPr>
            <w:tcW w:w="683"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Выступления на конференциях (тема, результативность, дата)</w:t>
            </w:r>
          </w:p>
        </w:tc>
        <w:tc>
          <w:tcPr>
            <w:tcW w:w="682"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Олимпиады (название, уровень, результативность, дата)</w:t>
            </w:r>
          </w:p>
        </w:tc>
        <w:tc>
          <w:tcPr>
            <w:tcW w:w="760" w:type="pct"/>
          </w:tcPr>
          <w:p w:rsidR="00570F49" w:rsidRPr="00594ED3" w:rsidRDefault="00570F49" w:rsidP="00C513D9">
            <w:pPr>
              <w:spacing w:after="0" w:line="240" w:lineRule="auto"/>
              <w:jc w:val="both"/>
              <w:rPr>
                <w:rFonts w:ascii="Times New Roman" w:hAnsi="Times New Roman"/>
                <w:sz w:val="24"/>
                <w:szCs w:val="24"/>
              </w:rPr>
            </w:pPr>
            <w:r w:rsidRPr="00594ED3">
              <w:rPr>
                <w:rFonts w:ascii="Times New Roman" w:hAnsi="Times New Roman"/>
                <w:sz w:val="24"/>
                <w:szCs w:val="24"/>
              </w:rPr>
              <w:t>Конкурсы, чемпионаты (название, уровень, результативность, дата)</w:t>
            </w:r>
          </w:p>
        </w:tc>
      </w:tr>
      <w:tr w:rsidR="00570F49" w:rsidRPr="00594ED3" w:rsidTr="00B2284C">
        <w:tc>
          <w:tcPr>
            <w:tcW w:w="892" w:type="pct"/>
          </w:tcPr>
          <w:p w:rsidR="00570F49" w:rsidRPr="00594ED3" w:rsidRDefault="00570F49" w:rsidP="000D7814">
            <w:pPr>
              <w:spacing w:after="0" w:line="240" w:lineRule="auto"/>
              <w:ind w:left="567"/>
              <w:jc w:val="both"/>
              <w:rPr>
                <w:rFonts w:ascii="Times New Roman" w:hAnsi="Times New Roman"/>
                <w:sz w:val="24"/>
                <w:szCs w:val="24"/>
              </w:rPr>
            </w:pPr>
          </w:p>
        </w:tc>
        <w:tc>
          <w:tcPr>
            <w:tcW w:w="683" w:type="pct"/>
          </w:tcPr>
          <w:p w:rsidR="00570F49" w:rsidRPr="00594ED3" w:rsidRDefault="00570F49" w:rsidP="000D7814">
            <w:pPr>
              <w:spacing w:after="0" w:line="240" w:lineRule="auto"/>
              <w:ind w:left="567"/>
              <w:jc w:val="both"/>
              <w:rPr>
                <w:rFonts w:ascii="Times New Roman" w:hAnsi="Times New Roman"/>
                <w:sz w:val="24"/>
                <w:szCs w:val="24"/>
              </w:rPr>
            </w:pPr>
          </w:p>
        </w:tc>
        <w:tc>
          <w:tcPr>
            <w:tcW w:w="726" w:type="pct"/>
          </w:tcPr>
          <w:p w:rsidR="00570F49" w:rsidRPr="00594ED3" w:rsidRDefault="00570F49" w:rsidP="000D7814">
            <w:pPr>
              <w:spacing w:after="0" w:line="240" w:lineRule="auto"/>
              <w:ind w:left="567"/>
              <w:jc w:val="both"/>
              <w:rPr>
                <w:rFonts w:ascii="Times New Roman" w:hAnsi="Times New Roman"/>
                <w:sz w:val="24"/>
                <w:szCs w:val="24"/>
              </w:rPr>
            </w:pPr>
          </w:p>
        </w:tc>
        <w:tc>
          <w:tcPr>
            <w:tcW w:w="573" w:type="pct"/>
          </w:tcPr>
          <w:p w:rsidR="00570F49" w:rsidRPr="00594ED3" w:rsidRDefault="00570F49" w:rsidP="000D7814">
            <w:pPr>
              <w:spacing w:after="0" w:line="240" w:lineRule="auto"/>
              <w:ind w:left="567"/>
              <w:jc w:val="both"/>
              <w:rPr>
                <w:rFonts w:ascii="Times New Roman" w:hAnsi="Times New Roman"/>
                <w:sz w:val="24"/>
                <w:szCs w:val="24"/>
              </w:rPr>
            </w:pPr>
          </w:p>
        </w:tc>
        <w:tc>
          <w:tcPr>
            <w:tcW w:w="683" w:type="pct"/>
          </w:tcPr>
          <w:p w:rsidR="00570F49" w:rsidRPr="00594ED3" w:rsidRDefault="00570F49" w:rsidP="000D7814">
            <w:pPr>
              <w:spacing w:after="0" w:line="240" w:lineRule="auto"/>
              <w:ind w:left="567"/>
              <w:jc w:val="both"/>
              <w:rPr>
                <w:rFonts w:ascii="Times New Roman" w:hAnsi="Times New Roman"/>
                <w:sz w:val="24"/>
                <w:szCs w:val="24"/>
              </w:rPr>
            </w:pPr>
          </w:p>
        </w:tc>
        <w:tc>
          <w:tcPr>
            <w:tcW w:w="682" w:type="pct"/>
          </w:tcPr>
          <w:p w:rsidR="00570F49" w:rsidRPr="00594ED3" w:rsidRDefault="00570F49" w:rsidP="000D7814">
            <w:pPr>
              <w:spacing w:after="0" w:line="240" w:lineRule="auto"/>
              <w:ind w:left="567"/>
              <w:jc w:val="both"/>
              <w:rPr>
                <w:rFonts w:ascii="Times New Roman" w:hAnsi="Times New Roman"/>
                <w:sz w:val="24"/>
                <w:szCs w:val="24"/>
              </w:rPr>
            </w:pPr>
          </w:p>
        </w:tc>
        <w:tc>
          <w:tcPr>
            <w:tcW w:w="760" w:type="pct"/>
          </w:tcPr>
          <w:p w:rsidR="00570F49" w:rsidRPr="00594ED3" w:rsidRDefault="00570F49" w:rsidP="000D7814">
            <w:pPr>
              <w:spacing w:after="0" w:line="240" w:lineRule="auto"/>
              <w:ind w:left="567"/>
              <w:jc w:val="both"/>
              <w:rPr>
                <w:rFonts w:ascii="Times New Roman" w:hAnsi="Times New Roman"/>
                <w:sz w:val="24"/>
                <w:szCs w:val="24"/>
              </w:rPr>
            </w:pPr>
          </w:p>
        </w:tc>
      </w:tr>
    </w:tbl>
    <w:p w:rsidR="00570F49" w:rsidRPr="00594ED3" w:rsidRDefault="00570F49" w:rsidP="000D7814">
      <w:pPr>
        <w:spacing w:after="0" w:line="240" w:lineRule="auto"/>
        <w:ind w:left="567"/>
        <w:jc w:val="both"/>
        <w:rPr>
          <w:rFonts w:ascii="Times New Roman" w:hAnsi="Times New Roman"/>
          <w:sz w:val="24"/>
          <w:szCs w:val="24"/>
        </w:rPr>
      </w:pPr>
    </w:p>
    <w:p w:rsidR="00B540EE" w:rsidRPr="00594ED3" w:rsidRDefault="00570F49"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 итогам мониторинга осуществляется</w:t>
      </w:r>
      <w:r w:rsidR="00B540EE" w:rsidRPr="00594ED3">
        <w:rPr>
          <w:rFonts w:ascii="Times New Roman" w:hAnsi="Times New Roman"/>
          <w:sz w:val="24"/>
          <w:szCs w:val="24"/>
        </w:rPr>
        <w:t xml:space="preserve"> оценка качества и результативности деятельности</w:t>
      </w:r>
      <w:r w:rsidRPr="00594ED3">
        <w:rPr>
          <w:rFonts w:ascii="Times New Roman" w:hAnsi="Times New Roman"/>
          <w:sz w:val="24"/>
          <w:szCs w:val="24"/>
        </w:rPr>
        <w:t xml:space="preserve"> педагога</w:t>
      </w:r>
      <w:r w:rsidR="00B2284C" w:rsidRPr="00594ED3">
        <w:rPr>
          <w:rFonts w:ascii="Times New Roman" w:hAnsi="Times New Roman"/>
          <w:sz w:val="24"/>
          <w:szCs w:val="24"/>
        </w:rPr>
        <w:t xml:space="preserve"> и</w:t>
      </w:r>
      <w:r w:rsidR="00B540EE" w:rsidRPr="00594ED3">
        <w:rPr>
          <w:rFonts w:ascii="Times New Roman" w:hAnsi="Times New Roman"/>
          <w:sz w:val="24"/>
          <w:szCs w:val="24"/>
        </w:rPr>
        <w:t xml:space="preserve"> определени</w:t>
      </w:r>
      <w:r w:rsidR="00B2284C" w:rsidRPr="00594ED3">
        <w:rPr>
          <w:rFonts w:ascii="Times New Roman" w:hAnsi="Times New Roman"/>
          <w:sz w:val="24"/>
          <w:szCs w:val="24"/>
        </w:rPr>
        <w:t>е</w:t>
      </w:r>
      <w:r w:rsidR="00B540EE" w:rsidRPr="00594ED3">
        <w:rPr>
          <w:rFonts w:ascii="Times New Roman" w:hAnsi="Times New Roman"/>
          <w:sz w:val="24"/>
          <w:szCs w:val="24"/>
        </w:rPr>
        <w:t xml:space="preserve"> стимулирующей части фонда оплаты труда.</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Одним из условий готовности образовательной организации к введению ФГОС </w:t>
      </w:r>
      <w:r w:rsidR="008E46E5" w:rsidRPr="00594ED3">
        <w:rPr>
          <w:rFonts w:ascii="Times New Roman" w:hAnsi="Times New Roman"/>
          <w:sz w:val="24"/>
          <w:szCs w:val="24"/>
        </w:rPr>
        <w:t>ООО</w:t>
      </w:r>
      <w:r w:rsidRPr="00594ED3">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594ED3">
        <w:rPr>
          <w:rFonts w:ascii="Times New Roman" w:hAnsi="Times New Roman"/>
          <w:sz w:val="24"/>
          <w:szCs w:val="24"/>
        </w:rPr>
        <w:t xml:space="preserve"> ООО</w:t>
      </w:r>
      <w:r w:rsidRPr="00594ED3">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w:t>
      </w:r>
      <w:r w:rsidR="00CD40C4" w:rsidRPr="00594ED3">
        <w:rPr>
          <w:rFonts w:ascii="Times New Roman" w:hAnsi="Times New Roman"/>
          <w:sz w:val="24"/>
          <w:szCs w:val="24"/>
        </w:rPr>
        <w:t xml:space="preserve"> итогов, обсуждение результатов.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При этом могут быть использованы мероприятия: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 Семинары, посвященные содержанию и ключевым особенностям ФГОС</w:t>
      </w:r>
      <w:r w:rsidR="008E46E5" w:rsidRPr="00594ED3">
        <w:rPr>
          <w:rFonts w:ascii="Times New Roman" w:hAnsi="Times New Roman"/>
          <w:sz w:val="24"/>
          <w:szCs w:val="24"/>
        </w:rPr>
        <w:t xml:space="preserve"> ООО</w:t>
      </w:r>
      <w:r w:rsidRPr="00594ED3">
        <w:rPr>
          <w:rFonts w:ascii="Times New Roman" w:hAnsi="Times New Roman"/>
          <w:sz w:val="24"/>
          <w:szCs w:val="24"/>
        </w:rPr>
        <w:t>.</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594ED3">
        <w:rPr>
          <w:rFonts w:ascii="Times New Roman" w:hAnsi="Times New Roman"/>
          <w:sz w:val="24"/>
          <w:szCs w:val="24"/>
        </w:rPr>
        <w:t xml:space="preserve"> ООО</w:t>
      </w:r>
      <w:r w:rsidRPr="00594ED3">
        <w:rPr>
          <w:rFonts w:ascii="Times New Roman" w:hAnsi="Times New Roman"/>
          <w:sz w:val="24"/>
          <w:szCs w:val="24"/>
        </w:rPr>
        <w:t>.</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594ED3">
        <w:rPr>
          <w:rFonts w:ascii="Times New Roman" w:hAnsi="Times New Roman"/>
          <w:sz w:val="24"/>
          <w:szCs w:val="24"/>
        </w:rPr>
        <w:t xml:space="preserve"> ООО</w:t>
      </w:r>
      <w:r w:rsidRPr="00594ED3">
        <w:rPr>
          <w:rFonts w:ascii="Times New Roman" w:hAnsi="Times New Roman"/>
          <w:sz w:val="24"/>
          <w:szCs w:val="24"/>
        </w:rPr>
        <w:t>.</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594ED3">
        <w:rPr>
          <w:rFonts w:ascii="Times New Roman" w:hAnsi="Times New Roman"/>
          <w:sz w:val="24"/>
          <w:szCs w:val="24"/>
        </w:rPr>
        <w:t xml:space="preserve"> ООО</w:t>
      </w:r>
      <w:r w:rsidRPr="00594ED3">
        <w:rPr>
          <w:rFonts w:ascii="Times New Roman" w:hAnsi="Times New Roman"/>
          <w:sz w:val="24"/>
          <w:szCs w:val="24"/>
        </w:rPr>
        <w:t>.</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594ED3">
        <w:rPr>
          <w:rFonts w:ascii="Times New Roman" w:hAnsi="Times New Roman"/>
          <w:sz w:val="24"/>
          <w:szCs w:val="24"/>
        </w:rPr>
        <w:t xml:space="preserve"> ООО</w:t>
      </w:r>
      <w:r w:rsidRPr="00594ED3">
        <w:rPr>
          <w:rFonts w:ascii="Times New Roman" w:hAnsi="Times New Roman"/>
          <w:sz w:val="24"/>
          <w:szCs w:val="24"/>
        </w:rPr>
        <w:t xml:space="preserve"> и </w:t>
      </w:r>
      <w:r w:rsidR="00F61AB1" w:rsidRPr="00594ED3">
        <w:rPr>
          <w:rFonts w:ascii="Times New Roman" w:hAnsi="Times New Roman"/>
          <w:sz w:val="24"/>
          <w:szCs w:val="24"/>
        </w:rPr>
        <w:t>н</w:t>
      </w:r>
      <w:r w:rsidRPr="00594ED3">
        <w:rPr>
          <w:rFonts w:ascii="Times New Roman" w:hAnsi="Times New Roman"/>
          <w:sz w:val="24"/>
          <w:szCs w:val="24"/>
        </w:rPr>
        <w:t>овой системы оплаты труда.</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594ED3">
        <w:rPr>
          <w:rFonts w:ascii="Times New Roman" w:hAnsi="Times New Roman"/>
          <w:sz w:val="24"/>
          <w:szCs w:val="24"/>
        </w:rPr>
        <w:t xml:space="preserve"> ООО</w:t>
      </w:r>
      <w:r w:rsidRPr="00594ED3">
        <w:rPr>
          <w:rFonts w:ascii="Times New Roman" w:hAnsi="Times New Roman"/>
          <w:sz w:val="24"/>
          <w:szCs w:val="24"/>
        </w:rPr>
        <w:t xml:space="preserve">.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594ED3" w:rsidRDefault="00B540EE" w:rsidP="000D7814">
      <w:pPr>
        <w:spacing w:after="0" w:line="240" w:lineRule="auto"/>
        <w:ind w:left="567"/>
        <w:jc w:val="both"/>
        <w:rPr>
          <w:rFonts w:ascii="Times New Roman" w:hAnsi="Times New Roman"/>
          <w:sz w:val="24"/>
          <w:szCs w:val="24"/>
        </w:rPr>
      </w:pPr>
    </w:p>
    <w:p w:rsidR="00B540EE" w:rsidRPr="00594ED3" w:rsidRDefault="00F61AB1" w:rsidP="008208F7">
      <w:pPr>
        <w:pStyle w:val="4"/>
      </w:pPr>
      <w:bookmarkStart w:id="501" w:name="_Toc410654077"/>
      <w:bookmarkStart w:id="502" w:name="_Toc409691737"/>
      <w:bookmarkStart w:id="503" w:name="_Toc414553287"/>
      <w:r w:rsidRPr="00594ED3">
        <w:lastRenderedPageBreak/>
        <w:t xml:space="preserve">3.2.2. </w:t>
      </w:r>
      <w:r w:rsidR="00B540EE" w:rsidRPr="00594ED3">
        <w:t>Психолого-педагогические условия реализации основной</w:t>
      </w:r>
      <w:bookmarkStart w:id="504" w:name="_Toc410654078"/>
      <w:bookmarkEnd w:id="501"/>
      <w:r w:rsidR="007B4927" w:rsidRPr="00594ED3">
        <w:t xml:space="preserve"> </w:t>
      </w:r>
      <w:r w:rsidR="00B540EE" w:rsidRPr="00594ED3">
        <w:t>образовательной программы основного общего образования</w:t>
      </w:r>
      <w:bookmarkEnd w:id="502"/>
      <w:bookmarkEnd w:id="503"/>
      <w:bookmarkEnd w:id="504"/>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594ED3">
        <w:rPr>
          <w:rFonts w:ascii="Times New Roman" w:hAnsi="Times New Roman"/>
        </w:rPr>
        <w:t xml:space="preserve">уровню </w:t>
      </w:r>
      <w:r w:rsidR="00201777" w:rsidRPr="00594ED3">
        <w:rPr>
          <w:rFonts w:ascii="Times New Roman" w:hAnsi="Times New Roman"/>
        </w:rPr>
        <w:t xml:space="preserve">начального </w:t>
      </w:r>
      <w:r w:rsidRPr="00594ED3">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594ED3">
        <w:rPr>
          <w:rFonts w:ascii="Times New Roman" w:hAnsi="Times New Roman"/>
          <w:sz w:val="24"/>
          <w:szCs w:val="24"/>
        </w:rPr>
        <w:t>уровню</w:t>
      </w:r>
      <w:r w:rsidR="007B4927" w:rsidRPr="00594ED3">
        <w:rPr>
          <w:rFonts w:ascii="Times New Roman" w:hAnsi="Times New Roman"/>
          <w:sz w:val="24"/>
          <w:szCs w:val="24"/>
        </w:rPr>
        <w:t xml:space="preserve"> </w:t>
      </w:r>
      <w:r w:rsidR="00201777" w:rsidRPr="00594ED3">
        <w:rPr>
          <w:rFonts w:ascii="Times New Roman" w:hAnsi="Times New Roman"/>
          <w:sz w:val="24"/>
          <w:szCs w:val="24"/>
        </w:rPr>
        <w:t xml:space="preserve">начального </w:t>
      </w:r>
      <w:r w:rsidRPr="00594ED3">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594ED3">
        <w:rPr>
          <w:rFonts w:ascii="Times New Roman" w:hAnsi="Times New Roman"/>
          <w:sz w:val="24"/>
          <w:szCs w:val="24"/>
        </w:rPr>
        <w:t xml:space="preserve">уровне </w:t>
      </w:r>
      <w:r w:rsidRPr="00594ED3">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Основными формами психолого-педагогического сопровождения</w:t>
      </w:r>
      <w:r w:rsidRPr="00594ED3">
        <w:rPr>
          <w:rFonts w:ascii="Times New Roman" w:hAnsi="Times New Roman"/>
          <w:sz w:val="24"/>
          <w:szCs w:val="24"/>
        </w:rPr>
        <w:t xml:space="preserve"> могут выступать:</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диагностика, направленная на определение особенностей статуса обучающегося</w:t>
      </w:r>
      <w:r w:rsidR="006549A3" w:rsidRPr="00594ED3">
        <w:rPr>
          <w:rFonts w:ascii="Times New Roman" w:hAnsi="Times New Roman"/>
        </w:rPr>
        <w:t>, которая</w:t>
      </w:r>
      <w:r w:rsidRPr="00594ED3">
        <w:rPr>
          <w:rFonts w:ascii="Times New Roman" w:hAnsi="Times New Roman"/>
        </w:rPr>
        <w:t xml:space="preserve"> может проводиться на этапе перехода ученика на следующ</w:t>
      </w:r>
      <w:r w:rsidR="006F3B39" w:rsidRPr="00594ED3">
        <w:rPr>
          <w:rFonts w:ascii="Times New Roman" w:hAnsi="Times New Roman"/>
        </w:rPr>
        <w:t>ий</w:t>
      </w:r>
      <w:r w:rsidR="00ED18CB" w:rsidRPr="00594ED3">
        <w:rPr>
          <w:rFonts w:ascii="Times New Roman" w:hAnsi="Times New Roman"/>
        </w:rPr>
        <w:t xml:space="preserve"> </w:t>
      </w:r>
      <w:r w:rsidR="006F3B39" w:rsidRPr="00594ED3">
        <w:rPr>
          <w:rFonts w:ascii="Times New Roman" w:hAnsi="Times New Roman"/>
        </w:rPr>
        <w:t xml:space="preserve">уровень </w:t>
      </w:r>
      <w:r w:rsidRPr="00594ED3">
        <w:rPr>
          <w:rFonts w:ascii="Times New Roman" w:hAnsi="Times New Roman"/>
        </w:rPr>
        <w:t>образования и в конце каждого учебного года;</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
          <w:sz w:val="24"/>
          <w:szCs w:val="24"/>
        </w:rPr>
        <w:t>К основным направлениям психолого-педагогического сопровождения</w:t>
      </w:r>
      <w:r w:rsidRPr="00594ED3">
        <w:rPr>
          <w:rFonts w:ascii="Times New Roman" w:hAnsi="Times New Roman"/>
          <w:sz w:val="24"/>
          <w:szCs w:val="24"/>
        </w:rPr>
        <w:t xml:space="preserve"> можно отнести:</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сохранение и укрепление психологического здоровья;</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мониторинг возможностей и способностей обучающихся;</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психолого-педагогическую поддержку участников олимпиадного движения;</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формирование у обучающихся понимания ценности здоровья и безопасного образа жизни;</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развитие экологической культуры;</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формирование коммуникативных навыков в разновозрастной среде и среде сверстников;</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поддержку детских объединений и ученического самоуправления;</w:t>
      </w:r>
    </w:p>
    <w:p w:rsidR="00B540EE" w:rsidRPr="00594ED3" w:rsidRDefault="00B540EE" w:rsidP="000D7814">
      <w:pPr>
        <w:pStyle w:val="a8"/>
        <w:numPr>
          <w:ilvl w:val="0"/>
          <w:numId w:val="124"/>
        </w:numPr>
        <w:tabs>
          <w:tab w:val="left" w:pos="993"/>
        </w:tabs>
        <w:ind w:left="567" w:firstLine="0"/>
        <w:jc w:val="both"/>
        <w:rPr>
          <w:rFonts w:ascii="Times New Roman" w:hAnsi="Times New Roman"/>
        </w:rPr>
      </w:pPr>
      <w:r w:rsidRPr="00594ED3">
        <w:rPr>
          <w:rFonts w:ascii="Times New Roman" w:hAnsi="Times New Roman"/>
        </w:rPr>
        <w:t xml:space="preserve">выявление и поддержку </w:t>
      </w:r>
      <w:r w:rsidR="006F3B39" w:rsidRPr="00594ED3">
        <w:rPr>
          <w:rStyle w:val="Zag11"/>
          <w:rFonts w:ascii="Times New Roman" w:eastAsia="@Arial Unicode MS" w:hAnsi="Times New Roman"/>
        </w:rPr>
        <w:t>детей, проявивших выдающиеся способности</w:t>
      </w:r>
      <w:r w:rsidRPr="00594ED3">
        <w:rPr>
          <w:rFonts w:ascii="Times New Roman" w:hAnsi="Times New Roman"/>
        </w:rPr>
        <w:t>.</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594ED3" w:rsidRDefault="00B540EE" w:rsidP="000D7814">
      <w:pPr>
        <w:spacing w:after="0" w:line="240" w:lineRule="auto"/>
        <w:ind w:left="567"/>
        <w:jc w:val="both"/>
        <w:rPr>
          <w:rFonts w:ascii="Times New Roman" w:hAnsi="Times New Roman"/>
          <w:sz w:val="24"/>
          <w:szCs w:val="24"/>
        </w:rPr>
      </w:pPr>
    </w:p>
    <w:p w:rsidR="00B540EE" w:rsidRPr="00594ED3" w:rsidRDefault="006549A3" w:rsidP="008208F7">
      <w:pPr>
        <w:pStyle w:val="4"/>
      </w:pPr>
      <w:bookmarkStart w:id="505" w:name="_Toc410654079"/>
      <w:bookmarkStart w:id="506" w:name="_Toc409691738"/>
      <w:bookmarkStart w:id="507" w:name="_Toc414553288"/>
      <w:r w:rsidRPr="00594ED3">
        <w:t xml:space="preserve">3.2.3. </w:t>
      </w:r>
      <w:r w:rsidR="00B540EE" w:rsidRPr="00594ED3">
        <w:t>Финансово-э</w:t>
      </w:r>
      <w:r w:rsidR="007242D1" w:rsidRPr="00594ED3">
        <w:t xml:space="preserve">кономические условия реализации </w:t>
      </w:r>
      <w:r w:rsidR="00B540EE" w:rsidRPr="00594ED3">
        <w:t>образовательной</w:t>
      </w:r>
      <w:bookmarkStart w:id="508" w:name="_Toc410654080"/>
      <w:bookmarkEnd w:id="505"/>
      <w:r w:rsidR="00ED18CB" w:rsidRPr="00594ED3">
        <w:t xml:space="preserve"> </w:t>
      </w:r>
      <w:r w:rsidR="00B540EE" w:rsidRPr="00594ED3">
        <w:t>программы основного общего образования</w:t>
      </w:r>
      <w:bookmarkEnd w:id="506"/>
      <w:bookmarkEnd w:id="507"/>
      <w:bookmarkEnd w:id="508"/>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594ED3">
        <w:rPr>
          <w:rFonts w:ascii="Times New Roman" w:hAnsi="Times New Roman"/>
          <w:sz w:val="24"/>
          <w:szCs w:val="24"/>
        </w:rPr>
        <w:t>–</w:t>
      </w:r>
      <w:r w:rsidRPr="00594ED3">
        <w:rPr>
          <w:rFonts w:ascii="Times New Roman" w:hAnsi="Times New Roman"/>
          <w:sz w:val="24"/>
          <w:szCs w:val="24"/>
        </w:rPr>
        <w:t xml:space="preserve"> на основании бюджетной сметы.</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594ED3">
        <w:rPr>
          <w:rFonts w:ascii="Times New Roman" w:hAnsi="Times New Roman"/>
          <w:sz w:val="24"/>
          <w:szCs w:val="24"/>
        </w:rPr>
        <w:t>–</w:t>
      </w:r>
      <w:r w:rsidRPr="00594ED3">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594ED3" w:rsidRDefault="00B540EE" w:rsidP="00C24FFD">
      <w:pPr>
        <w:numPr>
          <w:ilvl w:val="0"/>
          <w:numId w:val="15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594ED3" w:rsidRDefault="00B540EE" w:rsidP="00C24FFD">
      <w:pPr>
        <w:numPr>
          <w:ilvl w:val="0"/>
          <w:numId w:val="15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расходы на приобретение учебников и учебных пособий, средств обучения, игр, игрушек;</w:t>
      </w:r>
    </w:p>
    <w:p w:rsidR="00B540EE" w:rsidRPr="00594ED3" w:rsidRDefault="00B540EE" w:rsidP="00C24FFD">
      <w:pPr>
        <w:numPr>
          <w:ilvl w:val="0"/>
          <w:numId w:val="155"/>
        </w:numPr>
        <w:tabs>
          <w:tab w:val="left" w:pos="993"/>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594ED3">
        <w:rPr>
          <w:rFonts w:ascii="Times New Roman" w:hAnsi="Times New Roman"/>
          <w:sz w:val="24"/>
          <w:szCs w:val="24"/>
        </w:rPr>
        <w:t>ОВЗ</w:t>
      </w:r>
      <w:r w:rsidRPr="00594ED3">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w:t>
      </w:r>
      <w:r w:rsidRPr="00594ED3">
        <w:rPr>
          <w:rFonts w:ascii="Times New Roman" w:hAnsi="Times New Roman"/>
          <w:sz w:val="24"/>
          <w:szCs w:val="24"/>
        </w:rPr>
        <w:lastRenderedPageBreak/>
        <w:t>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594ED3" w:rsidRDefault="00B540EE" w:rsidP="00C24FFD">
      <w:pPr>
        <w:numPr>
          <w:ilvl w:val="0"/>
          <w:numId w:val="15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межбюджетные отношения (бюджет субъекта Российской Федерации </w:t>
      </w:r>
      <w:r w:rsidR="007B3D17" w:rsidRPr="00594ED3">
        <w:rPr>
          <w:rFonts w:ascii="Times New Roman" w:hAnsi="Times New Roman"/>
          <w:sz w:val="24"/>
          <w:szCs w:val="24"/>
        </w:rPr>
        <w:t>–</w:t>
      </w:r>
      <w:r w:rsidRPr="00594ED3">
        <w:rPr>
          <w:rFonts w:ascii="Times New Roman" w:hAnsi="Times New Roman"/>
          <w:sz w:val="24"/>
          <w:szCs w:val="24"/>
        </w:rPr>
        <w:t xml:space="preserve"> местный бюджет);</w:t>
      </w:r>
    </w:p>
    <w:p w:rsidR="00B540EE" w:rsidRPr="00594ED3" w:rsidRDefault="00B540EE" w:rsidP="00C24FFD">
      <w:pPr>
        <w:numPr>
          <w:ilvl w:val="0"/>
          <w:numId w:val="15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594ED3" w:rsidRDefault="00B540EE" w:rsidP="00C24FFD">
      <w:pPr>
        <w:numPr>
          <w:ilvl w:val="0"/>
          <w:numId w:val="154"/>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общеобразовательная организация.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594ED3">
        <w:rPr>
          <w:rFonts w:ascii="Times New Roman" w:hAnsi="Times New Roman"/>
          <w:sz w:val="24"/>
          <w:szCs w:val="24"/>
        </w:rPr>
        <w:t>-</w:t>
      </w:r>
      <w:r w:rsidRPr="00594ED3">
        <w:rPr>
          <w:rFonts w:ascii="Times New Roman" w:hAnsi="Times New Roman"/>
          <w:sz w:val="24"/>
          <w:szCs w:val="24"/>
        </w:rPr>
        <w:t>правовое регулирование на региональном уровне следующих положений:</w:t>
      </w:r>
    </w:p>
    <w:p w:rsidR="00B540EE" w:rsidRPr="00594ED3" w:rsidRDefault="00B540EE" w:rsidP="00C24FFD">
      <w:pPr>
        <w:numPr>
          <w:ilvl w:val="0"/>
          <w:numId w:val="15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594ED3" w:rsidRDefault="00B540EE" w:rsidP="00C24FFD">
      <w:pPr>
        <w:numPr>
          <w:ilvl w:val="0"/>
          <w:numId w:val="15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594ED3">
        <w:rPr>
          <w:rFonts w:ascii="Times New Roman" w:hAnsi="Times New Roman"/>
          <w:sz w:val="24"/>
          <w:szCs w:val="24"/>
        </w:rPr>
        <w:t>,</w:t>
      </w:r>
      <w:r w:rsidRPr="00594ED3">
        <w:rPr>
          <w:rFonts w:ascii="Times New Roman" w:hAnsi="Times New Roman"/>
          <w:sz w:val="24"/>
          <w:szCs w:val="24"/>
        </w:rPr>
        <w:t xml:space="preserve"> направляемых на оплату труда и иные нужды</w:t>
      </w:r>
      <w:r w:rsidR="00F61CB7" w:rsidRPr="00594ED3">
        <w:rPr>
          <w:rFonts w:ascii="Times New Roman" w:hAnsi="Times New Roman"/>
          <w:sz w:val="24"/>
          <w:szCs w:val="24"/>
        </w:rPr>
        <w:t>,</w:t>
      </w:r>
      <w:r w:rsidRPr="00594ED3">
        <w:rPr>
          <w:rFonts w:ascii="Times New Roman" w:hAnsi="Times New Roman"/>
          <w:sz w:val="24"/>
          <w:szCs w:val="24"/>
        </w:rPr>
        <w:t xml:space="preserve"> необходимые для выполнения государственного задания.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 разработке программы образовательной организации в части обучения детей с </w:t>
      </w:r>
      <w:r w:rsidR="000D18F7" w:rsidRPr="00594ED3">
        <w:rPr>
          <w:rFonts w:ascii="Times New Roman" w:hAnsi="Times New Roman"/>
          <w:sz w:val="24"/>
          <w:szCs w:val="24"/>
        </w:rPr>
        <w:t>ОВЗ</w:t>
      </w:r>
      <w:r w:rsidRPr="00594ED3">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594ED3">
        <w:rPr>
          <w:rFonts w:ascii="Times New Roman" w:hAnsi="Times New Roman"/>
          <w:sz w:val="24"/>
          <w:szCs w:val="24"/>
        </w:rPr>
        <w:t xml:space="preserve"> </w:t>
      </w:r>
      <w:r w:rsidRPr="00594ED3">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 связи с требованиями </w:t>
      </w:r>
      <w:r w:rsidR="00AB0A45" w:rsidRPr="00594ED3">
        <w:rPr>
          <w:rFonts w:ascii="Times New Roman" w:hAnsi="Times New Roman"/>
          <w:sz w:val="24"/>
          <w:szCs w:val="24"/>
        </w:rPr>
        <w:t xml:space="preserve">ФГОС </w:t>
      </w:r>
      <w:r w:rsidR="006549A3" w:rsidRPr="00594ED3">
        <w:rPr>
          <w:rFonts w:ascii="Times New Roman" w:hAnsi="Times New Roman"/>
          <w:sz w:val="24"/>
          <w:szCs w:val="24"/>
        </w:rPr>
        <w:t xml:space="preserve">ООО </w:t>
      </w:r>
      <w:r w:rsidRPr="00594ED3">
        <w:rPr>
          <w:rFonts w:ascii="Times New Roman" w:hAnsi="Times New Roman"/>
          <w:sz w:val="24"/>
          <w:szCs w:val="24"/>
        </w:rPr>
        <w:t>при расч</w:t>
      </w:r>
      <w:r w:rsidR="00245F1D" w:rsidRPr="00594ED3">
        <w:rPr>
          <w:rFonts w:ascii="Times New Roman" w:hAnsi="Times New Roman"/>
          <w:sz w:val="24"/>
          <w:szCs w:val="24"/>
        </w:rPr>
        <w:t>е</w:t>
      </w:r>
      <w:r w:rsidRPr="00594ED3">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594ED3">
        <w:rPr>
          <w:rFonts w:ascii="Times New Roman" w:hAnsi="Times New Roman"/>
          <w:sz w:val="24"/>
          <w:szCs w:val="24"/>
        </w:rPr>
        <w:t xml:space="preserve"> (при их наличии)</w:t>
      </w:r>
      <w:r w:rsidRPr="00594ED3">
        <w:rPr>
          <w:rFonts w:ascii="Times New Roman" w:hAnsi="Times New Roman"/>
          <w:sz w:val="24"/>
          <w:szCs w:val="24"/>
        </w:rPr>
        <w:t xml:space="preserve"> и </w:t>
      </w:r>
      <w:r w:rsidRPr="00594ED3">
        <w:rPr>
          <w:rFonts w:ascii="Times New Roman" w:hAnsi="Times New Roman"/>
          <w:sz w:val="24"/>
          <w:szCs w:val="24"/>
        </w:rPr>
        <w:lastRenderedPageBreak/>
        <w:t>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B540EE" w:rsidRPr="00594ED3" w:rsidRDefault="00B540EE" w:rsidP="00C24FFD">
      <w:pPr>
        <w:numPr>
          <w:ilvl w:val="0"/>
          <w:numId w:val="157"/>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594ED3">
        <w:rPr>
          <w:rFonts w:ascii="Times New Roman" w:hAnsi="Times New Roman"/>
          <w:sz w:val="24"/>
          <w:szCs w:val="24"/>
        </w:rPr>
        <w:t xml:space="preserve">– </w:t>
      </w:r>
      <w:r w:rsidRPr="00594ED3">
        <w:rPr>
          <w:rFonts w:ascii="Times New Roman" w:hAnsi="Times New Roman"/>
          <w:sz w:val="24"/>
          <w:szCs w:val="24"/>
        </w:rPr>
        <w:t>от 20 до 40</w:t>
      </w:r>
      <w:r w:rsidR="00F61CB7" w:rsidRPr="00594ED3">
        <w:rPr>
          <w:rFonts w:ascii="Times New Roman" w:hAnsi="Times New Roman"/>
          <w:sz w:val="24"/>
          <w:szCs w:val="24"/>
        </w:rPr>
        <w:t> </w:t>
      </w:r>
      <w:r w:rsidRPr="00594ED3">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594ED3" w:rsidRDefault="00B540EE" w:rsidP="00C24FFD">
      <w:pPr>
        <w:numPr>
          <w:ilvl w:val="0"/>
          <w:numId w:val="157"/>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594ED3" w:rsidRDefault="00B540EE" w:rsidP="00C24FFD">
      <w:pPr>
        <w:numPr>
          <w:ilvl w:val="0"/>
          <w:numId w:val="157"/>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рекомендуемое оптимальное значение объема фонда оплаты труда педагогического персонала </w:t>
      </w:r>
      <w:r w:rsidR="00F61CB7" w:rsidRPr="00594ED3">
        <w:rPr>
          <w:rFonts w:ascii="Times New Roman" w:hAnsi="Times New Roman"/>
          <w:sz w:val="24"/>
          <w:szCs w:val="24"/>
        </w:rPr>
        <w:t>–</w:t>
      </w:r>
      <w:r w:rsidRPr="00594ED3">
        <w:rPr>
          <w:rFonts w:ascii="Times New Roman" w:hAnsi="Times New Roman"/>
          <w:sz w:val="24"/>
          <w:szCs w:val="24"/>
        </w:rPr>
        <w:t xml:space="preserve"> 70</w:t>
      </w:r>
      <w:r w:rsidR="00F61CB7" w:rsidRPr="00594ED3">
        <w:rPr>
          <w:rFonts w:ascii="Times New Roman" w:hAnsi="Times New Roman"/>
          <w:sz w:val="24"/>
          <w:szCs w:val="24"/>
        </w:rPr>
        <w:t> </w:t>
      </w:r>
      <w:r w:rsidRPr="00594ED3">
        <w:rPr>
          <w:rFonts w:ascii="Times New Roman" w:hAnsi="Times New Roman"/>
          <w:sz w:val="24"/>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594ED3" w:rsidRDefault="00B540EE" w:rsidP="00C24FFD">
      <w:pPr>
        <w:numPr>
          <w:ilvl w:val="0"/>
          <w:numId w:val="157"/>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594ED3" w:rsidRDefault="00B540EE" w:rsidP="00C24FFD">
      <w:pPr>
        <w:numPr>
          <w:ilvl w:val="0"/>
          <w:numId w:val="157"/>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Образовательная организация самостоятельно определяет:</w:t>
      </w:r>
    </w:p>
    <w:p w:rsidR="00B540EE" w:rsidRPr="00594ED3" w:rsidRDefault="00B540EE" w:rsidP="00C24FFD">
      <w:pPr>
        <w:numPr>
          <w:ilvl w:val="0"/>
          <w:numId w:val="158"/>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соотношение базовой и стимулирующей части фонда оплаты труда;</w:t>
      </w:r>
    </w:p>
    <w:p w:rsidR="00B540EE" w:rsidRPr="00594ED3" w:rsidRDefault="00B540EE" w:rsidP="00C24FFD">
      <w:pPr>
        <w:numPr>
          <w:ilvl w:val="0"/>
          <w:numId w:val="158"/>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594ED3">
        <w:rPr>
          <w:rFonts w:ascii="Times New Roman" w:hAnsi="Times New Roman"/>
          <w:sz w:val="24"/>
          <w:szCs w:val="24"/>
        </w:rPr>
        <w:t>п</w:t>
      </w:r>
      <w:r w:rsidRPr="00594ED3">
        <w:rPr>
          <w:rFonts w:ascii="Times New Roman" w:hAnsi="Times New Roman"/>
          <w:sz w:val="24"/>
          <w:szCs w:val="24"/>
        </w:rPr>
        <w:t>роизводственного, учебно-вспомогательного</w:t>
      </w:r>
      <w:r w:rsidR="00ED18CB" w:rsidRPr="00594ED3">
        <w:rPr>
          <w:rFonts w:ascii="Times New Roman" w:hAnsi="Times New Roman"/>
          <w:sz w:val="24"/>
          <w:szCs w:val="24"/>
        </w:rPr>
        <w:t xml:space="preserve"> </w:t>
      </w:r>
      <w:r w:rsidRPr="00594ED3">
        <w:rPr>
          <w:rFonts w:ascii="Times New Roman" w:hAnsi="Times New Roman"/>
          <w:sz w:val="24"/>
          <w:szCs w:val="24"/>
        </w:rPr>
        <w:t>и иного персонала;</w:t>
      </w:r>
    </w:p>
    <w:p w:rsidR="00B540EE" w:rsidRPr="00594ED3" w:rsidRDefault="00B540EE" w:rsidP="00C24FFD">
      <w:pPr>
        <w:numPr>
          <w:ilvl w:val="0"/>
          <w:numId w:val="158"/>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соотношение общей и специальной частей внутри базовой части фонда оплаты труда;</w:t>
      </w:r>
    </w:p>
    <w:p w:rsidR="00B540EE" w:rsidRPr="00594ED3" w:rsidRDefault="00B540EE" w:rsidP="00C24FFD">
      <w:pPr>
        <w:numPr>
          <w:ilvl w:val="0"/>
          <w:numId w:val="158"/>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 проводит экономический расчет стоимости обеспечения требований ФГОС;</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594ED3">
        <w:rPr>
          <w:rFonts w:ascii="Times New Roman" w:hAnsi="Times New Roman"/>
          <w:sz w:val="24"/>
          <w:szCs w:val="24"/>
        </w:rPr>
        <w:t>ФГОС ООО</w:t>
      </w:r>
      <w:r w:rsidRPr="00594ED3">
        <w:rPr>
          <w:rFonts w:ascii="Times New Roman" w:hAnsi="Times New Roman"/>
          <w:sz w:val="24"/>
          <w:szCs w:val="24"/>
        </w:rPr>
        <w:t xml:space="preserve"> и определяет распределение по годам освоения средств на обеспечение </w:t>
      </w:r>
      <w:r w:rsidRPr="00594ED3">
        <w:rPr>
          <w:rFonts w:ascii="Times New Roman" w:hAnsi="Times New Roman"/>
          <w:sz w:val="24"/>
          <w:szCs w:val="24"/>
        </w:rPr>
        <w:lastRenderedPageBreak/>
        <w:t>требований к условиям реализации образовательной программы основного общего образования;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594ED3" w:rsidRDefault="00B540EE" w:rsidP="000D7814">
      <w:pPr>
        <w:pStyle w:val="a8"/>
        <w:numPr>
          <w:ilvl w:val="0"/>
          <w:numId w:val="125"/>
        </w:numPr>
        <w:tabs>
          <w:tab w:val="left" w:pos="993"/>
        </w:tabs>
        <w:ind w:left="567" w:firstLine="0"/>
        <w:jc w:val="both"/>
        <w:rPr>
          <w:rFonts w:ascii="Times New Roman" w:hAnsi="Times New Roman"/>
        </w:rPr>
      </w:pPr>
      <w:r w:rsidRPr="00594ED3">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594ED3" w:rsidRDefault="00B540EE" w:rsidP="000D7814">
      <w:pPr>
        <w:pStyle w:val="a8"/>
        <w:widowControl w:val="0"/>
        <w:numPr>
          <w:ilvl w:val="0"/>
          <w:numId w:val="125"/>
        </w:numPr>
        <w:tabs>
          <w:tab w:val="left" w:pos="993"/>
        </w:tabs>
        <w:ind w:left="567" w:firstLine="0"/>
        <w:jc w:val="both"/>
        <w:rPr>
          <w:rFonts w:ascii="Times New Roman" w:hAnsi="Times New Roman"/>
        </w:rPr>
      </w:pPr>
      <w:r w:rsidRPr="00594ED3">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594ED3" w:rsidRDefault="00B540EE" w:rsidP="000D7814">
      <w:pPr>
        <w:widowControl w:val="0"/>
        <w:spacing w:after="0" w:line="240" w:lineRule="auto"/>
        <w:ind w:left="567"/>
        <w:jc w:val="both"/>
        <w:rPr>
          <w:rFonts w:ascii="Times New Roman" w:hAnsi="Times New Roman"/>
          <w:sz w:val="24"/>
          <w:szCs w:val="24"/>
        </w:rPr>
      </w:pPr>
      <w:r w:rsidRPr="00594ED3">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594ED3">
        <w:rPr>
          <w:rFonts w:ascii="Times New Roman" w:hAnsi="Times New Roman"/>
          <w:sz w:val="24"/>
          <w:szCs w:val="24"/>
        </w:rPr>
        <w:t xml:space="preserve"> в соответствии с </w:t>
      </w:r>
      <w:r w:rsidR="00201777" w:rsidRPr="00594ED3">
        <w:rPr>
          <w:rFonts w:ascii="Times New Roman" w:hAnsi="Times New Roman"/>
          <w:sz w:val="24"/>
          <w:szCs w:val="24"/>
        </w:rPr>
        <w:t xml:space="preserve">Федеральным законом № 273-ФЗ «Об образовании в Российской Федерации» </w:t>
      </w:r>
      <w:r w:rsidR="00E91460" w:rsidRPr="00594ED3">
        <w:rPr>
          <w:rFonts w:ascii="Times New Roman" w:hAnsi="Times New Roman"/>
          <w:sz w:val="24"/>
          <w:szCs w:val="24"/>
        </w:rPr>
        <w:t xml:space="preserve"> (</w:t>
      </w:r>
      <w:r w:rsidR="00201777" w:rsidRPr="00594ED3">
        <w:rPr>
          <w:rFonts w:ascii="Times New Roman" w:hAnsi="Times New Roman"/>
          <w:sz w:val="24"/>
          <w:szCs w:val="24"/>
        </w:rPr>
        <w:t>ст. 2</w:t>
      </w:r>
      <w:r w:rsidR="00E91460" w:rsidRPr="00594ED3">
        <w:rPr>
          <w:rFonts w:ascii="Times New Roman" w:hAnsi="Times New Roman"/>
          <w:sz w:val="24"/>
          <w:szCs w:val="24"/>
        </w:rPr>
        <w:t>, п. 10</w:t>
      </w:r>
      <w:r w:rsidR="00201777" w:rsidRPr="00594ED3">
        <w:rPr>
          <w:rFonts w:ascii="Times New Roman" w:hAnsi="Times New Roman"/>
          <w:sz w:val="24"/>
          <w:szCs w:val="24"/>
        </w:rPr>
        <w:t>).</w:t>
      </w:r>
    </w:p>
    <w:p w:rsidR="00B540EE" w:rsidRPr="00594ED3" w:rsidRDefault="00B540EE" w:rsidP="000D7814">
      <w:pPr>
        <w:widowControl w:val="0"/>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594ED3">
        <w:rPr>
          <w:rFonts w:ascii="Times New Roman" w:hAnsi="Times New Roman"/>
          <w:sz w:val="24"/>
          <w:szCs w:val="24"/>
        </w:rPr>
        <w:t xml:space="preserve"> соответствии с </w:t>
      </w:r>
      <w:r w:rsidR="00201777" w:rsidRPr="00594ED3">
        <w:rPr>
          <w:rFonts w:ascii="Times New Roman" w:hAnsi="Times New Roman"/>
          <w:sz w:val="24"/>
          <w:szCs w:val="24"/>
        </w:rPr>
        <w:t xml:space="preserve">Федеральным </w:t>
      </w:r>
      <w:r w:rsidR="00AB0A45" w:rsidRPr="00594ED3">
        <w:rPr>
          <w:rFonts w:ascii="Times New Roman" w:hAnsi="Times New Roman"/>
          <w:sz w:val="24"/>
          <w:szCs w:val="24"/>
        </w:rPr>
        <w:t>законом «Об образовании в Российской Федерации»</w:t>
      </w:r>
      <w:r w:rsidR="00E91460" w:rsidRPr="00594ED3">
        <w:rPr>
          <w:rFonts w:ascii="Times New Roman" w:hAnsi="Times New Roman"/>
          <w:sz w:val="24"/>
          <w:szCs w:val="24"/>
        </w:rPr>
        <w:t xml:space="preserve"> (</w:t>
      </w:r>
      <w:r w:rsidR="00AB0A45" w:rsidRPr="00594ED3">
        <w:rPr>
          <w:rFonts w:ascii="Times New Roman" w:hAnsi="Times New Roman"/>
          <w:sz w:val="24"/>
          <w:szCs w:val="24"/>
        </w:rPr>
        <w:t>ст. 2</w:t>
      </w:r>
      <w:r w:rsidR="00E91460" w:rsidRPr="00594ED3">
        <w:rPr>
          <w:rFonts w:ascii="Times New Roman" w:hAnsi="Times New Roman"/>
          <w:sz w:val="24"/>
          <w:szCs w:val="24"/>
        </w:rPr>
        <w:t>, п. 10</w:t>
      </w:r>
      <w:r w:rsidR="00AB0A45" w:rsidRPr="00594ED3">
        <w:rPr>
          <w:rFonts w:ascii="Times New Roman" w:hAnsi="Times New Roman"/>
          <w:sz w:val="24"/>
          <w:szCs w:val="24"/>
        </w:rPr>
        <w:t>).</w:t>
      </w:r>
    </w:p>
    <w:p w:rsidR="00B540EE" w:rsidRPr="00594ED3" w:rsidRDefault="00B540EE" w:rsidP="000D7814">
      <w:pPr>
        <w:shd w:val="clear" w:color="auto" w:fill="FFFFFF"/>
        <w:tabs>
          <w:tab w:val="left" w:pos="1238"/>
        </w:tabs>
        <w:spacing w:after="0" w:line="240" w:lineRule="auto"/>
        <w:ind w:left="567"/>
        <w:jc w:val="both"/>
        <w:rPr>
          <w:rFonts w:ascii="Times New Roman" w:hAnsi="Times New Roman"/>
          <w:sz w:val="24"/>
          <w:szCs w:val="24"/>
        </w:rPr>
      </w:pPr>
      <w:r w:rsidRPr="00594ED3">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594ED3" w:rsidRDefault="00B540EE" w:rsidP="000D7814">
      <w:pPr>
        <w:shd w:val="clear" w:color="auto" w:fill="FFFFFF"/>
        <w:tabs>
          <w:tab w:val="left" w:pos="1238"/>
        </w:tabs>
        <w:spacing w:after="0" w:line="240" w:lineRule="auto"/>
        <w:ind w:left="567"/>
        <w:jc w:val="both"/>
        <w:rPr>
          <w:rFonts w:ascii="Times New Roman" w:hAnsi="Times New Roman"/>
          <w:sz w:val="24"/>
          <w:szCs w:val="24"/>
        </w:rPr>
      </w:pPr>
    </w:p>
    <w:p w:rsidR="00B540EE" w:rsidRPr="00594ED3" w:rsidRDefault="00B540EE" w:rsidP="000D7814">
      <w:pPr>
        <w:shd w:val="clear" w:color="auto" w:fill="FFFFFF"/>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Определение нормативных затрат на оказани</w:t>
      </w:r>
      <w:r w:rsidR="00F61CB7" w:rsidRPr="00594ED3">
        <w:rPr>
          <w:rFonts w:ascii="Times New Roman" w:hAnsi="Times New Roman"/>
          <w:b/>
          <w:bCs/>
          <w:sz w:val="24"/>
          <w:szCs w:val="24"/>
        </w:rPr>
        <w:t xml:space="preserve">е </w:t>
      </w:r>
      <w:r w:rsidRPr="00594ED3">
        <w:rPr>
          <w:rFonts w:ascii="Times New Roman" w:hAnsi="Times New Roman"/>
          <w:b/>
          <w:bCs/>
          <w:sz w:val="24"/>
          <w:szCs w:val="24"/>
        </w:rPr>
        <w:t>государственной услуги</w:t>
      </w:r>
    </w:p>
    <w:p w:rsidR="00B540EE" w:rsidRPr="00594ED3" w:rsidRDefault="00B540EE" w:rsidP="000D7814">
      <w:pPr>
        <w:shd w:val="clear" w:color="auto" w:fill="FFFFFF"/>
        <w:tabs>
          <w:tab w:val="left" w:pos="1087"/>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Нормативные затраты на оказание </w:t>
      </w:r>
      <w:r w:rsidRPr="00594ED3">
        <w:rPr>
          <w:rFonts w:ascii="Times New Roman" w:hAnsi="Times New Roman"/>
          <w:i/>
          <w:sz w:val="24"/>
          <w:szCs w:val="24"/>
          <w:lang w:val="en-US"/>
        </w:rPr>
        <w:t>i</w:t>
      </w:r>
      <w:r w:rsidRPr="00594ED3">
        <w:rPr>
          <w:rFonts w:ascii="Times New Roman" w:hAnsi="Times New Roman"/>
          <w:sz w:val="24"/>
          <w:szCs w:val="24"/>
        </w:rPr>
        <w:t>-той государственной услуги на соответствующий финансовый год определяются по формуле:</w:t>
      </w:r>
    </w:p>
    <w:p w:rsidR="00B540EE" w:rsidRPr="00594ED3" w:rsidRDefault="00B540EE" w:rsidP="000D7814">
      <w:pPr>
        <w:shd w:val="clear" w:color="auto" w:fill="FFFFFF"/>
        <w:spacing w:after="0" w:line="240" w:lineRule="auto"/>
        <w:ind w:left="567"/>
        <w:jc w:val="center"/>
        <w:rPr>
          <w:rFonts w:ascii="Times New Roman" w:hAnsi="Times New Roman"/>
          <w:sz w:val="24"/>
          <w:szCs w:val="24"/>
        </w:rPr>
      </w:pPr>
      <w:r w:rsidRPr="00594ED3">
        <w:rPr>
          <w:rFonts w:ascii="Times New Roman" w:hAnsi="Times New Roman"/>
          <w:i/>
          <w:sz w:val="24"/>
          <w:szCs w:val="24"/>
        </w:rPr>
        <w:t>Р</w:t>
      </w:r>
      <w:r w:rsidRPr="00594ED3">
        <w:rPr>
          <w:rFonts w:ascii="Times New Roman" w:hAnsi="Times New Roman"/>
          <w:i/>
          <w:sz w:val="24"/>
          <w:szCs w:val="24"/>
          <w:vertAlign w:val="superscript"/>
          <w:lang w:val="en-US"/>
        </w:rPr>
        <w:t>i</w:t>
      </w:r>
      <w:r w:rsidRPr="00594ED3">
        <w:rPr>
          <w:rFonts w:ascii="Times New Roman" w:hAnsi="Times New Roman"/>
          <w:i/>
          <w:sz w:val="24"/>
          <w:szCs w:val="24"/>
          <w:vertAlign w:val="subscript"/>
        </w:rPr>
        <w:t>гу</w:t>
      </w:r>
      <w:r w:rsidRPr="00594ED3">
        <w:rPr>
          <w:rFonts w:ascii="Times New Roman" w:hAnsi="Times New Roman"/>
          <w:bCs/>
          <w:sz w:val="24"/>
          <w:szCs w:val="24"/>
        </w:rPr>
        <w:t xml:space="preserve">= </w:t>
      </w:r>
      <w:r w:rsidRPr="00594ED3">
        <w:rPr>
          <w:rFonts w:ascii="Times New Roman" w:hAnsi="Times New Roman"/>
          <w:bCs/>
          <w:i/>
          <w:sz w:val="24"/>
          <w:szCs w:val="24"/>
          <w:lang w:val="en-US"/>
        </w:rPr>
        <w:t>N</w:t>
      </w:r>
      <w:r w:rsidRPr="00594ED3">
        <w:rPr>
          <w:rFonts w:ascii="Times New Roman" w:hAnsi="Times New Roman"/>
          <w:i/>
          <w:sz w:val="24"/>
          <w:szCs w:val="24"/>
          <w:vertAlign w:val="superscript"/>
          <w:lang w:val="en-US"/>
        </w:rPr>
        <w:t>i</w:t>
      </w:r>
      <w:r w:rsidRPr="00594ED3">
        <w:rPr>
          <w:rFonts w:ascii="Times New Roman" w:hAnsi="Times New Roman"/>
          <w:i/>
          <w:sz w:val="24"/>
          <w:szCs w:val="24"/>
          <w:vertAlign w:val="subscript"/>
        </w:rPr>
        <w:t xml:space="preserve">очр </w:t>
      </w:r>
      <w:r w:rsidR="00F61CB7" w:rsidRPr="00594ED3">
        <w:rPr>
          <w:rFonts w:ascii="Times New Roman" w:hAnsi="Times New Roman"/>
          <w:i/>
          <w:sz w:val="24"/>
          <w:szCs w:val="24"/>
          <w:vertAlign w:val="subscript"/>
        </w:rPr>
        <w:t>×</w:t>
      </w:r>
      <w:r w:rsidRPr="00594ED3">
        <w:rPr>
          <w:rFonts w:ascii="Times New Roman" w:hAnsi="Times New Roman"/>
          <w:i/>
          <w:sz w:val="24"/>
          <w:szCs w:val="24"/>
          <w:vertAlign w:val="subscript"/>
          <w:lang w:val="en-US"/>
        </w:rPr>
        <w:t>ki</w:t>
      </w:r>
      <w:r w:rsidRPr="00594ED3">
        <w:rPr>
          <w:rFonts w:ascii="Times New Roman" w:hAnsi="Times New Roman"/>
          <w:i/>
          <w:iCs/>
          <w:sz w:val="24"/>
          <w:szCs w:val="24"/>
        </w:rPr>
        <w:t xml:space="preserve">, </w:t>
      </w:r>
      <w:r w:rsidRPr="00594ED3">
        <w:rPr>
          <w:rFonts w:ascii="Times New Roman" w:hAnsi="Times New Roman"/>
          <w:sz w:val="24"/>
          <w:szCs w:val="24"/>
        </w:rPr>
        <w:t>где</w:t>
      </w:r>
      <w:r w:rsidR="00AB0A45" w:rsidRPr="00594ED3">
        <w:rPr>
          <w:rFonts w:ascii="Times New Roman" w:hAnsi="Times New Roman"/>
          <w:sz w:val="24"/>
          <w:szCs w:val="24"/>
        </w:rPr>
        <w:t>:</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i/>
          <w:sz w:val="24"/>
          <w:szCs w:val="24"/>
        </w:rPr>
        <w:t>Р</w:t>
      </w:r>
      <w:r w:rsidRPr="00594ED3">
        <w:rPr>
          <w:rFonts w:ascii="Times New Roman" w:hAnsi="Times New Roman"/>
          <w:i/>
          <w:sz w:val="24"/>
          <w:szCs w:val="24"/>
          <w:vertAlign w:val="superscript"/>
          <w:lang w:val="en-US"/>
        </w:rPr>
        <w:t>i</w:t>
      </w:r>
      <w:r w:rsidRPr="00594ED3">
        <w:rPr>
          <w:rFonts w:ascii="Times New Roman" w:hAnsi="Times New Roman"/>
          <w:i/>
          <w:sz w:val="24"/>
          <w:szCs w:val="24"/>
          <w:vertAlign w:val="subscript"/>
        </w:rPr>
        <w:t>гу</w:t>
      </w:r>
      <w:r w:rsidR="00F61CB7" w:rsidRPr="00594ED3">
        <w:rPr>
          <w:rFonts w:ascii="Times New Roman" w:hAnsi="Times New Roman"/>
          <w:b/>
          <w:bCs/>
          <w:sz w:val="24"/>
          <w:szCs w:val="24"/>
        </w:rPr>
        <w:t>–</w:t>
      </w:r>
      <w:r w:rsidRPr="00594ED3">
        <w:rPr>
          <w:rFonts w:ascii="Times New Roman" w:hAnsi="Times New Roman"/>
          <w:bCs/>
          <w:sz w:val="24"/>
          <w:szCs w:val="24"/>
        </w:rPr>
        <w:t>н</w:t>
      </w:r>
      <w:r w:rsidRPr="00594ED3">
        <w:rPr>
          <w:rFonts w:ascii="Times New Roman" w:hAnsi="Times New Roman"/>
          <w:sz w:val="24"/>
          <w:szCs w:val="24"/>
        </w:rPr>
        <w:t xml:space="preserve">ормативные затраты на оказание </w:t>
      </w:r>
      <w:r w:rsidRPr="00594ED3">
        <w:rPr>
          <w:rFonts w:ascii="Times New Roman" w:hAnsi="Times New Roman"/>
          <w:i/>
          <w:sz w:val="24"/>
          <w:szCs w:val="24"/>
          <w:lang w:val="en-US"/>
        </w:rPr>
        <w:t>i</w:t>
      </w:r>
      <w:r w:rsidRPr="00594ED3">
        <w:rPr>
          <w:rFonts w:ascii="Times New Roman" w:hAnsi="Times New Roman"/>
          <w:sz w:val="24"/>
          <w:szCs w:val="24"/>
        </w:rPr>
        <w:t>-той государственной услуги на соответствующий финансовый год;</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Cs/>
          <w:sz w:val="24"/>
          <w:szCs w:val="24"/>
          <w:lang w:val="en-US"/>
        </w:rPr>
        <w:t>N</w:t>
      </w:r>
      <w:r w:rsidRPr="00594ED3">
        <w:rPr>
          <w:rFonts w:ascii="Times New Roman" w:hAnsi="Times New Roman"/>
          <w:sz w:val="24"/>
          <w:szCs w:val="24"/>
          <w:vertAlign w:val="superscript"/>
          <w:lang w:val="en-US"/>
        </w:rPr>
        <w:t>i</w:t>
      </w:r>
      <w:r w:rsidRPr="00594ED3">
        <w:rPr>
          <w:rFonts w:ascii="Times New Roman" w:hAnsi="Times New Roman"/>
          <w:sz w:val="24"/>
          <w:szCs w:val="24"/>
          <w:vertAlign w:val="subscript"/>
        </w:rPr>
        <w:t>очр</w:t>
      </w:r>
      <w:r w:rsidR="00F61CB7" w:rsidRPr="00594ED3">
        <w:rPr>
          <w:rFonts w:ascii="Times New Roman" w:hAnsi="Times New Roman"/>
          <w:b/>
          <w:bCs/>
          <w:sz w:val="24"/>
          <w:szCs w:val="24"/>
        </w:rPr>
        <w:t>–</w:t>
      </w:r>
      <w:r w:rsidRPr="00594ED3">
        <w:rPr>
          <w:rFonts w:ascii="Times New Roman" w:hAnsi="Times New Roman"/>
          <w:sz w:val="24"/>
          <w:szCs w:val="24"/>
        </w:rPr>
        <w:t xml:space="preserve"> нормативные затраты на оказание единицы </w:t>
      </w:r>
      <w:r w:rsidRPr="00594ED3">
        <w:rPr>
          <w:rFonts w:ascii="Times New Roman" w:hAnsi="Times New Roman"/>
          <w:i/>
          <w:sz w:val="24"/>
          <w:szCs w:val="24"/>
          <w:lang w:val="en-US"/>
        </w:rPr>
        <w:t>i</w:t>
      </w:r>
      <w:r w:rsidRPr="00594ED3">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i/>
          <w:iCs/>
          <w:sz w:val="24"/>
          <w:szCs w:val="24"/>
          <w:lang w:val="en-US"/>
        </w:rPr>
        <w:t>k</w:t>
      </w:r>
      <w:r w:rsidRPr="00594ED3">
        <w:rPr>
          <w:rFonts w:ascii="Times New Roman" w:hAnsi="Times New Roman"/>
          <w:i/>
          <w:iCs/>
          <w:sz w:val="24"/>
          <w:szCs w:val="24"/>
          <w:vertAlign w:val="subscript"/>
          <w:lang w:val="en-US"/>
        </w:rPr>
        <w:t>t</w:t>
      </w:r>
      <w:r w:rsidR="00F61CB7" w:rsidRPr="00594ED3">
        <w:rPr>
          <w:rFonts w:ascii="Times New Roman" w:hAnsi="Times New Roman"/>
          <w:b/>
          <w:bCs/>
          <w:sz w:val="24"/>
          <w:szCs w:val="24"/>
        </w:rPr>
        <w:t>–</w:t>
      </w:r>
      <w:r w:rsidRPr="00594ED3">
        <w:rPr>
          <w:rFonts w:ascii="Times New Roman" w:hAnsi="Times New Roman"/>
          <w:sz w:val="24"/>
          <w:szCs w:val="24"/>
        </w:rPr>
        <w:t xml:space="preserve"> объем </w:t>
      </w:r>
      <w:r w:rsidRPr="00594ED3">
        <w:rPr>
          <w:rFonts w:ascii="Times New Roman" w:hAnsi="Times New Roman"/>
          <w:i/>
          <w:sz w:val="24"/>
          <w:szCs w:val="24"/>
          <w:lang w:val="en-US"/>
        </w:rPr>
        <w:t>i</w:t>
      </w:r>
      <w:r w:rsidRPr="00594ED3">
        <w:rPr>
          <w:rFonts w:ascii="Times New Roman" w:hAnsi="Times New Roman"/>
          <w:sz w:val="24"/>
          <w:szCs w:val="24"/>
        </w:rPr>
        <w:t>-той государственной услуги в соответствии с государственным (муниципальным) заданием.</w:t>
      </w:r>
    </w:p>
    <w:p w:rsidR="00B540EE" w:rsidRPr="00594ED3" w:rsidRDefault="00B540EE" w:rsidP="000D7814">
      <w:pPr>
        <w:shd w:val="clear" w:color="auto" w:fill="FFFFFF"/>
        <w:tabs>
          <w:tab w:val="left" w:pos="994"/>
        </w:tabs>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Нормативные затраты на оказание единицы </w:t>
      </w:r>
      <w:r w:rsidRPr="00594ED3">
        <w:rPr>
          <w:rFonts w:ascii="Times New Roman" w:hAnsi="Times New Roman"/>
          <w:sz w:val="24"/>
          <w:szCs w:val="24"/>
          <w:lang w:val="en-US"/>
        </w:rPr>
        <w:t>i</w:t>
      </w:r>
      <w:r w:rsidRPr="00594ED3">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B540EE" w:rsidRPr="00594ED3" w:rsidRDefault="00B540EE" w:rsidP="000D7814">
      <w:pPr>
        <w:shd w:val="clear" w:color="auto" w:fill="FFFFFF"/>
        <w:tabs>
          <w:tab w:val="left" w:pos="994"/>
        </w:tabs>
        <w:spacing w:after="0" w:line="240" w:lineRule="auto"/>
        <w:ind w:left="567"/>
        <w:jc w:val="center"/>
        <w:rPr>
          <w:rFonts w:ascii="Times New Roman" w:hAnsi="Times New Roman"/>
          <w:sz w:val="24"/>
          <w:szCs w:val="24"/>
        </w:rPr>
      </w:pPr>
      <w:r w:rsidRPr="00594ED3">
        <w:rPr>
          <w:rFonts w:ascii="Times New Roman" w:hAnsi="Times New Roman"/>
          <w:bCs/>
          <w:i/>
          <w:sz w:val="24"/>
          <w:szCs w:val="24"/>
          <w:lang w:val="en-US"/>
        </w:rPr>
        <w:t>N</w:t>
      </w:r>
      <w:r w:rsidRPr="00594ED3">
        <w:rPr>
          <w:rFonts w:ascii="Times New Roman" w:hAnsi="Times New Roman"/>
          <w:i/>
          <w:sz w:val="24"/>
          <w:szCs w:val="24"/>
          <w:vertAlign w:val="superscript"/>
          <w:lang w:val="en-US"/>
        </w:rPr>
        <w:t>i</w:t>
      </w:r>
      <w:r w:rsidRPr="00594ED3">
        <w:rPr>
          <w:rFonts w:ascii="Times New Roman" w:hAnsi="Times New Roman"/>
          <w:i/>
          <w:sz w:val="24"/>
          <w:szCs w:val="24"/>
          <w:vertAlign w:val="subscript"/>
        </w:rPr>
        <w:t>очр=</w:t>
      </w:r>
      <w:r w:rsidRPr="00594ED3">
        <w:rPr>
          <w:rFonts w:ascii="Times New Roman" w:hAnsi="Times New Roman"/>
          <w:bCs/>
          <w:i/>
          <w:sz w:val="24"/>
          <w:szCs w:val="24"/>
          <w:lang w:val="en-US"/>
        </w:rPr>
        <w:t>N</w:t>
      </w:r>
      <w:r w:rsidRPr="00594ED3">
        <w:rPr>
          <w:rFonts w:ascii="Times New Roman" w:hAnsi="Times New Roman"/>
          <w:i/>
          <w:sz w:val="24"/>
          <w:szCs w:val="24"/>
          <w:vertAlign w:val="subscript"/>
        </w:rPr>
        <w:t xml:space="preserve"> гу+</w:t>
      </w:r>
      <w:r w:rsidRPr="00594ED3">
        <w:rPr>
          <w:rFonts w:ascii="Times New Roman" w:hAnsi="Times New Roman"/>
          <w:bCs/>
          <w:i/>
          <w:sz w:val="24"/>
          <w:szCs w:val="24"/>
          <w:lang w:val="en-US"/>
        </w:rPr>
        <w:t>N</w:t>
      </w:r>
      <w:r w:rsidRPr="00594ED3">
        <w:rPr>
          <w:rFonts w:ascii="Times New Roman" w:hAnsi="Times New Roman"/>
          <w:i/>
          <w:sz w:val="24"/>
          <w:szCs w:val="24"/>
          <w:vertAlign w:val="subscript"/>
        </w:rPr>
        <w:t>он</w:t>
      </w:r>
      <w:r w:rsidRPr="00594ED3">
        <w:rPr>
          <w:rFonts w:ascii="Times New Roman" w:hAnsi="Times New Roman"/>
          <w:i/>
          <w:iCs/>
          <w:sz w:val="24"/>
          <w:szCs w:val="24"/>
        </w:rPr>
        <w:t>,</w:t>
      </w:r>
      <w:r w:rsidR="00ED18CB" w:rsidRPr="00594ED3">
        <w:rPr>
          <w:rFonts w:ascii="Times New Roman" w:hAnsi="Times New Roman"/>
          <w:i/>
          <w:iCs/>
          <w:sz w:val="24"/>
          <w:szCs w:val="24"/>
        </w:rPr>
        <w:t xml:space="preserve"> </w:t>
      </w:r>
      <w:r w:rsidRPr="00594ED3">
        <w:rPr>
          <w:rFonts w:ascii="Times New Roman" w:hAnsi="Times New Roman"/>
          <w:sz w:val="24"/>
          <w:szCs w:val="24"/>
        </w:rPr>
        <w:t>где</w:t>
      </w:r>
    </w:p>
    <w:p w:rsidR="00B540EE" w:rsidRPr="00594ED3" w:rsidRDefault="00B540EE" w:rsidP="000D7814">
      <w:pPr>
        <w:shd w:val="clear" w:color="auto" w:fill="FFFFFF"/>
        <w:spacing w:after="0" w:line="240" w:lineRule="auto"/>
        <w:ind w:left="567"/>
        <w:jc w:val="both"/>
        <w:rPr>
          <w:rFonts w:ascii="Times New Roman" w:hAnsi="Times New Roman"/>
          <w:bCs/>
          <w:sz w:val="24"/>
          <w:szCs w:val="24"/>
        </w:rPr>
      </w:pPr>
      <w:r w:rsidRPr="00594ED3">
        <w:rPr>
          <w:rFonts w:ascii="Times New Roman" w:hAnsi="Times New Roman"/>
          <w:bCs/>
          <w:i/>
          <w:sz w:val="24"/>
          <w:szCs w:val="24"/>
          <w:lang w:val="en-US"/>
        </w:rPr>
        <w:t>N</w:t>
      </w:r>
      <w:r w:rsidRPr="00594ED3">
        <w:rPr>
          <w:rFonts w:ascii="Times New Roman" w:hAnsi="Times New Roman"/>
          <w:i/>
          <w:sz w:val="24"/>
          <w:szCs w:val="24"/>
          <w:vertAlign w:val="superscript"/>
          <w:lang w:val="en-US"/>
        </w:rPr>
        <w:t>i</w:t>
      </w:r>
      <w:r w:rsidRPr="00594ED3">
        <w:rPr>
          <w:rFonts w:ascii="Times New Roman" w:hAnsi="Times New Roman"/>
          <w:i/>
          <w:sz w:val="24"/>
          <w:szCs w:val="24"/>
          <w:vertAlign w:val="subscript"/>
        </w:rPr>
        <w:t xml:space="preserve">очр </w:t>
      </w:r>
      <w:r w:rsidR="00F61CB7" w:rsidRPr="00594ED3">
        <w:rPr>
          <w:rFonts w:ascii="Times New Roman" w:hAnsi="Times New Roman"/>
          <w:bCs/>
          <w:sz w:val="24"/>
          <w:szCs w:val="24"/>
        </w:rPr>
        <w:t xml:space="preserve">– </w:t>
      </w:r>
      <w:r w:rsidRPr="00594ED3">
        <w:rPr>
          <w:rFonts w:ascii="Times New Roman" w:hAnsi="Times New Roman"/>
          <w:sz w:val="24"/>
          <w:szCs w:val="24"/>
        </w:rPr>
        <w:t xml:space="preserve">нормативные затраты на оказание единицы </w:t>
      </w:r>
      <w:r w:rsidRPr="00594ED3">
        <w:rPr>
          <w:rFonts w:ascii="Times New Roman" w:hAnsi="Times New Roman"/>
          <w:sz w:val="24"/>
          <w:szCs w:val="24"/>
          <w:lang w:val="en-US"/>
        </w:rPr>
        <w:t>i</w:t>
      </w:r>
      <w:r w:rsidRPr="00594ED3">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bCs/>
          <w:i/>
          <w:sz w:val="24"/>
          <w:szCs w:val="24"/>
          <w:lang w:val="en-US"/>
        </w:rPr>
        <w:t>N</w:t>
      </w:r>
      <w:r w:rsidRPr="00594ED3">
        <w:rPr>
          <w:rFonts w:ascii="Times New Roman" w:hAnsi="Times New Roman"/>
          <w:i/>
          <w:sz w:val="24"/>
          <w:szCs w:val="24"/>
          <w:vertAlign w:val="subscript"/>
        </w:rPr>
        <w:t>гу</w:t>
      </w:r>
      <w:r w:rsidR="00F61CB7" w:rsidRPr="00594ED3">
        <w:rPr>
          <w:rFonts w:ascii="Times New Roman" w:hAnsi="Times New Roman"/>
          <w:b/>
          <w:bCs/>
          <w:sz w:val="24"/>
          <w:szCs w:val="24"/>
        </w:rPr>
        <w:t>–</w:t>
      </w:r>
      <w:r w:rsidRPr="00594ED3">
        <w:rPr>
          <w:rFonts w:ascii="Times New Roman" w:hAnsi="Times New Roman"/>
          <w:sz w:val="24"/>
          <w:szCs w:val="24"/>
        </w:rPr>
        <w:t>нормативные затраты, непосредственно связанные с оказанием государственной услуги;</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i/>
          <w:sz w:val="24"/>
          <w:szCs w:val="24"/>
          <w:lang w:val="en-US"/>
        </w:rPr>
        <w:t>N</w:t>
      </w:r>
      <w:r w:rsidRPr="00594ED3">
        <w:rPr>
          <w:rFonts w:ascii="Times New Roman" w:hAnsi="Times New Roman"/>
          <w:i/>
          <w:sz w:val="24"/>
          <w:szCs w:val="24"/>
          <w:vertAlign w:val="subscript"/>
        </w:rPr>
        <w:t>он</w:t>
      </w:r>
      <w:r w:rsidR="00F61CB7" w:rsidRPr="00594ED3">
        <w:rPr>
          <w:rFonts w:ascii="Times New Roman" w:hAnsi="Times New Roman"/>
          <w:b/>
          <w:bCs/>
          <w:sz w:val="24"/>
          <w:szCs w:val="24"/>
        </w:rPr>
        <w:t>–</w:t>
      </w:r>
      <w:r w:rsidRPr="00594ED3">
        <w:rPr>
          <w:rFonts w:ascii="Times New Roman" w:hAnsi="Times New Roman"/>
          <w:sz w:val="24"/>
          <w:szCs w:val="24"/>
        </w:rPr>
        <w:t xml:space="preserve"> нормативные затраты на общехозяйственные нужды.</w:t>
      </w:r>
    </w:p>
    <w:p w:rsidR="00B540EE" w:rsidRPr="00594ED3" w:rsidRDefault="00B540EE" w:rsidP="000D7814">
      <w:pPr>
        <w:shd w:val="clear" w:color="auto" w:fill="FFFFFF"/>
        <w:tabs>
          <w:tab w:val="left" w:pos="1058"/>
        </w:tabs>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непосредственно связанные с оказанием</w:t>
      </w:r>
      <w:r w:rsidRPr="00594ED3">
        <w:rPr>
          <w:rFonts w:ascii="Times New Roman" w:hAnsi="Times New Roman"/>
          <w:sz w:val="24"/>
          <w:szCs w:val="24"/>
        </w:rPr>
        <w:br/>
        <w:t>государственной услуги на соответствующий финансовый год определяется по формуле:</w:t>
      </w:r>
    </w:p>
    <w:p w:rsidR="00B540EE" w:rsidRPr="00594ED3" w:rsidRDefault="00B540EE" w:rsidP="000D7814">
      <w:pPr>
        <w:shd w:val="clear" w:color="auto" w:fill="FFFFFF"/>
        <w:spacing w:after="0" w:line="240" w:lineRule="auto"/>
        <w:ind w:left="567"/>
        <w:jc w:val="center"/>
        <w:rPr>
          <w:rFonts w:ascii="Times New Roman" w:hAnsi="Times New Roman"/>
          <w:sz w:val="24"/>
          <w:szCs w:val="24"/>
        </w:rPr>
      </w:pPr>
      <w:r w:rsidRPr="00594ED3">
        <w:rPr>
          <w:rFonts w:ascii="Times New Roman" w:hAnsi="Times New Roman"/>
          <w:bCs/>
          <w:i/>
          <w:sz w:val="24"/>
          <w:szCs w:val="24"/>
          <w:lang w:val="en-US"/>
        </w:rPr>
        <w:t>N</w:t>
      </w:r>
      <w:r w:rsidRPr="00594ED3">
        <w:rPr>
          <w:rFonts w:ascii="Times New Roman" w:hAnsi="Times New Roman"/>
          <w:sz w:val="24"/>
          <w:szCs w:val="24"/>
          <w:vertAlign w:val="subscript"/>
        </w:rPr>
        <w:t>гу</w:t>
      </w:r>
      <w:r w:rsidRPr="00594ED3">
        <w:rPr>
          <w:rFonts w:ascii="Times New Roman" w:hAnsi="Times New Roman"/>
          <w:i/>
          <w:iCs/>
          <w:sz w:val="24"/>
          <w:szCs w:val="24"/>
        </w:rPr>
        <w:t xml:space="preserve">= </w:t>
      </w:r>
      <w:r w:rsidRPr="00594ED3">
        <w:rPr>
          <w:rFonts w:ascii="Times New Roman" w:hAnsi="Times New Roman"/>
          <w:i/>
          <w:iCs/>
          <w:sz w:val="24"/>
          <w:szCs w:val="24"/>
          <w:lang w:val="en-US"/>
        </w:rPr>
        <w:t>N</w:t>
      </w:r>
      <w:r w:rsidRPr="00594ED3">
        <w:rPr>
          <w:rFonts w:ascii="Times New Roman" w:hAnsi="Times New Roman"/>
          <w:i/>
          <w:iCs/>
          <w:sz w:val="24"/>
          <w:szCs w:val="24"/>
          <w:vertAlign w:val="subscript"/>
          <w:lang w:val="en-US"/>
        </w:rPr>
        <w:t>o</w:t>
      </w:r>
      <w:r w:rsidRPr="00594ED3">
        <w:rPr>
          <w:rFonts w:ascii="Times New Roman" w:hAnsi="Times New Roman"/>
          <w:i/>
          <w:iCs/>
          <w:sz w:val="24"/>
          <w:szCs w:val="24"/>
          <w:vertAlign w:val="subscript"/>
        </w:rPr>
        <w:t>тгу +</w:t>
      </w:r>
      <w:r w:rsidRPr="00594ED3">
        <w:rPr>
          <w:rFonts w:ascii="Times New Roman" w:hAnsi="Times New Roman"/>
          <w:i/>
          <w:iCs/>
          <w:sz w:val="24"/>
          <w:szCs w:val="24"/>
          <w:lang w:val="en-US"/>
        </w:rPr>
        <w:t>N</w:t>
      </w:r>
      <w:r w:rsidRPr="00594ED3">
        <w:rPr>
          <w:rFonts w:ascii="Times New Roman" w:hAnsi="Times New Roman"/>
          <w:i/>
          <w:iCs/>
          <w:sz w:val="24"/>
          <w:szCs w:val="24"/>
          <w:vertAlign w:val="subscript"/>
          <w:lang w:val="en-US"/>
        </w:rPr>
        <w:t>yp</w:t>
      </w:r>
      <w:r w:rsidRPr="00594ED3">
        <w:rPr>
          <w:rFonts w:ascii="Times New Roman" w:hAnsi="Times New Roman"/>
          <w:i/>
          <w:iCs/>
          <w:sz w:val="24"/>
          <w:szCs w:val="24"/>
        </w:rPr>
        <w:t xml:space="preserve">, </w:t>
      </w:r>
      <w:r w:rsidRPr="00594ED3">
        <w:rPr>
          <w:rFonts w:ascii="Times New Roman" w:hAnsi="Times New Roman"/>
          <w:sz w:val="24"/>
          <w:szCs w:val="24"/>
        </w:rPr>
        <w:t>где</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i/>
          <w:sz w:val="24"/>
          <w:szCs w:val="24"/>
          <w:lang w:val="en-US"/>
        </w:rPr>
        <w:lastRenderedPageBreak/>
        <w:t>N</w:t>
      </w:r>
      <w:r w:rsidRPr="00594ED3">
        <w:rPr>
          <w:rFonts w:ascii="Times New Roman" w:hAnsi="Times New Roman"/>
          <w:i/>
          <w:sz w:val="24"/>
          <w:szCs w:val="24"/>
          <w:vertAlign w:val="subscript"/>
        </w:rPr>
        <w:t>гу</w:t>
      </w:r>
      <w:r w:rsidR="00F61CB7" w:rsidRPr="00594ED3">
        <w:rPr>
          <w:rFonts w:ascii="Times New Roman" w:hAnsi="Times New Roman"/>
          <w:b/>
          <w:bCs/>
          <w:sz w:val="24"/>
          <w:szCs w:val="24"/>
        </w:rPr>
        <w:t>–</w:t>
      </w:r>
      <w:r w:rsidRPr="00594ED3">
        <w:rPr>
          <w:rFonts w:ascii="Times New Roman" w:hAnsi="Times New Roman"/>
          <w:sz w:val="24"/>
          <w:szCs w:val="24"/>
        </w:rPr>
        <w:t xml:space="preserve"> нормативные затраты, непосредственно связанные с оказанием</w:t>
      </w:r>
      <w:r w:rsidRPr="00594ED3">
        <w:rPr>
          <w:rFonts w:ascii="Times New Roman" w:hAnsi="Times New Roman"/>
          <w:sz w:val="24"/>
          <w:szCs w:val="24"/>
        </w:rPr>
        <w:br/>
        <w:t>государственной услуги на соответствующий финансовый год;</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i/>
          <w:iCs/>
          <w:sz w:val="24"/>
          <w:szCs w:val="24"/>
          <w:lang w:val="en-US"/>
        </w:rPr>
        <w:t>N</w:t>
      </w:r>
      <w:r w:rsidRPr="00594ED3">
        <w:rPr>
          <w:rFonts w:ascii="Times New Roman" w:hAnsi="Times New Roman"/>
          <w:i/>
          <w:iCs/>
          <w:sz w:val="24"/>
          <w:szCs w:val="24"/>
          <w:vertAlign w:val="subscript"/>
          <w:lang w:val="en-US"/>
        </w:rPr>
        <w:t>om</w:t>
      </w:r>
      <w:r w:rsidRPr="00594ED3">
        <w:rPr>
          <w:rFonts w:ascii="Times New Roman" w:hAnsi="Times New Roman"/>
          <w:i/>
          <w:iCs/>
          <w:sz w:val="24"/>
          <w:szCs w:val="24"/>
          <w:vertAlign w:val="subscript"/>
        </w:rPr>
        <w:t>г</w:t>
      </w:r>
      <w:r w:rsidRPr="00594ED3">
        <w:rPr>
          <w:rFonts w:ascii="Times New Roman" w:hAnsi="Times New Roman"/>
          <w:i/>
          <w:iCs/>
          <w:sz w:val="24"/>
          <w:szCs w:val="24"/>
          <w:vertAlign w:val="subscript"/>
          <w:lang w:val="en-US"/>
        </w:rPr>
        <w:t>y</w:t>
      </w:r>
      <w:r w:rsidR="00F61CB7" w:rsidRPr="00594ED3">
        <w:rPr>
          <w:rFonts w:ascii="Times New Roman" w:hAnsi="Times New Roman"/>
          <w:b/>
          <w:bCs/>
          <w:sz w:val="24"/>
          <w:szCs w:val="24"/>
        </w:rPr>
        <w:t>–</w:t>
      </w:r>
      <w:r w:rsidRPr="00594ED3">
        <w:rPr>
          <w:rFonts w:ascii="Times New Roman" w:hAnsi="Times New Roman"/>
          <w:sz w:val="24"/>
          <w:szCs w:val="24"/>
        </w:rPr>
        <w:t xml:space="preserve"> нормативные затраты</w:t>
      </w:r>
      <w:r w:rsidR="00ED18CB" w:rsidRPr="00594ED3">
        <w:rPr>
          <w:rFonts w:ascii="Times New Roman" w:hAnsi="Times New Roman"/>
          <w:sz w:val="24"/>
          <w:szCs w:val="24"/>
        </w:rPr>
        <w:t xml:space="preserve"> </w:t>
      </w:r>
      <w:r w:rsidRPr="00594ED3">
        <w:rPr>
          <w:rFonts w:ascii="Times New Roman" w:hAnsi="Times New Roman"/>
          <w:sz w:val="24"/>
          <w:szCs w:val="24"/>
        </w:rPr>
        <w:t>на оплату труда и начисления на</w:t>
      </w:r>
      <w:r w:rsidR="00444D8D" w:rsidRPr="00594ED3">
        <w:rPr>
          <w:rFonts w:ascii="Times New Roman" w:hAnsi="Times New Roman"/>
          <w:sz w:val="24"/>
          <w:szCs w:val="24"/>
        </w:rPr>
        <w:t xml:space="preserve"> </w:t>
      </w:r>
      <w:r w:rsidRPr="00594ED3">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i/>
          <w:sz w:val="24"/>
          <w:szCs w:val="24"/>
          <w:lang w:val="en-US"/>
        </w:rPr>
        <w:t>N</w:t>
      </w:r>
      <w:r w:rsidRPr="00594ED3">
        <w:rPr>
          <w:rFonts w:ascii="Times New Roman" w:hAnsi="Times New Roman"/>
          <w:i/>
          <w:sz w:val="24"/>
          <w:szCs w:val="24"/>
          <w:vertAlign w:val="subscript"/>
          <w:lang w:val="en-US"/>
        </w:rPr>
        <w:t>yp</w:t>
      </w:r>
      <w:r w:rsidR="00F61CB7" w:rsidRPr="00594ED3">
        <w:rPr>
          <w:rFonts w:ascii="Times New Roman" w:hAnsi="Times New Roman"/>
          <w:b/>
          <w:bCs/>
          <w:sz w:val="24"/>
          <w:szCs w:val="24"/>
        </w:rPr>
        <w:t>–</w:t>
      </w:r>
      <w:r w:rsidRPr="00594ED3">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594ED3">
        <w:rPr>
          <w:rFonts w:ascii="Times New Roman" w:hAnsi="Times New Roman"/>
          <w:sz w:val="24"/>
          <w:szCs w:val="24"/>
        </w:rPr>
        <w:t>т. п.</w:t>
      </w:r>
      <w:r w:rsidRPr="00594ED3">
        <w:rPr>
          <w:rFonts w:ascii="Times New Roman" w:hAnsi="Times New Roman"/>
          <w:sz w:val="24"/>
          <w:szCs w:val="24"/>
        </w:rPr>
        <w:t xml:space="preserve"> персонал не учитывается).</w:t>
      </w:r>
    </w:p>
    <w:p w:rsidR="00B540EE" w:rsidRPr="00594ED3" w:rsidRDefault="00B540EE" w:rsidP="000D7814">
      <w:pPr>
        <w:shd w:val="clear" w:color="auto" w:fill="FFFFFF"/>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594ED3">
        <w:rPr>
          <w:rFonts w:ascii="Times New Roman" w:hAnsi="Times New Roman"/>
          <w:sz w:val="24"/>
          <w:szCs w:val="24"/>
        </w:rPr>
        <w:t>,</w:t>
      </w:r>
      <w:r w:rsidRPr="00594ED3">
        <w:rPr>
          <w:rFonts w:ascii="Times New Roman" w:hAnsi="Times New Roman"/>
          <w:sz w:val="24"/>
          <w:szCs w:val="24"/>
        </w:rPr>
        <w:t xml:space="preserve"> установленных законодательством.</w:t>
      </w:r>
    </w:p>
    <w:p w:rsidR="00B540EE" w:rsidRPr="00594ED3" w:rsidRDefault="00B540EE" w:rsidP="000D7814">
      <w:pPr>
        <w:shd w:val="clear" w:color="auto" w:fill="FFFFFF"/>
        <w:tabs>
          <w:tab w:val="left" w:pos="709"/>
          <w:tab w:val="left" w:pos="1224"/>
        </w:tabs>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расходные материалы в соответствии со</w:t>
      </w:r>
      <w:r w:rsidRPr="00594ED3">
        <w:rPr>
          <w:rFonts w:ascii="Times New Roman" w:hAnsi="Times New Roman"/>
          <w:sz w:val="24"/>
          <w:szCs w:val="24"/>
        </w:rPr>
        <w:br/>
        <w:t>стандартами качества оказания услуги рассчитываются как произведение</w:t>
      </w:r>
      <w:r w:rsidRPr="00594ED3">
        <w:rPr>
          <w:rFonts w:ascii="Times New Roman" w:hAnsi="Times New Roman"/>
          <w:sz w:val="24"/>
          <w:szCs w:val="24"/>
        </w:rPr>
        <w:br/>
        <w:t>стоимости учебных материалов на их количество, необходимое для оказания</w:t>
      </w:r>
      <w:r w:rsidRPr="00594ED3">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rsidR="00B540EE" w:rsidRPr="00594ED3" w:rsidRDefault="00B540EE" w:rsidP="000D7814">
      <w:pPr>
        <w:spacing w:after="0" w:line="240" w:lineRule="auto"/>
        <w:ind w:left="567"/>
        <w:jc w:val="center"/>
        <w:rPr>
          <w:rFonts w:ascii="Times New Roman" w:hAnsi="Times New Roman"/>
          <w:i/>
          <w:sz w:val="24"/>
          <w:szCs w:val="24"/>
        </w:rPr>
      </w:pPr>
      <w:r w:rsidRPr="00594ED3">
        <w:rPr>
          <w:rFonts w:ascii="Times New Roman" w:hAnsi="Times New Roman"/>
          <w:bCs/>
          <w:i/>
          <w:sz w:val="24"/>
          <w:szCs w:val="24"/>
          <w:lang w:val="en-US"/>
        </w:rPr>
        <w:t>N</w:t>
      </w:r>
      <w:r w:rsidRPr="00594ED3">
        <w:rPr>
          <w:rFonts w:ascii="Times New Roman" w:hAnsi="Times New Roman"/>
          <w:bCs/>
          <w:i/>
          <w:sz w:val="24"/>
          <w:szCs w:val="24"/>
          <w:vertAlign w:val="subscript"/>
        </w:rPr>
        <w:t>отгу</w:t>
      </w:r>
      <w:r w:rsidRPr="00594ED3">
        <w:rPr>
          <w:rFonts w:ascii="Times New Roman" w:hAnsi="Times New Roman"/>
          <w:bCs/>
          <w:i/>
          <w:sz w:val="24"/>
          <w:szCs w:val="24"/>
        </w:rPr>
        <w:t xml:space="preserve"> = </w:t>
      </w:r>
      <w:r w:rsidRPr="00594ED3">
        <w:rPr>
          <w:rFonts w:ascii="Times New Roman" w:hAnsi="Times New Roman"/>
          <w:bCs/>
          <w:i/>
          <w:sz w:val="24"/>
          <w:szCs w:val="24"/>
          <w:lang w:val="en-US"/>
        </w:rPr>
        <w:t>W</w:t>
      </w:r>
      <w:r w:rsidRPr="00594ED3">
        <w:rPr>
          <w:rFonts w:ascii="Times New Roman" w:hAnsi="Times New Roman"/>
          <w:bCs/>
          <w:i/>
          <w:sz w:val="24"/>
          <w:szCs w:val="24"/>
          <w:vertAlign w:val="subscript"/>
          <w:lang w:val="en-US"/>
        </w:rPr>
        <w:t>er</w:t>
      </w:r>
      <w:r w:rsidR="00F61CB7" w:rsidRPr="00594ED3">
        <w:rPr>
          <w:rFonts w:ascii="Times New Roman" w:hAnsi="Times New Roman"/>
          <w:bCs/>
          <w:i/>
          <w:sz w:val="24"/>
          <w:szCs w:val="24"/>
        </w:rPr>
        <w:t>×</w:t>
      </w:r>
      <w:r w:rsidRPr="00594ED3">
        <w:rPr>
          <w:rFonts w:ascii="Times New Roman" w:hAnsi="Times New Roman"/>
          <w:bCs/>
          <w:i/>
          <w:sz w:val="24"/>
          <w:szCs w:val="24"/>
        </w:rPr>
        <w:t xml:space="preserve"> 12 </w:t>
      </w:r>
      <w:r w:rsidR="00F61CB7" w:rsidRPr="00594ED3">
        <w:rPr>
          <w:rFonts w:ascii="Times New Roman" w:hAnsi="Times New Roman"/>
          <w:bCs/>
          <w:i/>
          <w:sz w:val="24"/>
          <w:szCs w:val="24"/>
        </w:rPr>
        <w:t xml:space="preserve">× </w:t>
      </w:r>
      <w:r w:rsidRPr="00594ED3">
        <w:rPr>
          <w:rFonts w:ascii="Times New Roman" w:hAnsi="Times New Roman"/>
          <w:bCs/>
          <w:i/>
          <w:sz w:val="24"/>
          <w:szCs w:val="24"/>
        </w:rPr>
        <w:t>К</w:t>
      </w:r>
      <w:r w:rsidRPr="00594ED3">
        <w:rPr>
          <w:rFonts w:ascii="Times New Roman" w:hAnsi="Times New Roman"/>
          <w:bCs/>
          <w:i/>
          <w:sz w:val="24"/>
          <w:szCs w:val="24"/>
          <w:vertAlign w:val="superscript"/>
        </w:rPr>
        <w:t>1</w:t>
      </w:r>
      <w:r w:rsidR="00F61CB7" w:rsidRPr="00594ED3">
        <w:rPr>
          <w:rFonts w:ascii="Times New Roman" w:hAnsi="Times New Roman"/>
          <w:bCs/>
          <w:i/>
          <w:sz w:val="24"/>
          <w:szCs w:val="24"/>
        </w:rPr>
        <w:t xml:space="preserve">× </w:t>
      </w:r>
      <w:r w:rsidRPr="00594ED3">
        <w:rPr>
          <w:rFonts w:ascii="Times New Roman" w:hAnsi="Times New Roman"/>
          <w:bCs/>
          <w:i/>
          <w:sz w:val="24"/>
          <w:szCs w:val="24"/>
        </w:rPr>
        <w:t>К</w:t>
      </w:r>
      <w:r w:rsidRPr="00594ED3">
        <w:rPr>
          <w:rFonts w:ascii="Times New Roman" w:hAnsi="Times New Roman"/>
          <w:bCs/>
          <w:i/>
          <w:sz w:val="24"/>
          <w:szCs w:val="24"/>
          <w:vertAlign w:val="superscript"/>
        </w:rPr>
        <w:t>2</w:t>
      </w:r>
      <w:r w:rsidR="00F61CB7" w:rsidRPr="00594ED3">
        <w:rPr>
          <w:rFonts w:ascii="Times New Roman" w:hAnsi="Times New Roman"/>
          <w:bCs/>
          <w:i/>
          <w:sz w:val="24"/>
          <w:szCs w:val="24"/>
        </w:rPr>
        <w:t xml:space="preserve">× </w:t>
      </w:r>
      <w:r w:rsidRPr="00594ED3">
        <w:rPr>
          <w:rFonts w:ascii="Times New Roman" w:hAnsi="Times New Roman"/>
          <w:bCs/>
          <w:i/>
          <w:sz w:val="24"/>
          <w:szCs w:val="24"/>
        </w:rPr>
        <w:t>К</w:t>
      </w:r>
      <w:r w:rsidRPr="00594ED3">
        <w:rPr>
          <w:rFonts w:ascii="Times New Roman" w:hAnsi="Times New Roman"/>
          <w:bCs/>
          <w:i/>
          <w:sz w:val="24"/>
          <w:szCs w:val="24"/>
          <w:vertAlign w:val="superscript"/>
        </w:rPr>
        <w:t>3</w:t>
      </w:r>
      <w:r w:rsidRPr="00594ED3">
        <w:rPr>
          <w:rFonts w:ascii="Times New Roman" w:hAnsi="Times New Roman"/>
          <w:sz w:val="24"/>
          <w:szCs w:val="24"/>
        </w:rPr>
        <w:t>,</w:t>
      </w:r>
      <w:r w:rsidR="00444D8D" w:rsidRPr="00594ED3">
        <w:rPr>
          <w:rFonts w:ascii="Times New Roman" w:hAnsi="Times New Roman"/>
          <w:sz w:val="24"/>
          <w:szCs w:val="24"/>
        </w:rPr>
        <w:t xml:space="preserve"> </w:t>
      </w:r>
      <w:r w:rsidRPr="00594ED3">
        <w:rPr>
          <w:rFonts w:ascii="Times New Roman" w:hAnsi="Times New Roman"/>
          <w:bCs/>
          <w:iCs/>
          <w:sz w:val="24"/>
          <w:szCs w:val="24"/>
        </w:rPr>
        <w:t>где:</w:t>
      </w:r>
    </w:p>
    <w:p w:rsidR="00B540EE" w:rsidRPr="00594ED3" w:rsidRDefault="00B540EE" w:rsidP="000D7814">
      <w:pPr>
        <w:spacing w:after="0" w:line="240" w:lineRule="auto"/>
        <w:ind w:left="567"/>
        <w:jc w:val="both"/>
        <w:rPr>
          <w:rFonts w:ascii="Times New Roman" w:hAnsi="Times New Roman"/>
          <w:i/>
          <w:sz w:val="24"/>
          <w:szCs w:val="24"/>
        </w:rPr>
      </w:pPr>
      <w:r w:rsidRPr="00594ED3">
        <w:rPr>
          <w:rFonts w:ascii="Times New Roman" w:hAnsi="Times New Roman"/>
          <w:bCs/>
          <w:i/>
          <w:sz w:val="24"/>
          <w:szCs w:val="24"/>
          <w:lang w:val="en-US"/>
        </w:rPr>
        <w:t>N</w:t>
      </w:r>
      <w:r w:rsidRPr="00594ED3">
        <w:rPr>
          <w:rFonts w:ascii="Times New Roman" w:hAnsi="Times New Roman"/>
          <w:bCs/>
          <w:i/>
          <w:sz w:val="24"/>
          <w:szCs w:val="24"/>
          <w:vertAlign w:val="subscript"/>
        </w:rPr>
        <w:t>отгу</w:t>
      </w:r>
      <w:r w:rsidR="00F61CB7" w:rsidRPr="00594ED3">
        <w:rPr>
          <w:rFonts w:ascii="Times New Roman" w:hAnsi="Times New Roman"/>
          <w:b/>
          <w:bCs/>
          <w:sz w:val="24"/>
          <w:szCs w:val="24"/>
        </w:rPr>
        <w:t>–</w:t>
      </w:r>
      <w:r w:rsidR="00ED18CB" w:rsidRPr="00594ED3">
        <w:rPr>
          <w:rFonts w:ascii="Times New Roman" w:hAnsi="Times New Roman"/>
          <w:b/>
          <w:bCs/>
          <w:sz w:val="24"/>
          <w:szCs w:val="24"/>
        </w:rPr>
        <w:t xml:space="preserve"> </w:t>
      </w:r>
      <w:r w:rsidRPr="00594ED3">
        <w:rPr>
          <w:rFonts w:ascii="Times New Roman" w:hAnsi="Times New Roman"/>
          <w:bCs/>
          <w:sz w:val="24"/>
          <w:szCs w:val="24"/>
        </w:rPr>
        <w:t>н</w:t>
      </w:r>
      <w:r w:rsidRPr="00594ED3">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
          <w:iCs/>
          <w:sz w:val="24"/>
          <w:szCs w:val="24"/>
          <w:lang w:val="en-US"/>
        </w:rPr>
        <w:t>W</w:t>
      </w:r>
      <w:r w:rsidRPr="00594ED3">
        <w:rPr>
          <w:rFonts w:ascii="Times New Roman" w:hAnsi="Times New Roman"/>
          <w:bCs/>
          <w:i/>
          <w:iCs/>
          <w:sz w:val="24"/>
          <w:szCs w:val="24"/>
          <w:vertAlign w:val="subscript"/>
          <w:lang w:val="en-US"/>
        </w:rPr>
        <w:t>er</w:t>
      </w:r>
      <w:r w:rsidRPr="00594ED3">
        <w:rPr>
          <w:rFonts w:ascii="Times New Roman" w:hAnsi="Times New Roman"/>
          <w:i/>
          <w:sz w:val="24"/>
          <w:szCs w:val="24"/>
        </w:rPr>
        <w:t xml:space="preserve">– </w:t>
      </w:r>
      <w:r w:rsidRPr="00594ED3">
        <w:rPr>
          <w:rFonts w:ascii="Times New Roman" w:hAnsi="Times New Roman"/>
          <w:sz w:val="24"/>
          <w:szCs w:val="24"/>
        </w:rPr>
        <w:t>среднемесячная заработная плата в экономике соответствующего региона в предшествующем году, руб</w:t>
      </w:r>
      <w:r w:rsidR="00F61CB7" w:rsidRPr="00594ED3">
        <w:rPr>
          <w:rFonts w:ascii="Times New Roman" w:hAnsi="Times New Roman"/>
          <w:sz w:val="24"/>
          <w:szCs w:val="24"/>
        </w:rPr>
        <w:t>.</w:t>
      </w:r>
      <w:r w:rsidRPr="00594ED3">
        <w:rPr>
          <w:rFonts w:ascii="Times New Roman" w:hAnsi="Times New Roman"/>
          <w:sz w:val="24"/>
          <w:szCs w:val="24"/>
        </w:rPr>
        <w:t>/мес.;</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
          <w:sz w:val="24"/>
          <w:szCs w:val="24"/>
        </w:rPr>
        <w:t xml:space="preserve">12 </w:t>
      </w:r>
      <w:r w:rsidRPr="00594ED3">
        <w:rPr>
          <w:rFonts w:ascii="Times New Roman" w:hAnsi="Times New Roman"/>
          <w:i/>
          <w:sz w:val="24"/>
          <w:szCs w:val="24"/>
        </w:rPr>
        <w:t xml:space="preserve">– </w:t>
      </w:r>
      <w:r w:rsidRPr="00594ED3">
        <w:rPr>
          <w:rFonts w:ascii="Times New Roman" w:hAnsi="Times New Roman"/>
          <w:sz w:val="24"/>
          <w:szCs w:val="24"/>
        </w:rPr>
        <w:t>количество месяцев в году;</w:t>
      </w:r>
    </w:p>
    <w:p w:rsidR="00B540EE" w:rsidRPr="00594ED3" w:rsidRDefault="00B540EE" w:rsidP="000D7814">
      <w:pPr>
        <w:tabs>
          <w:tab w:val="left" w:pos="709"/>
        </w:tabs>
        <w:spacing w:after="0" w:line="240" w:lineRule="auto"/>
        <w:ind w:left="567"/>
        <w:jc w:val="both"/>
        <w:rPr>
          <w:rFonts w:ascii="Times New Roman" w:hAnsi="Times New Roman"/>
          <w:sz w:val="24"/>
          <w:szCs w:val="24"/>
        </w:rPr>
      </w:pPr>
      <w:r w:rsidRPr="00594ED3">
        <w:rPr>
          <w:rFonts w:ascii="Times New Roman" w:hAnsi="Times New Roman"/>
          <w:i/>
          <w:sz w:val="24"/>
          <w:szCs w:val="24"/>
        </w:rPr>
        <w:t>K</w:t>
      </w:r>
      <w:r w:rsidRPr="00594ED3">
        <w:rPr>
          <w:rFonts w:ascii="Times New Roman" w:hAnsi="Times New Roman"/>
          <w:i/>
          <w:sz w:val="24"/>
          <w:szCs w:val="24"/>
          <w:vertAlign w:val="superscript"/>
        </w:rPr>
        <w:t>1</w:t>
      </w:r>
      <w:r w:rsidRPr="00594ED3">
        <w:rPr>
          <w:rFonts w:ascii="Times New Roman" w:hAnsi="Times New Roman"/>
          <w:i/>
          <w:sz w:val="24"/>
          <w:szCs w:val="24"/>
        </w:rPr>
        <w:t xml:space="preserve"> – </w:t>
      </w:r>
      <w:r w:rsidRPr="00594ED3">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B540EE" w:rsidRPr="00594ED3" w:rsidRDefault="00B540EE" w:rsidP="000D7814">
      <w:pPr>
        <w:spacing w:after="0" w:line="240" w:lineRule="auto"/>
        <w:ind w:left="567"/>
        <w:jc w:val="both"/>
        <w:rPr>
          <w:rFonts w:ascii="Times New Roman" w:hAnsi="Times New Roman"/>
          <w:i/>
          <w:sz w:val="24"/>
          <w:szCs w:val="24"/>
        </w:rPr>
      </w:pPr>
      <w:r w:rsidRPr="00594ED3">
        <w:rPr>
          <w:rFonts w:ascii="Times New Roman" w:hAnsi="Times New Roman"/>
          <w:bCs/>
          <w:i/>
          <w:iCs/>
          <w:sz w:val="24"/>
          <w:szCs w:val="24"/>
          <w:lang w:val="en-US"/>
        </w:rPr>
        <w:t>K</w:t>
      </w:r>
      <w:r w:rsidRPr="00594ED3">
        <w:rPr>
          <w:rFonts w:ascii="Times New Roman" w:hAnsi="Times New Roman"/>
          <w:bCs/>
          <w:i/>
          <w:iCs/>
          <w:sz w:val="24"/>
          <w:szCs w:val="24"/>
          <w:vertAlign w:val="superscript"/>
        </w:rPr>
        <w:t>2</w:t>
      </w:r>
      <w:r w:rsidRPr="00594ED3">
        <w:rPr>
          <w:rFonts w:ascii="Times New Roman" w:hAnsi="Times New Roman"/>
          <w:i/>
          <w:sz w:val="24"/>
          <w:szCs w:val="24"/>
        </w:rPr>
        <w:t xml:space="preserve">– </w:t>
      </w:r>
      <w:r w:rsidRPr="00594ED3">
        <w:rPr>
          <w:rFonts w:ascii="Times New Roman" w:hAnsi="Times New Roman"/>
          <w:sz w:val="24"/>
          <w:szCs w:val="24"/>
        </w:rPr>
        <w:t>коэффициент страховых взносов на выплаты по оплате труда. Значение коэффициента – 1,302;</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
          <w:iCs/>
          <w:sz w:val="24"/>
          <w:szCs w:val="24"/>
          <w:lang w:val="en-US"/>
        </w:rPr>
        <w:t>K</w:t>
      </w:r>
      <w:r w:rsidRPr="00594ED3">
        <w:rPr>
          <w:rFonts w:ascii="Times New Roman" w:hAnsi="Times New Roman"/>
          <w:bCs/>
          <w:i/>
          <w:iCs/>
          <w:sz w:val="24"/>
          <w:szCs w:val="24"/>
          <w:vertAlign w:val="superscript"/>
        </w:rPr>
        <w:t>3</w:t>
      </w:r>
      <w:r w:rsidRPr="00594ED3">
        <w:rPr>
          <w:rFonts w:ascii="Times New Roman" w:hAnsi="Times New Roman"/>
          <w:i/>
          <w:sz w:val="24"/>
          <w:szCs w:val="24"/>
        </w:rPr>
        <w:t xml:space="preserve">– </w:t>
      </w:r>
      <w:r w:rsidRPr="00594ED3">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594ED3" w:rsidRDefault="0036263B" w:rsidP="000D7814">
      <w:pPr>
        <w:spacing w:after="0" w:line="240" w:lineRule="auto"/>
        <w:ind w:left="567"/>
        <w:jc w:val="center"/>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7277EF53" wp14:editId="7E252515">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594ED3">
        <w:rPr>
          <w:rFonts w:ascii="Times New Roman" w:hAnsi="Times New Roman"/>
          <w:sz w:val="24"/>
          <w:szCs w:val="24"/>
        </w:rPr>
        <w:t>, где</w:t>
      </w:r>
    </w:p>
    <w:p w:rsidR="00B540EE" w:rsidRPr="00594ED3" w:rsidRDefault="0036263B" w:rsidP="000D7814">
      <w:pPr>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lastRenderedPageBreak/>
        <w:drawing>
          <wp:inline distT="0" distB="0" distL="0" distR="0" wp14:anchorId="720C800D" wp14:editId="6499627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594ED3">
        <w:rPr>
          <w:rFonts w:ascii="Times New Roman" w:hAnsi="Times New Roman"/>
          <w:b/>
          <w:bCs/>
          <w:sz w:val="24"/>
          <w:szCs w:val="24"/>
        </w:rPr>
        <w:t xml:space="preserve">– </w:t>
      </w:r>
      <w:r w:rsidR="00B540EE" w:rsidRPr="00594ED3">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594ED3">
        <w:rPr>
          <w:rFonts w:ascii="Times New Roman" w:hAnsi="Times New Roman"/>
          <w:sz w:val="24"/>
          <w:szCs w:val="24"/>
        </w:rPr>
        <w:t>)</w:t>
      </w:r>
      <w:r w:rsidR="00B540EE" w:rsidRPr="00594ED3">
        <w:rPr>
          <w:rFonts w:ascii="Times New Roman" w:hAnsi="Times New Roman"/>
          <w:sz w:val="24"/>
          <w:szCs w:val="24"/>
        </w:rPr>
        <w:t>;</w:t>
      </w:r>
    </w:p>
    <w:p w:rsidR="00B540EE" w:rsidRPr="00594ED3" w:rsidRDefault="0036263B" w:rsidP="000D7814">
      <w:pPr>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6B625C4B" wp14:editId="377BA1E2">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594ED3">
        <w:rPr>
          <w:rFonts w:ascii="Times New Roman" w:hAnsi="Times New Roman"/>
          <w:b/>
          <w:bCs/>
          <w:sz w:val="24"/>
          <w:szCs w:val="24"/>
        </w:rPr>
        <w:t xml:space="preserve"> –</w:t>
      </w:r>
      <w:r w:rsidR="00B540EE" w:rsidRPr="00594ED3">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594ED3" w:rsidRDefault="0036263B" w:rsidP="000D7814">
      <w:pPr>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1CFE1FAA" wp14:editId="5C1177F3">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594ED3">
        <w:rPr>
          <w:rFonts w:ascii="Times New Roman" w:hAnsi="Times New Roman"/>
          <w:b/>
          <w:bCs/>
          <w:sz w:val="24"/>
          <w:szCs w:val="24"/>
        </w:rPr>
        <w:t>–</w:t>
      </w:r>
      <w:r w:rsidR="00B540EE" w:rsidRPr="00594ED3">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594ED3">
        <w:rPr>
          <w:rFonts w:ascii="Times New Roman" w:hAnsi="Times New Roman"/>
          <w:sz w:val="24"/>
          <w:szCs w:val="24"/>
        </w:rPr>
        <w:t>–</w:t>
      </w:r>
      <w:r w:rsidR="00B540EE" w:rsidRPr="00594ED3">
        <w:rPr>
          <w:rFonts w:ascii="Times New Roman" w:hAnsi="Times New Roman"/>
          <w:sz w:val="24"/>
          <w:szCs w:val="24"/>
        </w:rPr>
        <w:t xml:space="preserve"> нормативные затраты на содержание недвижимого имущества);</w:t>
      </w:r>
    </w:p>
    <w:p w:rsidR="00B540EE" w:rsidRPr="00594ED3" w:rsidRDefault="0036263B" w:rsidP="000D7814">
      <w:pPr>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25339226" wp14:editId="467A92B9">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594ED3">
        <w:rPr>
          <w:rFonts w:ascii="Times New Roman" w:hAnsi="Times New Roman"/>
          <w:b/>
          <w:bCs/>
          <w:sz w:val="24"/>
          <w:szCs w:val="24"/>
        </w:rPr>
        <w:t>–</w:t>
      </w:r>
      <w:r w:rsidR="00B540EE" w:rsidRPr="00594ED3">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594ED3">
        <w:rPr>
          <w:rFonts w:ascii="Times New Roman" w:hAnsi="Times New Roman"/>
          <w:sz w:val="24"/>
          <w:szCs w:val="24"/>
        </w:rPr>
        <w:t>–</w:t>
      </w:r>
      <w:r w:rsidR="00B540EE" w:rsidRPr="00594ED3">
        <w:rPr>
          <w:rFonts w:ascii="Times New Roman" w:hAnsi="Times New Roman"/>
          <w:sz w:val="24"/>
          <w:szCs w:val="24"/>
        </w:rPr>
        <w:t xml:space="preserve"> норма</w:t>
      </w:r>
      <w:r w:rsidR="001B2D5B" w:rsidRPr="00594ED3">
        <w:rPr>
          <w:rFonts w:ascii="Times New Roman" w:hAnsi="Times New Roman"/>
          <w:sz w:val="24"/>
          <w:szCs w:val="24"/>
        </w:rPr>
        <w:t>т</w:t>
      </w:r>
      <w:r w:rsidR="00B540EE" w:rsidRPr="00594ED3">
        <w:rPr>
          <w:rFonts w:ascii="Times New Roman" w:hAnsi="Times New Roman"/>
          <w:sz w:val="24"/>
          <w:szCs w:val="24"/>
        </w:rPr>
        <w:t>ивные затраты на содержание особо ценного движимого имущества);</w:t>
      </w:r>
    </w:p>
    <w:p w:rsidR="00B540EE" w:rsidRPr="00594ED3" w:rsidRDefault="0036263B" w:rsidP="000D7814">
      <w:pPr>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675B91A8" wp14:editId="3EEFBAB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594ED3">
        <w:rPr>
          <w:rFonts w:ascii="Times New Roman" w:hAnsi="Times New Roman"/>
          <w:b/>
          <w:bCs/>
          <w:sz w:val="24"/>
          <w:szCs w:val="24"/>
        </w:rPr>
        <w:t>–</w:t>
      </w:r>
      <w:r w:rsidR="00B540EE" w:rsidRPr="00594ED3">
        <w:rPr>
          <w:rFonts w:ascii="Times New Roman" w:hAnsi="Times New Roman"/>
          <w:sz w:val="24"/>
          <w:szCs w:val="24"/>
        </w:rPr>
        <w:t xml:space="preserve"> нормативные затраты на приобретение услуг связи;</w:t>
      </w:r>
    </w:p>
    <w:p w:rsidR="00B540EE" w:rsidRPr="00594ED3" w:rsidRDefault="0036263B" w:rsidP="000D7814">
      <w:pPr>
        <w:tabs>
          <w:tab w:val="left" w:pos="8222"/>
        </w:tabs>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0DD9D7EB" wp14:editId="793D0E03">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594ED3">
        <w:rPr>
          <w:rFonts w:ascii="Times New Roman" w:hAnsi="Times New Roman"/>
          <w:b/>
          <w:bCs/>
          <w:sz w:val="24"/>
          <w:szCs w:val="24"/>
        </w:rPr>
        <w:t>–</w:t>
      </w:r>
      <w:r w:rsidR="00B540EE" w:rsidRPr="00594ED3">
        <w:rPr>
          <w:rFonts w:ascii="Times New Roman" w:hAnsi="Times New Roman"/>
          <w:sz w:val="24"/>
          <w:szCs w:val="24"/>
        </w:rPr>
        <w:t xml:space="preserve"> нормативные затраты на приобретение транспортных услуг;</w:t>
      </w:r>
    </w:p>
    <w:p w:rsidR="00B540EE" w:rsidRPr="00594ED3" w:rsidRDefault="0036263B" w:rsidP="000D7814">
      <w:pPr>
        <w:tabs>
          <w:tab w:val="left" w:pos="8222"/>
        </w:tabs>
        <w:spacing w:after="0" w:line="240" w:lineRule="auto"/>
        <w:ind w:left="567"/>
        <w:jc w:val="both"/>
        <w:rPr>
          <w:rFonts w:ascii="Times New Roman" w:hAnsi="Times New Roman"/>
          <w:sz w:val="24"/>
          <w:szCs w:val="24"/>
        </w:rPr>
      </w:pPr>
      <w:r w:rsidRPr="00594ED3">
        <w:rPr>
          <w:rFonts w:ascii="Times New Roman" w:hAnsi="Times New Roman"/>
          <w:noProof/>
          <w:sz w:val="24"/>
          <w:szCs w:val="24"/>
          <w:lang w:eastAsia="ru-RU"/>
        </w:rPr>
        <w:drawing>
          <wp:inline distT="0" distB="0" distL="0" distR="0" wp14:anchorId="364F7969" wp14:editId="21F16F69">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594ED3">
        <w:rPr>
          <w:rFonts w:ascii="Times New Roman" w:hAnsi="Times New Roman"/>
          <w:b/>
          <w:bCs/>
          <w:sz w:val="24"/>
          <w:szCs w:val="24"/>
        </w:rPr>
        <w:t>–</w:t>
      </w:r>
      <w:r w:rsidR="00B540EE" w:rsidRPr="00594ED3">
        <w:rPr>
          <w:rFonts w:ascii="Times New Roman" w:hAnsi="Times New Roman"/>
          <w:sz w:val="24"/>
          <w:szCs w:val="24"/>
        </w:rPr>
        <w:t xml:space="preserve"> прочие нормативные затраты на общехозяйственные нужды</w:t>
      </w:r>
      <w:r w:rsidR="001B2D5B" w:rsidRPr="00594ED3">
        <w:rPr>
          <w:rFonts w:ascii="Times New Roman" w:hAnsi="Times New Roman"/>
          <w:sz w:val="24"/>
          <w:szCs w:val="24"/>
        </w:rPr>
        <w:t>.</w:t>
      </w:r>
    </w:p>
    <w:p w:rsidR="00B540EE" w:rsidRPr="00594ED3" w:rsidRDefault="00B540EE" w:rsidP="000D7814">
      <w:pPr>
        <w:tabs>
          <w:tab w:val="left" w:pos="8222"/>
        </w:tabs>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2) нормативные затраты на горячее водоснабжение;</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3) нормативные затраты на потребление электрической энергии;</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4) нормативные затраты на потребление тепловой энергии. </w:t>
      </w:r>
      <w:r w:rsidR="001B2D5B" w:rsidRPr="00594ED3">
        <w:rPr>
          <w:rFonts w:ascii="Times New Roman" w:hAnsi="Times New Roman"/>
          <w:sz w:val="24"/>
          <w:szCs w:val="24"/>
        </w:rPr>
        <w:t>В </w:t>
      </w:r>
      <w:r w:rsidRPr="00594ED3">
        <w:rPr>
          <w:rFonts w:ascii="Times New Roman" w:hAnsi="Times New Roman"/>
          <w:sz w:val="24"/>
          <w:szCs w:val="24"/>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содержание недвижимого имущества включают в себя:</w:t>
      </w:r>
    </w:p>
    <w:p w:rsidR="00B540EE" w:rsidRPr="00594ED3" w:rsidRDefault="00B540EE" w:rsidP="000D7814">
      <w:pPr>
        <w:pStyle w:val="a8"/>
        <w:numPr>
          <w:ilvl w:val="0"/>
          <w:numId w:val="126"/>
        </w:numPr>
        <w:tabs>
          <w:tab w:val="left" w:pos="993"/>
        </w:tabs>
        <w:ind w:left="567" w:firstLine="0"/>
        <w:jc w:val="both"/>
        <w:rPr>
          <w:rFonts w:ascii="Times New Roman" w:hAnsi="Times New Roman"/>
        </w:rPr>
      </w:pPr>
      <w:r w:rsidRPr="00594ED3">
        <w:rPr>
          <w:rFonts w:ascii="Times New Roman" w:hAnsi="Times New Roman"/>
        </w:rPr>
        <w:t>нормативные затраты на эксплуатацию системы охранной сигнализации и противопожарной безопасности;</w:t>
      </w:r>
    </w:p>
    <w:p w:rsidR="00B540EE" w:rsidRPr="00594ED3" w:rsidRDefault="00B540EE" w:rsidP="000D7814">
      <w:pPr>
        <w:pStyle w:val="a8"/>
        <w:numPr>
          <w:ilvl w:val="0"/>
          <w:numId w:val="126"/>
        </w:numPr>
        <w:tabs>
          <w:tab w:val="left" w:pos="993"/>
        </w:tabs>
        <w:ind w:left="567" w:firstLine="0"/>
        <w:jc w:val="both"/>
        <w:rPr>
          <w:rFonts w:ascii="Times New Roman" w:hAnsi="Times New Roman"/>
        </w:rPr>
      </w:pPr>
      <w:r w:rsidRPr="00594ED3">
        <w:rPr>
          <w:rFonts w:ascii="Times New Roman" w:hAnsi="Times New Roman"/>
        </w:rPr>
        <w:t>нормативные затраты на аренду недвижимого имущества;</w:t>
      </w:r>
    </w:p>
    <w:p w:rsidR="00B540EE" w:rsidRPr="00594ED3" w:rsidRDefault="00B540EE" w:rsidP="000D7814">
      <w:pPr>
        <w:pStyle w:val="a8"/>
        <w:numPr>
          <w:ilvl w:val="0"/>
          <w:numId w:val="126"/>
        </w:numPr>
        <w:tabs>
          <w:tab w:val="left" w:pos="993"/>
        </w:tabs>
        <w:ind w:left="567" w:firstLine="0"/>
        <w:jc w:val="both"/>
        <w:rPr>
          <w:rFonts w:ascii="Times New Roman" w:hAnsi="Times New Roman"/>
        </w:rPr>
      </w:pPr>
      <w:r w:rsidRPr="00594ED3">
        <w:rPr>
          <w:rFonts w:ascii="Times New Roman" w:hAnsi="Times New Roman"/>
        </w:rPr>
        <w:lastRenderedPageBreak/>
        <w:t>нормативные затраты на проведение текущего ремонта объектов недвижимого имущества;</w:t>
      </w:r>
    </w:p>
    <w:p w:rsidR="00B540EE" w:rsidRPr="00594ED3" w:rsidRDefault="00B540EE" w:rsidP="000D7814">
      <w:pPr>
        <w:pStyle w:val="a8"/>
        <w:numPr>
          <w:ilvl w:val="0"/>
          <w:numId w:val="126"/>
        </w:numPr>
        <w:tabs>
          <w:tab w:val="left" w:pos="993"/>
        </w:tabs>
        <w:ind w:left="567" w:firstLine="0"/>
        <w:jc w:val="both"/>
        <w:rPr>
          <w:rFonts w:ascii="Times New Roman" w:hAnsi="Times New Roman"/>
        </w:rPr>
      </w:pPr>
      <w:r w:rsidRPr="00594ED3">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B540EE" w:rsidRPr="00594ED3" w:rsidRDefault="00B540EE" w:rsidP="000D7814">
      <w:pPr>
        <w:pStyle w:val="a8"/>
        <w:numPr>
          <w:ilvl w:val="0"/>
          <w:numId w:val="126"/>
        </w:numPr>
        <w:tabs>
          <w:tab w:val="left" w:pos="993"/>
        </w:tabs>
        <w:ind w:left="567" w:firstLine="0"/>
        <w:jc w:val="both"/>
        <w:rPr>
          <w:rFonts w:ascii="Times New Roman" w:hAnsi="Times New Roman"/>
        </w:rPr>
      </w:pPr>
      <w:r w:rsidRPr="00594ED3">
        <w:rPr>
          <w:rFonts w:ascii="Times New Roman" w:hAnsi="Times New Roman"/>
        </w:rPr>
        <w:t>прочие нормативные затраты на содержание недвижимого имущества.</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594ED3" w:rsidRDefault="00B540EE" w:rsidP="000D7814">
      <w:pPr>
        <w:spacing w:after="0" w:line="240" w:lineRule="auto"/>
        <w:ind w:left="567"/>
        <w:jc w:val="both"/>
        <w:rPr>
          <w:rFonts w:ascii="Times New Roman" w:hAnsi="Times New Roman"/>
          <w:sz w:val="24"/>
          <w:szCs w:val="24"/>
        </w:rPr>
      </w:pPr>
    </w:p>
    <w:p w:rsidR="00B540EE" w:rsidRPr="008208F7" w:rsidRDefault="008208F7" w:rsidP="008208F7">
      <w:pPr>
        <w:pStyle w:val="4"/>
      </w:pPr>
      <w:bookmarkStart w:id="509" w:name="_Toc410654081"/>
      <w:bookmarkStart w:id="510" w:name="_Toc409691739"/>
      <w:bookmarkStart w:id="511" w:name="_Toc414553289"/>
      <w:r w:rsidRPr="008208F7">
        <w:t>3.2.4.</w:t>
      </w:r>
      <w:r w:rsidR="00B540EE" w:rsidRPr="008208F7">
        <w:t>Материально-технические условия реализации основной</w:t>
      </w:r>
      <w:bookmarkStart w:id="512" w:name="_Toc410654082"/>
      <w:bookmarkEnd w:id="509"/>
      <w:r w:rsidR="00ED18CB" w:rsidRPr="008208F7">
        <w:t xml:space="preserve"> </w:t>
      </w:r>
      <w:r w:rsidR="00B540EE" w:rsidRPr="008208F7">
        <w:t>образовательной программы</w:t>
      </w:r>
      <w:bookmarkEnd w:id="510"/>
      <w:bookmarkEnd w:id="511"/>
      <w:bookmarkEnd w:id="512"/>
    </w:p>
    <w:p w:rsidR="00B2284C"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Материально-техническая база </w:t>
      </w:r>
      <w:r w:rsidR="00B2284C" w:rsidRPr="00594ED3">
        <w:rPr>
          <w:rFonts w:ascii="Times New Roman" w:hAnsi="Times New Roman"/>
          <w:sz w:val="24"/>
          <w:szCs w:val="24"/>
        </w:rPr>
        <w:t>школы</w:t>
      </w:r>
      <w:r w:rsidRPr="00594ED3">
        <w:rPr>
          <w:rFonts w:ascii="Times New Roman" w:hAnsi="Times New Roman"/>
          <w:sz w:val="24"/>
          <w:szCs w:val="24"/>
        </w:rPr>
        <w:t xml:space="preserve"> </w:t>
      </w:r>
      <w:r w:rsidR="00B2284C" w:rsidRPr="00594ED3">
        <w:rPr>
          <w:rFonts w:ascii="Times New Roman" w:hAnsi="Times New Roman"/>
          <w:sz w:val="24"/>
          <w:szCs w:val="24"/>
        </w:rPr>
        <w:t xml:space="preserve">способствует реализации </w:t>
      </w:r>
      <w:r w:rsidRPr="00594ED3">
        <w:rPr>
          <w:rFonts w:ascii="Times New Roman" w:hAnsi="Times New Roman"/>
          <w:sz w:val="24"/>
          <w:szCs w:val="24"/>
        </w:rPr>
        <w:t>основной образовательной програ</w:t>
      </w:r>
      <w:r w:rsidR="00B2284C" w:rsidRPr="00594ED3">
        <w:rPr>
          <w:rFonts w:ascii="Times New Roman" w:hAnsi="Times New Roman"/>
          <w:sz w:val="24"/>
          <w:szCs w:val="24"/>
        </w:rPr>
        <w:t>ммы образовательной организации</w:t>
      </w:r>
      <w:r w:rsidRPr="00594ED3">
        <w:rPr>
          <w:rFonts w:ascii="Times New Roman" w:hAnsi="Times New Roman"/>
          <w:sz w:val="24"/>
          <w:szCs w:val="24"/>
        </w:rPr>
        <w:t>.</w:t>
      </w:r>
    </w:p>
    <w:p w:rsidR="00B2284C" w:rsidRPr="00594ED3" w:rsidRDefault="00B2284C"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школе имеется :</w:t>
      </w:r>
    </w:p>
    <w:p w:rsidR="00B2284C" w:rsidRPr="00594ED3" w:rsidRDefault="00B2284C" w:rsidP="00C24FFD">
      <w:pPr>
        <w:numPr>
          <w:ilvl w:val="0"/>
          <w:numId w:val="204"/>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локальная сеть с выходом в </w:t>
      </w:r>
      <w:r w:rsidRPr="00594ED3">
        <w:rPr>
          <w:rFonts w:ascii="Times New Roman" w:hAnsi="Times New Roman"/>
          <w:sz w:val="24"/>
          <w:szCs w:val="24"/>
          <w:lang w:val="en-US"/>
        </w:rPr>
        <w:t>Internet</w:t>
      </w:r>
      <w:r w:rsidRPr="00594ED3">
        <w:rPr>
          <w:rFonts w:ascii="Times New Roman" w:hAnsi="Times New Roman"/>
          <w:sz w:val="24"/>
          <w:szCs w:val="24"/>
        </w:rPr>
        <w:t>;</w:t>
      </w:r>
    </w:p>
    <w:p w:rsidR="00B2284C" w:rsidRPr="009172C2" w:rsidRDefault="00B2284C" w:rsidP="00C24FFD">
      <w:pPr>
        <w:numPr>
          <w:ilvl w:val="0"/>
          <w:numId w:val="204"/>
        </w:numPr>
        <w:spacing w:after="0" w:line="240" w:lineRule="auto"/>
        <w:ind w:left="567" w:firstLine="0"/>
        <w:jc w:val="both"/>
        <w:rPr>
          <w:rFonts w:ascii="Times New Roman" w:hAnsi="Times New Roman"/>
          <w:sz w:val="24"/>
          <w:szCs w:val="24"/>
        </w:rPr>
      </w:pPr>
      <w:r w:rsidRPr="009172C2">
        <w:rPr>
          <w:rFonts w:ascii="Times New Roman" w:hAnsi="Times New Roman"/>
          <w:sz w:val="24"/>
          <w:szCs w:val="24"/>
        </w:rPr>
        <w:t>1 компью</w:t>
      </w:r>
      <w:r w:rsidR="009172C2" w:rsidRPr="009172C2">
        <w:rPr>
          <w:rFonts w:ascii="Times New Roman" w:hAnsi="Times New Roman"/>
          <w:sz w:val="24"/>
          <w:szCs w:val="24"/>
        </w:rPr>
        <w:t>терный класс, рассчитанных на 5</w:t>
      </w:r>
      <w:r w:rsidRPr="009172C2">
        <w:rPr>
          <w:rFonts w:ascii="Times New Roman" w:hAnsi="Times New Roman"/>
          <w:sz w:val="24"/>
          <w:szCs w:val="24"/>
        </w:rPr>
        <w:t xml:space="preserve"> рабочих мест;</w:t>
      </w:r>
    </w:p>
    <w:p w:rsidR="00B2284C" w:rsidRPr="009172C2" w:rsidRDefault="009172C2" w:rsidP="00C24FFD">
      <w:pPr>
        <w:numPr>
          <w:ilvl w:val="0"/>
          <w:numId w:val="204"/>
        </w:numPr>
        <w:spacing w:after="0" w:line="240" w:lineRule="auto"/>
        <w:ind w:left="567" w:firstLine="0"/>
        <w:jc w:val="both"/>
        <w:rPr>
          <w:rFonts w:ascii="Times New Roman" w:hAnsi="Times New Roman"/>
          <w:sz w:val="24"/>
          <w:szCs w:val="24"/>
        </w:rPr>
      </w:pPr>
      <w:r w:rsidRPr="009172C2">
        <w:rPr>
          <w:rFonts w:ascii="Times New Roman" w:hAnsi="Times New Roman"/>
          <w:sz w:val="24"/>
          <w:szCs w:val="24"/>
        </w:rPr>
        <w:t>3</w:t>
      </w:r>
      <w:r w:rsidR="00B2284C" w:rsidRPr="009172C2">
        <w:rPr>
          <w:rFonts w:ascii="Times New Roman" w:hAnsi="Times New Roman"/>
          <w:sz w:val="24"/>
          <w:szCs w:val="24"/>
        </w:rPr>
        <w:t xml:space="preserve"> предметных кабинета, оборудованных проектором; </w:t>
      </w:r>
    </w:p>
    <w:p w:rsidR="00B2284C" w:rsidRPr="00C513D9" w:rsidRDefault="009172C2" w:rsidP="00C24FFD">
      <w:pPr>
        <w:numPr>
          <w:ilvl w:val="0"/>
          <w:numId w:val="204"/>
        </w:numPr>
        <w:spacing w:after="0" w:line="240" w:lineRule="auto"/>
        <w:ind w:left="567" w:firstLine="0"/>
        <w:jc w:val="both"/>
        <w:rPr>
          <w:rFonts w:ascii="Times New Roman" w:hAnsi="Times New Roman"/>
          <w:sz w:val="24"/>
          <w:szCs w:val="24"/>
        </w:rPr>
      </w:pPr>
      <w:r w:rsidRPr="00C513D9">
        <w:rPr>
          <w:rFonts w:ascii="Times New Roman" w:hAnsi="Times New Roman"/>
          <w:sz w:val="24"/>
          <w:szCs w:val="24"/>
        </w:rPr>
        <w:t>2</w:t>
      </w:r>
      <w:r w:rsidR="00B2284C" w:rsidRPr="00C513D9">
        <w:rPr>
          <w:rFonts w:ascii="Times New Roman" w:hAnsi="Times New Roman"/>
          <w:sz w:val="24"/>
          <w:szCs w:val="24"/>
        </w:rPr>
        <w:t xml:space="preserve"> кабинета, оборудованных интерактивными досками</w:t>
      </w:r>
    </w:p>
    <w:p w:rsidR="00B2284C" w:rsidRPr="00594ED3" w:rsidRDefault="00B2284C" w:rsidP="00C24FFD">
      <w:pPr>
        <w:numPr>
          <w:ilvl w:val="0"/>
          <w:numId w:val="204"/>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оснащенные кабинеты химии, физики, географии, русского языка, математики;</w:t>
      </w:r>
    </w:p>
    <w:p w:rsidR="00B2284C" w:rsidRPr="00594ED3" w:rsidRDefault="00B2284C" w:rsidP="00C24FFD">
      <w:pPr>
        <w:numPr>
          <w:ilvl w:val="0"/>
          <w:numId w:val="204"/>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библиотечный фонд школы и медиатека; </w:t>
      </w:r>
    </w:p>
    <w:p w:rsidR="00B2284C" w:rsidRPr="00594ED3" w:rsidRDefault="00B2284C" w:rsidP="00C24FFD">
      <w:pPr>
        <w:numPr>
          <w:ilvl w:val="0"/>
          <w:numId w:val="204"/>
        </w:numPr>
        <w:spacing w:after="0" w:line="240" w:lineRule="auto"/>
        <w:ind w:left="567" w:firstLine="0"/>
        <w:jc w:val="both"/>
        <w:rPr>
          <w:rFonts w:ascii="Times New Roman" w:hAnsi="Times New Roman"/>
          <w:color w:val="000000"/>
          <w:sz w:val="24"/>
          <w:szCs w:val="24"/>
        </w:rPr>
      </w:pPr>
      <w:r w:rsidRPr="00594ED3">
        <w:rPr>
          <w:rFonts w:ascii="Times New Roman" w:hAnsi="Times New Roman"/>
          <w:sz w:val="24"/>
          <w:szCs w:val="24"/>
        </w:rPr>
        <w:t>актовый зал для проведения конференций и семинаров.</w:t>
      </w:r>
    </w:p>
    <w:p w:rsidR="00B540EE" w:rsidRPr="00594ED3" w:rsidRDefault="00B540EE" w:rsidP="000D7814">
      <w:pPr>
        <w:pStyle w:val="a8"/>
        <w:numPr>
          <w:ilvl w:val="0"/>
          <w:numId w:val="127"/>
        </w:numPr>
        <w:tabs>
          <w:tab w:val="left" w:pos="993"/>
        </w:tabs>
        <w:ind w:left="567" w:firstLine="0"/>
        <w:jc w:val="both"/>
        <w:rPr>
          <w:rFonts w:ascii="Times New Roman" w:hAnsi="Times New Roman"/>
        </w:rPr>
      </w:pPr>
      <w:r w:rsidRPr="00594ED3">
        <w:rPr>
          <w:rFonts w:ascii="Times New Roman" w:hAnsi="Times New Roman"/>
        </w:rPr>
        <w:t>помещени</w:t>
      </w:r>
      <w:r w:rsidR="00B2284C" w:rsidRPr="00594ED3">
        <w:rPr>
          <w:rFonts w:ascii="Times New Roman" w:hAnsi="Times New Roman"/>
        </w:rPr>
        <w:t xml:space="preserve">е для питания </w:t>
      </w:r>
      <w:r w:rsidRPr="00594ED3">
        <w:rPr>
          <w:rFonts w:ascii="Times New Roman" w:hAnsi="Times New Roman"/>
        </w:rPr>
        <w:t>учащихся, а также для хранения и приготовления пищи, обеспечивающие возможность организации качественного горячего питания;</w:t>
      </w:r>
    </w:p>
    <w:p w:rsidR="00B540EE" w:rsidRPr="00C513D9" w:rsidRDefault="00C513D9" w:rsidP="000D7814">
      <w:pPr>
        <w:pStyle w:val="a8"/>
        <w:numPr>
          <w:ilvl w:val="0"/>
          <w:numId w:val="127"/>
        </w:numPr>
        <w:tabs>
          <w:tab w:val="left" w:pos="993"/>
        </w:tabs>
        <w:ind w:left="567" w:firstLine="0"/>
        <w:jc w:val="both"/>
        <w:rPr>
          <w:rFonts w:ascii="Times New Roman" w:hAnsi="Times New Roman"/>
        </w:rPr>
      </w:pPr>
      <w:r w:rsidRPr="00C513D9">
        <w:rPr>
          <w:rFonts w:ascii="Times New Roman" w:hAnsi="Times New Roman"/>
        </w:rPr>
        <w:t>в здании школы имеется ФАП, работает на договорной основе</w:t>
      </w:r>
    </w:p>
    <w:p w:rsidR="00B540EE" w:rsidRPr="009172C2" w:rsidRDefault="00B540EE" w:rsidP="000D7814">
      <w:pPr>
        <w:pStyle w:val="a8"/>
        <w:numPr>
          <w:ilvl w:val="0"/>
          <w:numId w:val="127"/>
        </w:numPr>
        <w:tabs>
          <w:tab w:val="left" w:pos="993"/>
        </w:tabs>
        <w:ind w:left="567" w:firstLine="0"/>
        <w:jc w:val="both"/>
        <w:rPr>
          <w:rFonts w:ascii="Times New Roman" w:hAnsi="Times New Roman"/>
        </w:rPr>
      </w:pPr>
      <w:r w:rsidRPr="009172C2">
        <w:rPr>
          <w:rFonts w:ascii="Times New Roman" w:hAnsi="Times New Roman"/>
        </w:rPr>
        <w:t>административные и иные помещения, оснащ</w:t>
      </w:r>
      <w:r w:rsidR="00245F1D" w:rsidRPr="009172C2">
        <w:rPr>
          <w:rFonts w:ascii="Times New Roman" w:hAnsi="Times New Roman"/>
        </w:rPr>
        <w:t>е</w:t>
      </w:r>
      <w:r w:rsidR="009172C2" w:rsidRPr="009172C2">
        <w:rPr>
          <w:rFonts w:ascii="Times New Roman" w:hAnsi="Times New Roman"/>
        </w:rPr>
        <w:t>нные необходимым оборудованием</w:t>
      </w:r>
      <w:r w:rsidRPr="009172C2">
        <w:rPr>
          <w:rFonts w:ascii="Times New Roman" w:hAnsi="Times New Roman"/>
        </w:rPr>
        <w:t>;</w:t>
      </w:r>
    </w:p>
    <w:p w:rsidR="00B540EE" w:rsidRPr="00594ED3" w:rsidRDefault="00B540EE" w:rsidP="000D7814">
      <w:pPr>
        <w:pStyle w:val="a8"/>
        <w:numPr>
          <w:ilvl w:val="0"/>
          <w:numId w:val="127"/>
        </w:numPr>
        <w:tabs>
          <w:tab w:val="left" w:pos="993"/>
        </w:tabs>
        <w:ind w:left="567" w:firstLine="0"/>
        <w:jc w:val="both"/>
        <w:rPr>
          <w:rFonts w:ascii="Times New Roman" w:hAnsi="Times New Roman"/>
        </w:rPr>
      </w:pPr>
      <w:r w:rsidRPr="00594ED3">
        <w:rPr>
          <w:rFonts w:ascii="Times New Roman" w:hAnsi="Times New Roman"/>
        </w:rPr>
        <w:t>гардеробы, санузлы, места личной гигиены;</w:t>
      </w:r>
    </w:p>
    <w:p w:rsidR="00B540EE" w:rsidRPr="00594ED3" w:rsidRDefault="00B540EE" w:rsidP="000D7814">
      <w:pPr>
        <w:pStyle w:val="a8"/>
        <w:numPr>
          <w:ilvl w:val="0"/>
          <w:numId w:val="127"/>
        </w:numPr>
        <w:tabs>
          <w:tab w:val="left" w:pos="993"/>
        </w:tabs>
        <w:ind w:left="567" w:firstLine="0"/>
        <w:jc w:val="both"/>
        <w:rPr>
          <w:rFonts w:ascii="Times New Roman" w:hAnsi="Times New Roman"/>
        </w:rPr>
      </w:pPr>
      <w:r w:rsidRPr="00594ED3">
        <w:rPr>
          <w:rFonts w:ascii="Times New Roman" w:hAnsi="Times New Roman"/>
        </w:rPr>
        <w:t>участок (территория) с необходимым набором оснащ</w:t>
      </w:r>
      <w:r w:rsidR="00245F1D" w:rsidRPr="00594ED3">
        <w:rPr>
          <w:rFonts w:ascii="Times New Roman" w:hAnsi="Times New Roman"/>
        </w:rPr>
        <w:t>е</w:t>
      </w:r>
      <w:r w:rsidRPr="00594ED3">
        <w:rPr>
          <w:rFonts w:ascii="Times New Roman" w:hAnsi="Times New Roman"/>
        </w:rPr>
        <w:t>нных зон.</w:t>
      </w:r>
    </w:p>
    <w:p w:rsidR="00B540EE" w:rsidRPr="00594ED3" w:rsidRDefault="00B540EE" w:rsidP="000D7814">
      <w:pPr>
        <w:spacing w:after="0" w:line="240" w:lineRule="auto"/>
        <w:ind w:left="567"/>
        <w:jc w:val="both"/>
        <w:rPr>
          <w:rFonts w:ascii="Times New Roman" w:hAnsi="Times New Roman"/>
          <w:vanish/>
          <w:sz w:val="24"/>
          <w:szCs w:val="24"/>
        </w:rPr>
      </w:pPr>
    </w:p>
    <w:p w:rsidR="001B2D5B" w:rsidRPr="00594ED3" w:rsidRDefault="001B2D5B" w:rsidP="000D7814">
      <w:pPr>
        <w:spacing w:after="0" w:line="240" w:lineRule="auto"/>
        <w:ind w:left="567"/>
        <w:jc w:val="both"/>
        <w:rPr>
          <w:rFonts w:ascii="Times New Roman" w:hAnsi="Times New Roman"/>
          <w:sz w:val="24"/>
          <w:szCs w:val="24"/>
        </w:rPr>
      </w:pPr>
    </w:p>
    <w:p w:rsidR="00B540EE" w:rsidRPr="00594ED3" w:rsidRDefault="00F13D37"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Все кабинеты соответствуют </w:t>
      </w:r>
      <w:r w:rsidR="00B540EE" w:rsidRPr="00594ED3">
        <w:rPr>
          <w:rFonts w:ascii="Times New Roman" w:hAnsi="Times New Roman"/>
          <w:sz w:val="24"/>
          <w:szCs w:val="24"/>
        </w:rPr>
        <w:t xml:space="preserve"> </w:t>
      </w:r>
      <w:r w:rsidR="00AB0A45" w:rsidRPr="00594ED3">
        <w:rPr>
          <w:rFonts w:ascii="Times New Roman" w:hAnsi="Times New Roman"/>
          <w:sz w:val="24"/>
          <w:szCs w:val="24"/>
        </w:rPr>
        <w:t xml:space="preserve">СанПИН 2.4.2.2821-10 </w:t>
      </w:r>
      <w:r w:rsidR="00117308" w:rsidRPr="00594ED3">
        <w:rPr>
          <w:rFonts w:ascii="Times New Roman" w:hAnsi="Times New Roman"/>
          <w:sz w:val="24"/>
          <w:szCs w:val="24"/>
        </w:rPr>
        <w:t>«Санитарно-</w:t>
      </w:r>
      <w:r w:rsidR="00940668" w:rsidRPr="00594ED3">
        <w:rPr>
          <w:rFonts w:ascii="Times New Roman" w:hAnsi="Times New Roman"/>
          <w:sz w:val="24"/>
          <w:szCs w:val="24"/>
        </w:rPr>
        <w:t xml:space="preserve">эпидемиологические </w:t>
      </w:r>
      <w:r w:rsidR="00117308" w:rsidRPr="00594ED3">
        <w:rPr>
          <w:rFonts w:ascii="Times New Roman" w:hAnsi="Times New Roman"/>
          <w:sz w:val="24"/>
          <w:szCs w:val="24"/>
        </w:rPr>
        <w:t>требовани</w:t>
      </w:r>
      <w:r w:rsidR="00940668" w:rsidRPr="00594ED3">
        <w:rPr>
          <w:rFonts w:ascii="Times New Roman" w:hAnsi="Times New Roman"/>
          <w:sz w:val="24"/>
          <w:szCs w:val="24"/>
        </w:rPr>
        <w:t>я</w:t>
      </w:r>
      <w:r w:rsidR="00117308" w:rsidRPr="00594ED3">
        <w:rPr>
          <w:rFonts w:ascii="Times New Roman" w:hAnsi="Times New Roman"/>
          <w:sz w:val="24"/>
          <w:szCs w:val="24"/>
        </w:rPr>
        <w:t xml:space="preserve"> к условиям и организации обучения в общеобразовательных учреждениях»</w:t>
      </w:r>
      <w:r w:rsidRPr="00594ED3">
        <w:rPr>
          <w:rFonts w:ascii="Times New Roman" w:hAnsi="Times New Roman"/>
          <w:sz w:val="24"/>
          <w:szCs w:val="24"/>
        </w:rPr>
        <w:t>.</w:t>
      </w:r>
      <w:r w:rsidR="00117308" w:rsidRPr="00594ED3">
        <w:rPr>
          <w:rFonts w:ascii="Times New Roman" w:hAnsi="Times New Roman"/>
          <w:sz w:val="24"/>
          <w:szCs w:val="24"/>
        </w:rPr>
        <w:t xml:space="preserve"> </w:t>
      </w:r>
    </w:p>
    <w:p w:rsidR="00F13D37" w:rsidRPr="00594ED3" w:rsidRDefault="00F13D37" w:rsidP="000D7814">
      <w:pPr>
        <w:spacing w:after="0" w:line="240" w:lineRule="auto"/>
        <w:ind w:left="567"/>
        <w:jc w:val="both"/>
        <w:rPr>
          <w:rFonts w:ascii="Times New Roman" w:hAnsi="Times New Roman"/>
          <w:sz w:val="24"/>
          <w:szCs w:val="24"/>
        </w:rPr>
      </w:pPr>
    </w:p>
    <w:p w:rsidR="00B540EE" w:rsidRPr="001963E2" w:rsidRDefault="008208F7" w:rsidP="001963E2">
      <w:pPr>
        <w:pStyle w:val="5"/>
        <w:rPr>
          <w:b/>
          <w:color w:val="auto"/>
        </w:rPr>
      </w:pPr>
      <w:bookmarkStart w:id="513" w:name="_Toc410654083"/>
      <w:bookmarkStart w:id="514" w:name="_Toc409691740"/>
      <w:bookmarkStart w:id="515" w:name="_Toc414553290"/>
      <w:r w:rsidRPr="001963E2">
        <w:rPr>
          <w:b/>
          <w:color w:val="auto"/>
        </w:rPr>
        <w:t>3.2.4.1.</w:t>
      </w:r>
      <w:r w:rsidR="00B540EE" w:rsidRPr="001963E2">
        <w:rPr>
          <w:b/>
          <w:color w:val="auto"/>
        </w:rPr>
        <w:t>Информационно-методические условия реализации основной</w:t>
      </w:r>
      <w:bookmarkStart w:id="516" w:name="_Toc410654084"/>
      <w:bookmarkEnd w:id="513"/>
      <w:r w:rsidR="00ED18CB" w:rsidRPr="001963E2">
        <w:rPr>
          <w:b/>
          <w:color w:val="auto"/>
        </w:rPr>
        <w:t xml:space="preserve"> </w:t>
      </w:r>
      <w:r w:rsidR="00B540EE" w:rsidRPr="001963E2">
        <w:rPr>
          <w:b/>
          <w:color w:val="auto"/>
        </w:rPr>
        <w:t>образовательной программы основного общего образования</w:t>
      </w:r>
      <w:bookmarkEnd w:id="514"/>
      <w:bookmarkEnd w:id="515"/>
      <w:bookmarkEnd w:id="516"/>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sz w:val="24"/>
          <w:szCs w:val="24"/>
        </w:rPr>
        <w:t xml:space="preserve">Под </w:t>
      </w:r>
      <w:r w:rsidRPr="00594ED3">
        <w:rPr>
          <w:rFonts w:ascii="Times New Roman" w:hAnsi="Times New Roman"/>
          <w:b/>
          <w:bCs/>
          <w:sz w:val="24"/>
          <w:szCs w:val="24"/>
        </w:rPr>
        <w:t xml:space="preserve">информационно-образовательной средой </w:t>
      </w:r>
      <w:r w:rsidRPr="00594ED3">
        <w:rPr>
          <w:rFonts w:ascii="Times New Roman" w:hAnsi="Times New Roman"/>
          <w:bCs/>
          <w:sz w:val="24"/>
          <w:szCs w:val="24"/>
        </w:rPr>
        <w:t>(ИОС)</w:t>
      </w:r>
      <w:r w:rsidRPr="00594ED3">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Cs/>
          <w:sz w:val="24"/>
          <w:szCs w:val="24"/>
        </w:rPr>
        <w:lastRenderedPageBreak/>
        <w:t>Создаваемая в образовательной организации ИОС строится в соответствии со следующей иерархией:</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единая информационно-образовательная среда страны;</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единая информационно-образовательная среда региона;</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информационно-образовательная среда образовательной организации;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предметная информационно-образовательная среда;</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информационно-образовательная среда УМК;</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информационно-образовательная среда компонентов УМК;</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информационно-образовательная среда элементов УМК.</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Cs/>
          <w:sz w:val="24"/>
          <w:szCs w:val="24"/>
        </w:rPr>
        <w:t>Основными элементами ИОС являются:</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информационно-образовательные ресурсы в виде печатной продукции;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информационно-образовательные ресурсы на сменных оптических носителях;</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 xml:space="preserve">информационно-образовательные ресурсы </w:t>
      </w:r>
      <w:r w:rsidR="00940668" w:rsidRPr="00594ED3">
        <w:rPr>
          <w:rFonts w:ascii="Times New Roman" w:hAnsi="Times New Roman"/>
        </w:rPr>
        <w:t xml:space="preserve">сети </w:t>
      </w:r>
      <w:r w:rsidRPr="00594ED3">
        <w:rPr>
          <w:rFonts w:ascii="Times New Roman" w:hAnsi="Times New Roman"/>
        </w:rPr>
        <w:t>Интернет;</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вычислительная и информационно-телекоммуникационная инфраструктура;</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594ED3">
        <w:rPr>
          <w:rFonts w:ascii="Times New Roman" w:hAnsi="Times New Roman"/>
        </w:rPr>
        <w:t>е</w:t>
      </w:r>
      <w:r w:rsidRPr="00594ED3">
        <w:rPr>
          <w:rFonts w:ascii="Times New Roman" w:hAnsi="Times New Roman"/>
        </w:rPr>
        <w:t>т, делопроизводство, кадры и т. д.).</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Cs/>
          <w:sz w:val="24"/>
          <w:szCs w:val="24"/>
        </w:rPr>
        <w:t>Необходимое для использования ИКТ оборудование</w:t>
      </w:r>
      <w:r w:rsidRPr="00594ED3">
        <w:rPr>
          <w:rFonts w:ascii="Times New Roman" w:hAnsi="Times New Roman"/>
          <w:sz w:val="24"/>
          <w:szCs w:val="24"/>
        </w:rPr>
        <w:t>  отвеча</w:t>
      </w:r>
      <w:r w:rsidR="002B4028" w:rsidRPr="00594ED3">
        <w:rPr>
          <w:rFonts w:ascii="Times New Roman" w:hAnsi="Times New Roman"/>
          <w:sz w:val="24"/>
          <w:szCs w:val="24"/>
        </w:rPr>
        <w:t>е</w:t>
      </w:r>
      <w:r w:rsidRPr="00594ED3">
        <w:rPr>
          <w:rFonts w:ascii="Times New Roman" w:hAnsi="Times New Roman"/>
          <w:sz w:val="24"/>
          <w:szCs w:val="24"/>
        </w:rPr>
        <w:t xml:space="preserve">т современным требованиям и </w:t>
      </w:r>
      <w:r w:rsidR="00ED18CB" w:rsidRPr="00594ED3">
        <w:rPr>
          <w:rFonts w:ascii="Times New Roman" w:hAnsi="Times New Roman"/>
          <w:sz w:val="24"/>
          <w:szCs w:val="24"/>
        </w:rPr>
        <w:t xml:space="preserve">обеспечивает </w:t>
      </w:r>
      <w:r w:rsidRPr="00594ED3">
        <w:rPr>
          <w:rFonts w:ascii="Times New Roman" w:hAnsi="Times New Roman"/>
          <w:sz w:val="24"/>
          <w:szCs w:val="24"/>
        </w:rPr>
        <w:t>использование ИКТ:</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 учебной деятельности;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во внеурочной деятельности;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 исследовательской и проектной деятельности;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при измерении, контроле и оценке результатов образования;</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bCs/>
          <w:iCs/>
          <w:sz w:val="24"/>
          <w:szCs w:val="24"/>
        </w:rPr>
        <w:t>Учебно-методическое и информационное оснащение образовательного процесса</w:t>
      </w:r>
      <w:r w:rsidRPr="00594ED3">
        <w:rPr>
          <w:rFonts w:ascii="Times New Roman" w:hAnsi="Times New Roman"/>
          <w:sz w:val="24"/>
          <w:szCs w:val="24"/>
        </w:rPr>
        <w:t xml:space="preserve"> обеспечива</w:t>
      </w:r>
      <w:r w:rsidR="002B4028" w:rsidRPr="00594ED3">
        <w:rPr>
          <w:rFonts w:ascii="Times New Roman" w:hAnsi="Times New Roman"/>
          <w:sz w:val="24"/>
          <w:szCs w:val="24"/>
        </w:rPr>
        <w:t>е</w:t>
      </w:r>
      <w:r w:rsidRPr="00594ED3">
        <w:rPr>
          <w:rFonts w:ascii="Times New Roman" w:hAnsi="Times New Roman"/>
          <w:sz w:val="24"/>
          <w:szCs w:val="24"/>
        </w:rPr>
        <w:t>т возможность:</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594ED3">
        <w:rPr>
          <w:rFonts w:ascii="Times New Roman" w:hAnsi="Times New Roman"/>
        </w:rPr>
        <w:t>е</w:t>
      </w:r>
      <w:r w:rsidRPr="00594ED3">
        <w:rPr>
          <w:rFonts w:ascii="Times New Roman" w:hAnsi="Times New Roman"/>
        </w:rPr>
        <w:t>хмерные объекты) в цифровую среду (оцифровка, сканирование);</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выступления с аудио-, видео- и графическим экранным сопровождением;</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вывода информации на бумагу и т. п. и в тр</w:t>
      </w:r>
      <w:r w:rsidR="00245F1D" w:rsidRPr="00594ED3">
        <w:rPr>
          <w:rFonts w:ascii="Times New Roman" w:hAnsi="Times New Roman"/>
        </w:rPr>
        <w:t>е</w:t>
      </w:r>
      <w:r w:rsidRPr="00594ED3">
        <w:rPr>
          <w:rFonts w:ascii="Times New Roman" w:hAnsi="Times New Roman"/>
        </w:rPr>
        <w:t>хмерную материальную среду (печать);</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lastRenderedPageBreak/>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поиска и получения информации;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вещания (подкастинга), использования носимых аудио</w:t>
      </w:r>
      <w:r w:rsidR="00ED18CB" w:rsidRPr="00594ED3">
        <w:rPr>
          <w:rFonts w:ascii="Times New Roman" w:hAnsi="Times New Roman"/>
        </w:rPr>
        <w:t xml:space="preserve">-, </w:t>
      </w:r>
      <w:r w:rsidRPr="00594ED3">
        <w:rPr>
          <w:rFonts w:ascii="Times New Roman" w:hAnsi="Times New Roman"/>
        </w:rPr>
        <w:t>видеоустройств для учебной деятельности на уроке и вне урока;</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создания</w:t>
      </w:r>
      <w:r w:rsidR="002B4028" w:rsidRPr="00594ED3">
        <w:rPr>
          <w:rFonts w:ascii="Times New Roman" w:hAnsi="Times New Roman"/>
        </w:rPr>
        <w:t>,</w:t>
      </w:r>
      <w:r w:rsidRPr="00594ED3">
        <w:rPr>
          <w:rFonts w:ascii="Times New Roman" w:hAnsi="Times New Roman"/>
        </w:rPr>
        <w:t xml:space="preserve"> заполнения </w:t>
      </w:r>
      <w:r w:rsidR="002B4028" w:rsidRPr="00594ED3">
        <w:rPr>
          <w:rFonts w:ascii="Times New Roman" w:hAnsi="Times New Roman"/>
        </w:rPr>
        <w:t xml:space="preserve">и анализа </w:t>
      </w:r>
      <w:r w:rsidRPr="00594ED3">
        <w:rPr>
          <w:rFonts w:ascii="Times New Roman" w:hAnsi="Times New Roman"/>
        </w:rPr>
        <w:t xml:space="preserve">баз данных, в том числе определителей; </w:t>
      </w:r>
      <w:r w:rsidR="002B4028" w:rsidRPr="00594ED3">
        <w:rPr>
          <w:rFonts w:ascii="Times New Roman" w:hAnsi="Times New Roman"/>
        </w:rPr>
        <w:t xml:space="preserve">их </w:t>
      </w:r>
      <w:r w:rsidRPr="00594ED3">
        <w:rPr>
          <w:rFonts w:ascii="Times New Roman" w:hAnsi="Times New Roman"/>
        </w:rPr>
        <w:t>наглядного представления;</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594ED3">
        <w:rPr>
          <w:rFonts w:ascii="Times New Roman" w:hAnsi="Times New Roman"/>
        </w:rPr>
        <w:t>е</w:t>
      </w:r>
      <w:r w:rsidRPr="00594ED3">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594ED3">
        <w:rPr>
          <w:rFonts w:ascii="Times New Roman" w:hAnsi="Times New Roman"/>
        </w:rPr>
        <w:t>е</w:t>
      </w:r>
      <w:r w:rsidRPr="00594ED3">
        <w:rPr>
          <w:rFonts w:ascii="Times New Roman" w:hAnsi="Times New Roman"/>
        </w:rPr>
        <w:t>ров;</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594ED3" w:rsidRDefault="001B2D5B"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о</w:t>
      </w:r>
      <w:r w:rsidR="00B540EE" w:rsidRPr="00594ED3">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594ED3">
        <w:rPr>
          <w:rFonts w:ascii="Times New Roman" w:hAnsi="Times New Roman"/>
        </w:rPr>
        <w:t xml:space="preserve">-, </w:t>
      </w:r>
      <w:r w:rsidR="00B540EE" w:rsidRPr="00594ED3">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594ED3">
        <w:rPr>
          <w:rFonts w:ascii="Times New Roman" w:hAnsi="Times New Roman"/>
        </w:rPr>
        <w:t xml:space="preserve"> </w:t>
      </w:r>
      <w:r w:rsidRPr="00594ED3">
        <w:rPr>
          <w:rFonts w:ascii="Times New Roman" w:hAnsi="Times New Roman"/>
        </w:rPr>
        <w:t>сопровождением;</w:t>
      </w:r>
    </w:p>
    <w:p w:rsidR="00B540EE" w:rsidRPr="00594ED3" w:rsidRDefault="00B540EE" w:rsidP="000D7814">
      <w:pPr>
        <w:pStyle w:val="a8"/>
        <w:numPr>
          <w:ilvl w:val="0"/>
          <w:numId w:val="128"/>
        </w:numPr>
        <w:tabs>
          <w:tab w:val="left" w:pos="993"/>
        </w:tabs>
        <w:ind w:left="567" w:firstLine="0"/>
        <w:jc w:val="both"/>
        <w:rPr>
          <w:rFonts w:ascii="Times New Roman" w:hAnsi="Times New Roman"/>
        </w:rPr>
      </w:pPr>
      <w:r w:rsidRPr="00594ED3">
        <w:rPr>
          <w:rFonts w:ascii="Times New Roman" w:hAnsi="Times New Roman"/>
        </w:rPr>
        <w:lastRenderedPageBreak/>
        <w:t>выпуска школьных печатных изданий, работы школьного телевидения.</w:t>
      </w:r>
    </w:p>
    <w:p w:rsidR="00B540EE" w:rsidRPr="00594ED3" w:rsidRDefault="00B540EE" w:rsidP="000D7814">
      <w:pPr>
        <w:pStyle w:val="a8"/>
        <w:tabs>
          <w:tab w:val="left" w:pos="993"/>
        </w:tabs>
        <w:ind w:left="567"/>
        <w:jc w:val="both"/>
        <w:rPr>
          <w:rFonts w:ascii="Times New Roman" w:hAnsi="Times New Roman"/>
        </w:rPr>
      </w:pPr>
      <w:r w:rsidRPr="00594ED3">
        <w:rPr>
          <w:rFonts w:ascii="Times New Roman" w:hAnsi="Times New Roman"/>
        </w:rPr>
        <w:t xml:space="preserve">Все указанные виды деятельности </w:t>
      </w:r>
      <w:r w:rsidR="00C83F0A" w:rsidRPr="00594ED3">
        <w:rPr>
          <w:rFonts w:ascii="Times New Roman" w:hAnsi="Times New Roman"/>
        </w:rPr>
        <w:t xml:space="preserve">обеспечиваются </w:t>
      </w:r>
      <w:r w:rsidRPr="00594ED3">
        <w:rPr>
          <w:rFonts w:ascii="Times New Roman" w:hAnsi="Times New Roman"/>
        </w:rPr>
        <w:t>расходными материалами.</w:t>
      </w:r>
    </w:p>
    <w:p w:rsidR="000F55DA" w:rsidRPr="00594ED3" w:rsidRDefault="000F55DA" w:rsidP="000D7814">
      <w:pPr>
        <w:pStyle w:val="3"/>
        <w:spacing w:before="0" w:beforeAutospacing="0" w:after="0" w:afterAutospacing="0"/>
        <w:ind w:left="567"/>
        <w:jc w:val="center"/>
        <w:rPr>
          <w:sz w:val="24"/>
          <w:szCs w:val="24"/>
        </w:rPr>
      </w:pPr>
      <w:bookmarkStart w:id="517" w:name="_Toc406059072"/>
      <w:bookmarkStart w:id="518" w:name="_Toc409691741"/>
      <w:bookmarkStart w:id="519" w:name="_Toc410654085"/>
    </w:p>
    <w:p w:rsidR="00B540EE" w:rsidRPr="00594ED3" w:rsidRDefault="008208F7" w:rsidP="008208F7">
      <w:pPr>
        <w:pStyle w:val="4"/>
      </w:pPr>
      <w:bookmarkStart w:id="520" w:name="_Toc414553291"/>
      <w:r>
        <w:t>3.2.5.</w:t>
      </w:r>
      <w:r w:rsidR="00B540EE" w:rsidRPr="00594ED3">
        <w:t>Механизмы достижения целевых ориентиров в системе условий</w:t>
      </w:r>
      <w:bookmarkEnd w:id="517"/>
      <w:bookmarkEnd w:id="518"/>
      <w:bookmarkEnd w:id="519"/>
      <w:bookmarkEnd w:id="520"/>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594ED3">
        <w:rPr>
          <w:rFonts w:ascii="Times New Roman" w:hAnsi="Times New Roman"/>
          <w:sz w:val="24"/>
          <w:szCs w:val="24"/>
        </w:rPr>
        <w:t>ООП ООО</w:t>
      </w:r>
      <w:r w:rsidRPr="00594ED3">
        <w:rPr>
          <w:rFonts w:ascii="Times New Roman" w:hAnsi="Times New Roman"/>
          <w:sz w:val="24"/>
          <w:szCs w:val="24"/>
        </w:rPr>
        <w:t>, условия:</w:t>
      </w:r>
    </w:p>
    <w:p w:rsidR="00B540EE" w:rsidRPr="00594ED3" w:rsidRDefault="00B540EE" w:rsidP="000D7814">
      <w:pPr>
        <w:pStyle w:val="a8"/>
        <w:numPr>
          <w:ilvl w:val="0"/>
          <w:numId w:val="129"/>
        </w:numPr>
        <w:tabs>
          <w:tab w:val="left" w:pos="993"/>
        </w:tabs>
        <w:ind w:left="567" w:firstLine="0"/>
        <w:jc w:val="both"/>
        <w:rPr>
          <w:rFonts w:ascii="Times New Roman" w:hAnsi="Times New Roman"/>
        </w:rPr>
      </w:pPr>
      <w:r w:rsidRPr="00594ED3">
        <w:rPr>
          <w:rFonts w:ascii="Times New Roman" w:hAnsi="Times New Roman"/>
        </w:rPr>
        <w:t>соответствуют требованиям ФГОС</w:t>
      </w:r>
      <w:r w:rsidR="00C83F0A" w:rsidRPr="00594ED3">
        <w:rPr>
          <w:rFonts w:ascii="Times New Roman" w:hAnsi="Times New Roman"/>
        </w:rPr>
        <w:t xml:space="preserve"> ООО</w:t>
      </w:r>
      <w:r w:rsidRPr="00594ED3">
        <w:rPr>
          <w:rFonts w:ascii="Times New Roman" w:hAnsi="Times New Roman"/>
        </w:rPr>
        <w:t>;</w:t>
      </w:r>
    </w:p>
    <w:p w:rsidR="00B540EE" w:rsidRPr="00594ED3" w:rsidRDefault="00B540EE" w:rsidP="000D7814">
      <w:pPr>
        <w:pStyle w:val="a8"/>
        <w:numPr>
          <w:ilvl w:val="0"/>
          <w:numId w:val="129"/>
        </w:numPr>
        <w:tabs>
          <w:tab w:val="left" w:pos="993"/>
        </w:tabs>
        <w:ind w:left="567" w:firstLine="0"/>
        <w:jc w:val="both"/>
        <w:rPr>
          <w:rFonts w:ascii="Times New Roman" w:hAnsi="Times New Roman"/>
        </w:rPr>
      </w:pPr>
      <w:r w:rsidRPr="00594ED3">
        <w:rPr>
          <w:rFonts w:ascii="Times New Roman" w:hAnsi="Times New Roman"/>
        </w:rPr>
        <w:t>обеспечивают достижение планируемых результатов освоения</w:t>
      </w:r>
      <w:r w:rsidR="00086D62" w:rsidRPr="00594ED3">
        <w:rPr>
          <w:rFonts w:ascii="Times New Roman" w:hAnsi="Times New Roman"/>
        </w:rPr>
        <w:t xml:space="preserve"> </w:t>
      </w:r>
      <w:r w:rsidRPr="00594ED3">
        <w:rPr>
          <w:rFonts w:ascii="Times New Roman" w:hAnsi="Times New Roman"/>
        </w:rPr>
        <w:t>основной образовательной программы образовательной организации и</w:t>
      </w:r>
      <w:r w:rsidR="00086D62" w:rsidRPr="00594ED3">
        <w:rPr>
          <w:rFonts w:ascii="Times New Roman" w:hAnsi="Times New Roman"/>
        </w:rPr>
        <w:t xml:space="preserve"> </w:t>
      </w:r>
      <w:r w:rsidRPr="00594ED3">
        <w:rPr>
          <w:rFonts w:ascii="Times New Roman" w:hAnsi="Times New Roman"/>
        </w:rPr>
        <w:t>реализацию предусмотренных в ней образовательных программ;</w:t>
      </w:r>
    </w:p>
    <w:p w:rsidR="00B540EE" w:rsidRPr="00594ED3" w:rsidRDefault="00B540EE" w:rsidP="000D7814">
      <w:pPr>
        <w:pStyle w:val="a8"/>
        <w:numPr>
          <w:ilvl w:val="0"/>
          <w:numId w:val="129"/>
        </w:numPr>
        <w:tabs>
          <w:tab w:val="left" w:pos="993"/>
        </w:tabs>
        <w:ind w:left="567" w:firstLine="0"/>
        <w:jc w:val="both"/>
        <w:rPr>
          <w:rFonts w:ascii="Times New Roman" w:hAnsi="Times New Roman"/>
        </w:rPr>
      </w:pPr>
      <w:r w:rsidRPr="00594ED3">
        <w:rPr>
          <w:rFonts w:ascii="Times New Roman" w:hAnsi="Times New Roman"/>
        </w:rPr>
        <w:t>учитывают особенности образовательной организации, ее</w:t>
      </w:r>
      <w:r w:rsidR="00086D62" w:rsidRPr="00594ED3">
        <w:rPr>
          <w:rFonts w:ascii="Times New Roman" w:hAnsi="Times New Roman"/>
        </w:rPr>
        <w:t xml:space="preserve"> </w:t>
      </w:r>
      <w:r w:rsidRPr="00594ED3">
        <w:rPr>
          <w:rFonts w:ascii="Times New Roman" w:hAnsi="Times New Roman"/>
        </w:rPr>
        <w:t>организационную структуру, запросы участников образовательного процесса;</w:t>
      </w:r>
    </w:p>
    <w:p w:rsidR="00B540EE" w:rsidRPr="00594ED3" w:rsidRDefault="00B540EE" w:rsidP="000D7814">
      <w:pPr>
        <w:pStyle w:val="a8"/>
        <w:numPr>
          <w:ilvl w:val="0"/>
          <w:numId w:val="129"/>
        </w:numPr>
        <w:tabs>
          <w:tab w:val="left" w:pos="993"/>
        </w:tabs>
        <w:ind w:left="567" w:firstLine="0"/>
        <w:jc w:val="both"/>
        <w:rPr>
          <w:rFonts w:ascii="Times New Roman" w:hAnsi="Times New Roman"/>
        </w:rPr>
      </w:pPr>
      <w:r w:rsidRPr="00594ED3">
        <w:rPr>
          <w:rFonts w:ascii="Times New Roman" w:hAnsi="Times New Roman"/>
        </w:rPr>
        <w:t>предоставляют возможность взаимодействия с социальными</w:t>
      </w:r>
      <w:r w:rsidR="00086D62" w:rsidRPr="00594ED3">
        <w:rPr>
          <w:rFonts w:ascii="Times New Roman" w:hAnsi="Times New Roman"/>
        </w:rPr>
        <w:t xml:space="preserve"> </w:t>
      </w:r>
      <w:r w:rsidRPr="00594ED3">
        <w:rPr>
          <w:rFonts w:ascii="Times New Roman" w:hAnsi="Times New Roman"/>
        </w:rPr>
        <w:t>партнерами, использования ресурсов социума, в том числе и сетевого</w:t>
      </w:r>
      <w:r w:rsidR="00086D62" w:rsidRPr="00594ED3">
        <w:rPr>
          <w:rFonts w:ascii="Times New Roman" w:hAnsi="Times New Roman"/>
        </w:rPr>
        <w:t xml:space="preserve"> </w:t>
      </w:r>
      <w:r w:rsidRPr="00594ED3">
        <w:rPr>
          <w:rFonts w:ascii="Times New Roman" w:hAnsi="Times New Roman"/>
        </w:rPr>
        <w:t>взаимодействия.</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В соответствии с требованиями ФГОС</w:t>
      </w:r>
      <w:r w:rsidR="00C83F0A" w:rsidRPr="00594ED3">
        <w:rPr>
          <w:rFonts w:ascii="Times New Roman" w:hAnsi="Times New Roman"/>
          <w:sz w:val="24"/>
          <w:szCs w:val="24"/>
        </w:rPr>
        <w:t xml:space="preserve"> ООО</w:t>
      </w:r>
      <w:r w:rsidRPr="00594ED3">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594ED3" w:rsidRDefault="00B540EE" w:rsidP="00C24FFD">
      <w:pPr>
        <w:pStyle w:val="a8"/>
        <w:numPr>
          <w:ilvl w:val="0"/>
          <w:numId w:val="159"/>
        </w:numPr>
        <w:tabs>
          <w:tab w:val="left" w:pos="1134"/>
        </w:tabs>
        <w:ind w:left="567" w:firstLine="0"/>
        <w:jc w:val="both"/>
        <w:rPr>
          <w:rFonts w:ascii="Times New Roman" w:hAnsi="Times New Roman"/>
        </w:rPr>
      </w:pPr>
      <w:r w:rsidRPr="00594ED3">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594ED3" w:rsidRDefault="00B540EE" w:rsidP="00C24FFD">
      <w:pPr>
        <w:pStyle w:val="a8"/>
        <w:numPr>
          <w:ilvl w:val="0"/>
          <w:numId w:val="159"/>
        </w:numPr>
        <w:tabs>
          <w:tab w:val="left" w:pos="1134"/>
        </w:tabs>
        <w:ind w:left="567" w:firstLine="0"/>
        <w:jc w:val="both"/>
        <w:rPr>
          <w:rFonts w:ascii="Times New Roman" w:hAnsi="Times New Roman"/>
        </w:rPr>
      </w:pPr>
      <w:r w:rsidRPr="00594ED3">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594ED3">
        <w:rPr>
          <w:rFonts w:ascii="Times New Roman" w:hAnsi="Times New Roman"/>
        </w:rPr>
        <w:t xml:space="preserve">ООП ООО </w:t>
      </w:r>
      <w:r w:rsidRPr="00594ED3">
        <w:rPr>
          <w:rFonts w:ascii="Times New Roman" w:hAnsi="Times New Roman"/>
        </w:rPr>
        <w:t>образовательной организации;</w:t>
      </w:r>
    </w:p>
    <w:p w:rsidR="00B540EE" w:rsidRPr="00594ED3" w:rsidRDefault="00B540EE" w:rsidP="00C24FFD">
      <w:pPr>
        <w:pStyle w:val="a8"/>
        <w:numPr>
          <w:ilvl w:val="0"/>
          <w:numId w:val="159"/>
        </w:numPr>
        <w:tabs>
          <w:tab w:val="left" w:pos="1134"/>
        </w:tabs>
        <w:ind w:left="567" w:firstLine="0"/>
        <w:jc w:val="both"/>
        <w:rPr>
          <w:rFonts w:ascii="Times New Roman" w:hAnsi="Times New Roman"/>
        </w:rPr>
      </w:pPr>
      <w:r w:rsidRPr="00594ED3">
        <w:rPr>
          <w:rFonts w:ascii="Times New Roman" w:hAnsi="Times New Roman"/>
        </w:rPr>
        <w:t>механизмы достижения целевых ориентиров в системе условий;</w:t>
      </w:r>
    </w:p>
    <w:p w:rsidR="00B540EE" w:rsidRPr="00594ED3" w:rsidRDefault="00B540EE" w:rsidP="00C24FFD">
      <w:pPr>
        <w:pStyle w:val="a8"/>
        <w:numPr>
          <w:ilvl w:val="0"/>
          <w:numId w:val="159"/>
        </w:numPr>
        <w:tabs>
          <w:tab w:val="left" w:pos="1134"/>
        </w:tabs>
        <w:ind w:left="567" w:firstLine="0"/>
        <w:jc w:val="both"/>
        <w:rPr>
          <w:rFonts w:ascii="Times New Roman" w:hAnsi="Times New Roman"/>
        </w:rPr>
      </w:pPr>
      <w:r w:rsidRPr="00594ED3">
        <w:rPr>
          <w:rFonts w:ascii="Times New Roman" w:hAnsi="Times New Roman"/>
        </w:rPr>
        <w:t>сетевой график (дорожную карту) по формированию необходимой системы условий;</w:t>
      </w:r>
    </w:p>
    <w:p w:rsidR="00B540EE" w:rsidRPr="00594ED3" w:rsidRDefault="00B540EE" w:rsidP="00C24FFD">
      <w:pPr>
        <w:pStyle w:val="a8"/>
        <w:numPr>
          <w:ilvl w:val="0"/>
          <w:numId w:val="159"/>
        </w:numPr>
        <w:tabs>
          <w:tab w:val="left" w:pos="1134"/>
        </w:tabs>
        <w:ind w:left="567" w:firstLine="0"/>
        <w:jc w:val="both"/>
        <w:rPr>
          <w:rFonts w:ascii="Times New Roman" w:hAnsi="Times New Roman"/>
        </w:rPr>
      </w:pPr>
      <w:r w:rsidRPr="00594ED3">
        <w:rPr>
          <w:rFonts w:ascii="Times New Roman" w:hAnsi="Times New Roman"/>
        </w:rPr>
        <w:t>систему оценки условий.</w:t>
      </w:r>
    </w:p>
    <w:p w:rsidR="00B540EE" w:rsidRPr="00594ED3" w:rsidRDefault="00B540EE" w:rsidP="000D7814">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Система условий реализации </w:t>
      </w:r>
      <w:r w:rsidR="00940668" w:rsidRPr="00594ED3">
        <w:rPr>
          <w:rFonts w:ascii="Times New Roman" w:hAnsi="Times New Roman"/>
          <w:sz w:val="24"/>
          <w:szCs w:val="24"/>
        </w:rPr>
        <w:t>ООП</w:t>
      </w:r>
      <w:r w:rsidRPr="00594ED3">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594ED3" w:rsidRDefault="00B540EE" w:rsidP="000D7814">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594ED3" w:rsidRDefault="00B540EE" w:rsidP="000D7814">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594ED3" w:rsidRDefault="00B540EE" w:rsidP="000D7814">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594ED3" w:rsidRDefault="00B540EE" w:rsidP="000D7814">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594ED3" w:rsidRDefault="00B540EE" w:rsidP="000D7814">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t>разработку сетевого графика (дорожной карты) создания необходимой системы условий;</w:t>
      </w:r>
    </w:p>
    <w:p w:rsidR="00383308" w:rsidRDefault="00B540EE" w:rsidP="005B607D">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r w:rsidR="005B607D" w:rsidRPr="00594ED3">
        <w:rPr>
          <w:rFonts w:ascii="Times New Roman" w:hAnsi="Times New Roman"/>
        </w:rPr>
        <w:t xml:space="preserve"> </w:t>
      </w:r>
    </w:p>
    <w:p w:rsidR="00383308" w:rsidRDefault="00383308" w:rsidP="00383308">
      <w:pPr>
        <w:widowControl w:val="0"/>
        <w:tabs>
          <w:tab w:val="left" w:pos="1392"/>
        </w:tabs>
        <w:spacing w:after="4" w:line="240" w:lineRule="auto"/>
        <w:ind w:left="683" w:right="372"/>
        <w:outlineLvl w:val="0"/>
        <w:rPr>
          <w:rFonts w:ascii="Times New Roman" w:eastAsia="Times New Roman" w:hAnsi="Times New Roman"/>
          <w:b/>
          <w:bCs/>
          <w:color w:val="FF0000"/>
          <w:sz w:val="24"/>
          <w:szCs w:val="24"/>
        </w:rPr>
      </w:pPr>
    </w:p>
    <w:p w:rsidR="00383308" w:rsidRDefault="00383308" w:rsidP="00383308">
      <w:pPr>
        <w:widowControl w:val="0"/>
        <w:tabs>
          <w:tab w:val="left" w:pos="1392"/>
        </w:tabs>
        <w:spacing w:after="4" w:line="240" w:lineRule="auto"/>
        <w:ind w:left="683" w:right="372"/>
        <w:outlineLvl w:val="0"/>
        <w:rPr>
          <w:rFonts w:ascii="Times New Roman" w:eastAsia="Times New Roman" w:hAnsi="Times New Roman"/>
          <w:b/>
          <w:bCs/>
          <w:color w:val="FF0000"/>
          <w:sz w:val="24"/>
          <w:szCs w:val="24"/>
        </w:rPr>
      </w:pPr>
    </w:p>
    <w:p w:rsidR="00383308" w:rsidRDefault="00383308" w:rsidP="00383308">
      <w:pPr>
        <w:widowControl w:val="0"/>
        <w:tabs>
          <w:tab w:val="left" w:pos="1392"/>
        </w:tabs>
        <w:spacing w:after="4" w:line="240" w:lineRule="auto"/>
        <w:ind w:left="683" w:right="372"/>
        <w:outlineLvl w:val="0"/>
        <w:rPr>
          <w:rFonts w:ascii="Times New Roman" w:eastAsia="Times New Roman" w:hAnsi="Times New Roman"/>
          <w:b/>
          <w:bCs/>
          <w:color w:val="FF0000"/>
          <w:sz w:val="24"/>
          <w:szCs w:val="24"/>
        </w:rPr>
      </w:pPr>
    </w:p>
    <w:p w:rsidR="00383308" w:rsidRDefault="00383308" w:rsidP="00383308">
      <w:pPr>
        <w:widowControl w:val="0"/>
        <w:tabs>
          <w:tab w:val="left" w:pos="1392"/>
        </w:tabs>
        <w:spacing w:after="4" w:line="240" w:lineRule="auto"/>
        <w:ind w:left="683" w:right="372"/>
        <w:outlineLvl w:val="0"/>
        <w:rPr>
          <w:rFonts w:ascii="Times New Roman" w:eastAsia="Times New Roman" w:hAnsi="Times New Roman"/>
          <w:b/>
          <w:bCs/>
          <w:color w:val="FF0000"/>
          <w:sz w:val="24"/>
          <w:szCs w:val="24"/>
        </w:rPr>
      </w:pPr>
    </w:p>
    <w:p w:rsidR="00383308" w:rsidRPr="00CF0D6E" w:rsidRDefault="005F5265" w:rsidP="005F5265">
      <w:pPr>
        <w:pStyle w:val="4"/>
        <w:ind w:left="710"/>
      </w:pPr>
      <w:r w:rsidRPr="005F5265">
        <w:rPr>
          <w:iCs w:val="0"/>
          <w:sz w:val="24"/>
          <w:szCs w:val="24"/>
        </w:rPr>
        <w:lastRenderedPageBreak/>
        <w:t>3.2.6.</w:t>
      </w:r>
      <w:r w:rsidR="00383308" w:rsidRPr="00CF0D6E">
        <w:t>Сетевой график (дорожная карта) по формированию необходимой системы условий</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5244"/>
        <w:gridCol w:w="2268"/>
      </w:tblGrid>
      <w:tr w:rsidR="00CF0D6E" w:rsidRPr="00CF0D6E" w:rsidTr="00CF0D6E">
        <w:trPr>
          <w:trHeight w:hRule="exact" w:val="1066"/>
        </w:trPr>
        <w:tc>
          <w:tcPr>
            <w:tcW w:w="1985" w:type="dxa"/>
          </w:tcPr>
          <w:p w:rsidR="00383308" w:rsidRPr="00383308" w:rsidRDefault="00383308" w:rsidP="00CF0D6E">
            <w:pPr>
              <w:spacing w:before="63" w:after="0"/>
              <w:ind w:firstLine="283"/>
              <w:rPr>
                <w:rFonts w:ascii="Times New Roman" w:eastAsia="Times New Roman" w:hAnsi="Times New Roman"/>
                <w:b/>
                <w:sz w:val="24"/>
              </w:rPr>
            </w:pPr>
            <w:r w:rsidRPr="00383308">
              <w:rPr>
                <w:rFonts w:ascii="Times New Roman" w:eastAsia="Times New Roman" w:hAnsi="Times New Roman"/>
                <w:b/>
                <w:sz w:val="24"/>
              </w:rPr>
              <w:t>Направление мероприятий</w:t>
            </w:r>
          </w:p>
        </w:tc>
        <w:tc>
          <w:tcPr>
            <w:tcW w:w="5244" w:type="dxa"/>
          </w:tcPr>
          <w:p w:rsidR="00383308" w:rsidRPr="00383308" w:rsidRDefault="00383308" w:rsidP="00CF0D6E">
            <w:pPr>
              <w:spacing w:before="63" w:after="0" w:line="240" w:lineRule="auto"/>
              <w:rPr>
                <w:rFonts w:ascii="Times New Roman" w:eastAsia="Times New Roman" w:hAnsi="Times New Roman"/>
                <w:b/>
                <w:sz w:val="24"/>
              </w:rPr>
            </w:pPr>
            <w:r w:rsidRPr="00383308">
              <w:rPr>
                <w:rFonts w:ascii="Times New Roman" w:eastAsia="Times New Roman" w:hAnsi="Times New Roman"/>
                <w:b/>
                <w:sz w:val="24"/>
              </w:rPr>
              <w:t>Мероприятия</w:t>
            </w:r>
          </w:p>
        </w:tc>
        <w:tc>
          <w:tcPr>
            <w:tcW w:w="2268" w:type="dxa"/>
          </w:tcPr>
          <w:p w:rsidR="00383308" w:rsidRPr="00383308" w:rsidRDefault="00383308" w:rsidP="00CF0D6E">
            <w:pPr>
              <w:spacing w:before="63" w:after="0" w:line="240" w:lineRule="auto"/>
              <w:rPr>
                <w:rFonts w:ascii="Times New Roman" w:eastAsia="Times New Roman" w:hAnsi="Times New Roman"/>
                <w:b/>
                <w:sz w:val="24"/>
              </w:rPr>
            </w:pPr>
            <w:r w:rsidRPr="00383308">
              <w:rPr>
                <w:rFonts w:ascii="Times New Roman" w:eastAsia="Times New Roman" w:hAnsi="Times New Roman"/>
                <w:b/>
                <w:sz w:val="24"/>
              </w:rPr>
              <w:t>Сроки реализации</w:t>
            </w:r>
          </w:p>
        </w:tc>
      </w:tr>
      <w:tr w:rsidR="00CF0D6E" w:rsidRPr="00CF0D6E" w:rsidTr="00CF0D6E">
        <w:trPr>
          <w:trHeight w:hRule="exact" w:val="2330"/>
        </w:trPr>
        <w:tc>
          <w:tcPr>
            <w:tcW w:w="1985" w:type="dxa"/>
            <w:vMerge w:val="restart"/>
          </w:tcPr>
          <w:p w:rsidR="00383308" w:rsidRPr="00383308" w:rsidRDefault="00383308" w:rsidP="00CF0D6E">
            <w:pPr>
              <w:spacing w:before="56" w:after="0"/>
              <w:ind w:firstLine="113"/>
              <w:rPr>
                <w:rFonts w:ascii="Times New Roman" w:eastAsia="Times New Roman" w:hAnsi="Times New Roman"/>
                <w:sz w:val="24"/>
                <w:lang w:val="ru-RU"/>
              </w:rPr>
            </w:pPr>
            <w:r w:rsidRPr="00383308">
              <w:rPr>
                <w:rFonts w:ascii="Times New Roman" w:eastAsia="Times New Roman" w:hAnsi="Times New Roman"/>
                <w:sz w:val="24"/>
              </w:rPr>
              <w:t>I</w:t>
            </w:r>
            <w:r w:rsidRPr="00383308">
              <w:rPr>
                <w:rFonts w:ascii="Times New Roman" w:eastAsia="Times New Roman" w:hAnsi="Times New Roman"/>
                <w:sz w:val="24"/>
                <w:lang w:val="ru-RU"/>
              </w:rPr>
              <w:t>. Нормативное печение введения С ООО</w:t>
            </w:r>
          </w:p>
        </w:tc>
        <w:tc>
          <w:tcPr>
            <w:tcW w:w="5244" w:type="dxa"/>
          </w:tcPr>
          <w:p w:rsidR="00383308" w:rsidRPr="00383308" w:rsidRDefault="00383308" w:rsidP="00CF0D6E">
            <w:pPr>
              <w:tabs>
                <w:tab w:val="left" w:pos="1164"/>
                <w:tab w:val="left" w:pos="2701"/>
                <w:tab w:val="left" w:pos="4242"/>
              </w:tabs>
              <w:spacing w:before="56" w:after="0"/>
              <w:jc w:val="both"/>
              <w:rPr>
                <w:rFonts w:ascii="Times New Roman" w:eastAsia="Times New Roman" w:hAnsi="Times New Roman"/>
                <w:sz w:val="24"/>
                <w:lang w:val="ru-RU"/>
              </w:rPr>
            </w:pPr>
            <w:r w:rsidRPr="00383308">
              <w:rPr>
                <w:rFonts w:ascii="Times New Roman" w:eastAsia="Times New Roman" w:hAnsi="Times New Roman"/>
                <w:sz w:val="24"/>
                <w:lang w:val="ru-RU"/>
              </w:rPr>
              <w:t>1.</w:t>
            </w:r>
            <w:r w:rsidRPr="00383308">
              <w:rPr>
                <w:rFonts w:ascii="Times New Roman" w:eastAsia="Times New Roman" w:hAnsi="Times New Roman"/>
                <w:sz w:val="24"/>
                <w:lang w:val="ru-RU"/>
              </w:rPr>
              <w:tab/>
              <w:t>Наличие</w:t>
            </w:r>
            <w:r w:rsidRPr="00383308">
              <w:rPr>
                <w:rFonts w:ascii="Times New Roman" w:eastAsia="Times New Roman" w:hAnsi="Times New Roman"/>
                <w:sz w:val="24"/>
                <w:lang w:val="ru-RU"/>
              </w:rPr>
              <w:tab/>
              <w:t>решения</w:t>
            </w:r>
            <w:r w:rsidRPr="00383308">
              <w:rPr>
                <w:rFonts w:ascii="Times New Roman" w:eastAsia="Times New Roman" w:hAnsi="Times New Roman"/>
                <w:sz w:val="24"/>
                <w:lang w:val="ru-RU"/>
              </w:rPr>
              <w:tab/>
              <w:t>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w:t>
            </w:r>
            <w:r w:rsidRPr="00383308">
              <w:rPr>
                <w:rFonts w:ascii="Times New Roman" w:eastAsia="Times New Roman" w:hAnsi="Times New Roman"/>
                <w:spacing w:val="-12"/>
                <w:sz w:val="24"/>
                <w:lang w:val="ru-RU"/>
              </w:rPr>
              <w:t xml:space="preserve"> </w:t>
            </w:r>
            <w:r w:rsidRPr="00383308">
              <w:rPr>
                <w:rFonts w:ascii="Times New Roman" w:eastAsia="Times New Roman" w:hAnsi="Times New Roman"/>
                <w:sz w:val="24"/>
                <w:lang w:val="ru-RU"/>
              </w:rPr>
              <w:t>ООО</w:t>
            </w:r>
          </w:p>
        </w:tc>
        <w:tc>
          <w:tcPr>
            <w:tcW w:w="2268" w:type="dxa"/>
          </w:tcPr>
          <w:p w:rsidR="00383308" w:rsidRPr="00383308" w:rsidRDefault="0006003F" w:rsidP="0006003F">
            <w:pPr>
              <w:spacing w:before="56"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sidR="00383308" w:rsidRPr="00383308">
              <w:rPr>
                <w:rFonts w:ascii="Times New Roman" w:eastAsia="Times New Roman" w:hAnsi="Times New Roman"/>
                <w:sz w:val="24"/>
              </w:rPr>
              <w:t>.г.-20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CF0D6E" w:rsidTr="00CF0D6E">
        <w:trPr>
          <w:trHeight w:hRule="exact" w:val="800"/>
        </w:trPr>
        <w:tc>
          <w:tcPr>
            <w:tcW w:w="1985" w:type="dxa"/>
            <w:vMerge/>
          </w:tcPr>
          <w:p w:rsidR="00383308" w:rsidRPr="00383308" w:rsidRDefault="00383308" w:rsidP="00CF0D6E">
            <w:pPr>
              <w:spacing w:after="0" w:line="240" w:lineRule="auto"/>
              <w:rPr>
                <w:rFonts w:ascii="Times New Roman" w:eastAsia="Times New Roman" w:hAnsi="Times New Roman"/>
              </w:rPr>
            </w:pPr>
          </w:p>
        </w:tc>
        <w:tc>
          <w:tcPr>
            <w:tcW w:w="5244" w:type="dxa"/>
          </w:tcPr>
          <w:p w:rsidR="00383308" w:rsidRPr="00383308" w:rsidRDefault="00383308" w:rsidP="00CF0D6E">
            <w:pPr>
              <w:spacing w:before="58" w:after="0"/>
              <w:rPr>
                <w:rFonts w:ascii="Times New Roman" w:eastAsia="Times New Roman" w:hAnsi="Times New Roman"/>
                <w:sz w:val="24"/>
                <w:lang w:val="ru-RU"/>
              </w:rPr>
            </w:pPr>
            <w:r w:rsidRPr="00383308">
              <w:rPr>
                <w:rFonts w:ascii="Times New Roman" w:eastAsia="Times New Roman" w:hAnsi="Times New Roman"/>
                <w:sz w:val="24"/>
                <w:lang w:val="ru-RU"/>
              </w:rPr>
              <w:t>2. Разработка и утверждение плана-графика введения ФГОС ООО</w:t>
            </w:r>
          </w:p>
        </w:tc>
        <w:tc>
          <w:tcPr>
            <w:tcW w:w="2268" w:type="dxa"/>
          </w:tcPr>
          <w:p w:rsidR="00383308" w:rsidRPr="00383308" w:rsidRDefault="0006003F" w:rsidP="00CF0D6E">
            <w:pPr>
              <w:spacing w:before="58"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Pr>
                <w:rFonts w:ascii="Times New Roman" w:eastAsia="Times New Roman" w:hAnsi="Times New Roman"/>
                <w:sz w:val="24"/>
              </w:rPr>
              <w:t>.г.-20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CF0D6E" w:rsidTr="00CF0D6E">
        <w:trPr>
          <w:trHeight w:hRule="exact" w:val="1750"/>
        </w:trPr>
        <w:tc>
          <w:tcPr>
            <w:tcW w:w="1985" w:type="dxa"/>
            <w:vMerge/>
          </w:tcPr>
          <w:p w:rsidR="00383308" w:rsidRPr="00383308" w:rsidRDefault="00383308" w:rsidP="00CF0D6E">
            <w:pPr>
              <w:spacing w:after="0" w:line="240" w:lineRule="auto"/>
              <w:rPr>
                <w:rFonts w:ascii="Times New Roman" w:eastAsia="Times New Roman" w:hAnsi="Times New Roman"/>
              </w:rPr>
            </w:pPr>
          </w:p>
        </w:tc>
        <w:tc>
          <w:tcPr>
            <w:tcW w:w="5244" w:type="dxa"/>
          </w:tcPr>
          <w:p w:rsidR="00383308" w:rsidRPr="00383308" w:rsidRDefault="00383308" w:rsidP="00CF0D6E">
            <w:pPr>
              <w:spacing w:before="56" w:after="0"/>
              <w:jc w:val="both"/>
              <w:rPr>
                <w:rFonts w:ascii="Times New Roman" w:eastAsia="Times New Roman" w:hAnsi="Times New Roman"/>
                <w:sz w:val="24"/>
                <w:lang w:val="ru-RU"/>
              </w:rPr>
            </w:pPr>
            <w:r w:rsidRPr="00383308">
              <w:rPr>
                <w:rFonts w:ascii="Times New Roman" w:eastAsia="Times New Roman" w:hAnsi="Times New Roman"/>
                <w:sz w:val="24"/>
                <w:lang w:val="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Pr>
          <w:p w:rsidR="00383308" w:rsidRPr="00383308" w:rsidRDefault="0006003F" w:rsidP="00CF0D6E">
            <w:pPr>
              <w:spacing w:before="56"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Pr>
                <w:rFonts w:ascii="Times New Roman" w:eastAsia="Times New Roman" w:hAnsi="Times New Roman"/>
                <w:sz w:val="24"/>
              </w:rPr>
              <w:t>.г.-20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CF0D6E" w:rsidTr="00CF0D6E">
        <w:trPr>
          <w:trHeight w:hRule="exact" w:val="2067"/>
        </w:trPr>
        <w:tc>
          <w:tcPr>
            <w:tcW w:w="1985" w:type="dxa"/>
            <w:vMerge/>
          </w:tcPr>
          <w:p w:rsidR="00383308" w:rsidRPr="00383308" w:rsidRDefault="00383308" w:rsidP="00CF0D6E">
            <w:pPr>
              <w:spacing w:after="0" w:line="240" w:lineRule="auto"/>
              <w:rPr>
                <w:rFonts w:ascii="Times New Roman" w:eastAsia="Times New Roman" w:hAnsi="Times New Roman"/>
              </w:rPr>
            </w:pPr>
          </w:p>
        </w:tc>
        <w:tc>
          <w:tcPr>
            <w:tcW w:w="5244" w:type="dxa"/>
          </w:tcPr>
          <w:p w:rsidR="00383308" w:rsidRPr="00383308" w:rsidRDefault="00383308" w:rsidP="00CF0D6E">
            <w:pPr>
              <w:spacing w:before="56" w:after="0"/>
              <w:jc w:val="both"/>
              <w:rPr>
                <w:rFonts w:ascii="Times New Roman" w:eastAsia="Times New Roman" w:hAnsi="Times New Roman"/>
                <w:sz w:val="24"/>
                <w:lang w:val="ru-RU"/>
              </w:rPr>
            </w:pPr>
            <w:r w:rsidRPr="00383308">
              <w:rPr>
                <w:rFonts w:ascii="Times New Roman" w:eastAsia="Times New Roman" w:hAnsi="Times New Roman"/>
                <w:sz w:val="24"/>
                <w:lang w:val="ru-RU"/>
              </w:rPr>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Pr>
          <w:p w:rsidR="00383308" w:rsidRPr="00383308" w:rsidRDefault="0006003F" w:rsidP="00CF0D6E">
            <w:pPr>
              <w:spacing w:before="56" w:after="0" w:line="240" w:lineRule="auto"/>
              <w:rPr>
                <w:rFonts w:ascii="Times New Roman" w:eastAsia="Times New Roman" w:hAnsi="Times New Roman"/>
                <w:sz w:val="24"/>
                <w:lang w:val="ru-RU"/>
              </w:rPr>
            </w:pPr>
            <w:r>
              <w:rPr>
                <w:rFonts w:ascii="Times New Roman" w:eastAsia="Times New Roman" w:hAnsi="Times New Roman"/>
                <w:sz w:val="24"/>
              </w:rPr>
              <w:t>201</w:t>
            </w:r>
            <w:r>
              <w:rPr>
                <w:rFonts w:ascii="Times New Roman" w:eastAsia="Times New Roman" w:hAnsi="Times New Roman"/>
                <w:sz w:val="24"/>
                <w:lang w:val="ru-RU"/>
              </w:rPr>
              <w:t>6</w:t>
            </w:r>
            <w:r>
              <w:rPr>
                <w:rFonts w:ascii="Times New Roman" w:eastAsia="Times New Roman" w:hAnsi="Times New Roman"/>
                <w:sz w:val="24"/>
              </w:rPr>
              <w:t>-20</w:t>
            </w:r>
            <w:r>
              <w:rPr>
                <w:rFonts w:ascii="Times New Roman" w:eastAsia="Times New Roman" w:hAnsi="Times New Roman"/>
                <w:sz w:val="24"/>
                <w:lang w:val="ru-RU"/>
              </w:rPr>
              <w:t>20г</w:t>
            </w:r>
          </w:p>
        </w:tc>
      </w:tr>
      <w:tr w:rsidR="00CF0D6E" w:rsidRPr="00CF0D6E" w:rsidTr="00CF0D6E">
        <w:trPr>
          <w:trHeight w:hRule="exact" w:val="797"/>
        </w:trPr>
        <w:tc>
          <w:tcPr>
            <w:tcW w:w="1985" w:type="dxa"/>
            <w:vMerge/>
          </w:tcPr>
          <w:p w:rsidR="00383308" w:rsidRPr="00383308" w:rsidRDefault="00383308" w:rsidP="00CF0D6E">
            <w:pPr>
              <w:spacing w:after="0" w:line="240" w:lineRule="auto"/>
              <w:rPr>
                <w:rFonts w:ascii="Times New Roman" w:eastAsia="Times New Roman" w:hAnsi="Times New Roman"/>
              </w:rPr>
            </w:pPr>
          </w:p>
        </w:tc>
        <w:tc>
          <w:tcPr>
            <w:tcW w:w="5244" w:type="dxa"/>
          </w:tcPr>
          <w:p w:rsidR="00383308" w:rsidRPr="00383308" w:rsidRDefault="00383308" w:rsidP="00CF0D6E">
            <w:pPr>
              <w:spacing w:before="56" w:after="0" w:line="278" w:lineRule="auto"/>
              <w:rPr>
                <w:rFonts w:ascii="Times New Roman" w:eastAsia="Times New Roman" w:hAnsi="Times New Roman"/>
                <w:sz w:val="24"/>
                <w:lang w:val="ru-RU"/>
              </w:rPr>
            </w:pPr>
            <w:r w:rsidRPr="00383308">
              <w:rPr>
                <w:rFonts w:ascii="Times New Roman" w:eastAsia="Times New Roman" w:hAnsi="Times New Roman"/>
                <w:sz w:val="24"/>
                <w:lang w:val="ru-RU"/>
              </w:rPr>
              <w:t>5. Утверждение основной образовательной программы образовательной организации</w:t>
            </w:r>
          </w:p>
        </w:tc>
        <w:tc>
          <w:tcPr>
            <w:tcW w:w="2268" w:type="dxa"/>
          </w:tcPr>
          <w:p w:rsidR="00383308" w:rsidRPr="00383308" w:rsidRDefault="0006003F" w:rsidP="00CF0D6E">
            <w:pPr>
              <w:spacing w:before="56" w:after="0" w:line="240" w:lineRule="auto"/>
              <w:rPr>
                <w:rFonts w:ascii="Times New Roman" w:eastAsia="Times New Roman" w:hAnsi="Times New Roman"/>
                <w:sz w:val="24"/>
                <w:lang w:val="ru-RU"/>
              </w:rPr>
            </w:pPr>
            <w:r>
              <w:rPr>
                <w:rFonts w:ascii="Times New Roman" w:eastAsia="Times New Roman" w:hAnsi="Times New Roman"/>
                <w:sz w:val="24"/>
              </w:rPr>
              <w:t>201</w:t>
            </w:r>
            <w:r>
              <w:rPr>
                <w:rFonts w:ascii="Times New Roman" w:eastAsia="Times New Roman" w:hAnsi="Times New Roman"/>
                <w:sz w:val="24"/>
                <w:lang w:val="ru-RU"/>
              </w:rPr>
              <w:t>6</w:t>
            </w:r>
          </w:p>
        </w:tc>
      </w:tr>
      <w:tr w:rsidR="00CF0D6E" w:rsidRPr="00CF0D6E" w:rsidTr="00CF0D6E">
        <w:trPr>
          <w:trHeight w:hRule="exact" w:val="2389"/>
        </w:trPr>
        <w:tc>
          <w:tcPr>
            <w:tcW w:w="1985" w:type="dxa"/>
            <w:vMerge w:val="restart"/>
          </w:tcPr>
          <w:p w:rsidR="00383308" w:rsidRPr="00383308" w:rsidRDefault="00383308" w:rsidP="00CF0D6E">
            <w:pPr>
              <w:spacing w:after="0" w:line="240" w:lineRule="auto"/>
              <w:rPr>
                <w:rFonts w:ascii="Times New Roman" w:eastAsia="Times New Roman" w:hAnsi="Times New Roman"/>
              </w:rPr>
            </w:pPr>
          </w:p>
        </w:tc>
        <w:tc>
          <w:tcPr>
            <w:tcW w:w="5244" w:type="dxa"/>
          </w:tcPr>
          <w:p w:rsidR="00383308" w:rsidRPr="00383308" w:rsidRDefault="00383308" w:rsidP="00CF0D6E">
            <w:pPr>
              <w:tabs>
                <w:tab w:val="left" w:pos="780"/>
                <w:tab w:val="left" w:pos="1847"/>
                <w:tab w:val="left" w:pos="2012"/>
                <w:tab w:val="left" w:pos="2468"/>
                <w:tab w:val="left" w:pos="2501"/>
                <w:tab w:val="left" w:pos="2925"/>
                <w:tab w:val="left" w:pos="3061"/>
                <w:tab w:val="left" w:pos="4262"/>
                <w:tab w:val="left" w:pos="4793"/>
              </w:tabs>
              <w:spacing w:before="60" w:after="0"/>
              <w:rPr>
                <w:rFonts w:ascii="Times New Roman" w:eastAsia="Times New Roman" w:hAnsi="Times New Roman"/>
                <w:sz w:val="24"/>
                <w:lang w:val="ru-RU"/>
              </w:rPr>
            </w:pPr>
            <w:r w:rsidRPr="00383308">
              <w:rPr>
                <w:rFonts w:ascii="Times New Roman" w:eastAsia="Times New Roman" w:hAnsi="Times New Roman"/>
                <w:sz w:val="24"/>
                <w:lang w:val="ru-RU"/>
              </w:rPr>
              <w:t>6.</w:t>
            </w:r>
            <w:r w:rsidRPr="00383308">
              <w:rPr>
                <w:rFonts w:ascii="Times New Roman" w:eastAsia="Times New Roman" w:hAnsi="Times New Roman"/>
                <w:sz w:val="24"/>
                <w:lang w:val="ru-RU"/>
              </w:rPr>
              <w:tab/>
              <w:t xml:space="preserve">Приведение </w:t>
            </w:r>
            <w:r w:rsidRPr="00383308">
              <w:rPr>
                <w:rFonts w:ascii="Times New Roman" w:eastAsia="Times New Roman" w:hAnsi="Times New Roman"/>
                <w:spacing w:val="22"/>
                <w:sz w:val="24"/>
                <w:lang w:val="ru-RU"/>
              </w:rPr>
              <w:t xml:space="preserve"> </w:t>
            </w:r>
            <w:r w:rsidRPr="00383308">
              <w:rPr>
                <w:rFonts w:ascii="Times New Roman" w:eastAsia="Times New Roman" w:hAnsi="Times New Roman"/>
                <w:sz w:val="24"/>
                <w:lang w:val="ru-RU"/>
              </w:rPr>
              <w:t xml:space="preserve">должностных </w:t>
            </w:r>
            <w:r w:rsidRPr="00383308">
              <w:rPr>
                <w:rFonts w:ascii="Times New Roman" w:eastAsia="Times New Roman" w:hAnsi="Times New Roman"/>
                <w:spacing w:val="25"/>
                <w:sz w:val="24"/>
                <w:lang w:val="ru-RU"/>
              </w:rPr>
              <w:t xml:space="preserve"> </w:t>
            </w:r>
            <w:r w:rsidRPr="00383308">
              <w:rPr>
                <w:rFonts w:ascii="Times New Roman" w:eastAsia="Times New Roman" w:hAnsi="Times New Roman"/>
                <w:sz w:val="24"/>
                <w:lang w:val="ru-RU"/>
              </w:rPr>
              <w:t>инструкций</w:t>
            </w:r>
            <w:r w:rsidRPr="00383308">
              <w:rPr>
                <w:rFonts w:ascii="Times New Roman" w:eastAsia="Times New Roman" w:hAnsi="Times New Roman"/>
                <w:w w:val="99"/>
                <w:sz w:val="24"/>
                <w:lang w:val="ru-RU"/>
              </w:rPr>
              <w:t xml:space="preserve"> </w:t>
            </w:r>
            <w:r w:rsidRPr="00383308">
              <w:rPr>
                <w:rFonts w:ascii="Times New Roman" w:eastAsia="Times New Roman" w:hAnsi="Times New Roman"/>
                <w:sz w:val="24"/>
                <w:lang w:val="ru-RU"/>
              </w:rPr>
              <w:t>работников образовательной организации в соответствие</w:t>
            </w:r>
            <w:r w:rsidRPr="00383308">
              <w:rPr>
                <w:rFonts w:ascii="Times New Roman" w:eastAsia="Times New Roman" w:hAnsi="Times New Roman"/>
                <w:sz w:val="24"/>
                <w:lang w:val="ru-RU"/>
              </w:rPr>
              <w:tab/>
            </w:r>
            <w:r w:rsidRPr="00383308">
              <w:rPr>
                <w:rFonts w:ascii="Times New Roman" w:eastAsia="Times New Roman" w:hAnsi="Times New Roman"/>
                <w:sz w:val="24"/>
                <w:lang w:val="ru-RU"/>
              </w:rPr>
              <w:tab/>
              <w:t>с</w:t>
            </w:r>
            <w:r w:rsidRPr="00383308">
              <w:rPr>
                <w:rFonts w:ascii="Times New Roman" w:eastAsia="Times New Roman" w:hAnsi="Times New Roman"/>
                <w:sz w:val="24"/>
                <w:lang w:val="ru-RU"/>
              </w:rPr>
              <w:tab/>
              <w:t>требованиями</w:t>
            </w:r>
            <w:r w:rsidRPr="00383308">
              <w:rPr>
                <w:rFonts w:ascii="Times New Roman" w:eastAsia="Times New Roman" w:hAnsi="Times New Roman"/>
                <w:sz w:val="24"/>
                <w:lang w:val="ru-RU"/>
              </w:rPr>
              <w:tab/>
              <w:t>ФГОС основного</w:t>
            </w:r>
            <w:r w:rsidRPr="00383308">
              <w:rPr>
                <w:rFonts w:ascii="Times New Roman" w:eastAsia="Times New Roman" w:hAnsi="Times New Roman"/>
                <w:sz w:val="24"/>
                <w:lang w:val="ru-RU"/>
              </w:rPr>
              <w:tab/>
              <w:t>общего</w:t>
            </w:r>
            <w:r w:rsidRPr="00383308">
              <w:rPr>
                <w:rFonts w:ascii="Times New Roman" w:eastAsia="Times New Roman" w:hAnsi="Times New Roman"/>
                <w:sz w:val="24"/>
                <w:lang w:val="ru-RU"/>
              </w:rPr>
              <w:tab/>
            </w:r>
            <w:r w:rsidRPr="00383308">
              <w:rPr>
                <w:rFonts w:ascii="Times New Roman" w:eastAsia="Times New Roman" w:hAnsi="Times New Roman"/>
                <w:sz w:val="24"/>
                <w:lang w:val="ru-RU"/>
              </w:rPr>
              <w:tab/>
              <w:t>образования</w:t>
            </w:r>
            <w:r w:rsidRPr="00383308">
              <w:rPr>
                <w:rFonts w:ascii="Times New Roman" w:eastAsia="Times New Roman" w:hAnsi="Times New Roman"/>
                <w:sz w:val="24"/>
                <w:lang w:val="ru-RU"/>
              </w:rPr>
              <w:tab/>
              <w:t>и тарифно­квалификационными характеристиками</w:t>
            </w:r>
            <w:r w:rsidRPr="00383308">
              <w:rPr>
                <w:rFonts w:ascii="Times New Roman" w:eastAsia="Times New Roman" w:hAnsi="Times New Roman"/>
                <w:sz w:val="24"/>
                <w:lang w:val="ru-RU"/>
              </w:rPr>
              <w:tab/>
            </w:r>
            <w:r w:rsidRPr="00383308">
              <w:rPr>
                <w:rFonts w:ascii="Times New Roman" w:eastAsia="Times New Roman" w:hAnsi="Times New Roman"/>
                <w:sz w:val="24"/>
                <w:lang w:val="ru-RU"/>
              </w:rPr>
              <w:tab/>
              <w:t>и</w:t>
            </w:r>
            <w:r w:rsidRPr="00383308">
              <w:rPr>
                <w:rFonts w:ascii="Times New Roman" w:eastAsia="Times New Roman" w:hAnsi="Times New Roman"/>
                <w:sz w:val="24"/>
                <w:lang w:val="ru-RU"/>
              </w:rPr>
              <w:tab/>
              <w:t>профессиональным стандартом</w:t>
            </w:r>
          </w:p>
        </w:tc>
        <w:tc>
          <w:tcPr>
            <w:tcW w:w="2268" w:type="dxa"/>
          </w:tcPr>
          <w:p w:rsidR="00383308" w:rsidRPr="00383308" w:rsidRDefault="0006003F" w:rsidP="00CF0D6E">
            <w:pPr>
              <w:spacing w:before="60"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Pr>
                <w:rFonts w:ascii="Times New Roman" w:eastAsia="Times New Roman" w:hAnsi="Times New Roman"/>
                <w:sz w:val="24"/>
              </w:rPr>
              <w:t>г.-20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06003F" w:rsidTr="00CF0D6E">
        <w:trPr>
          <w:trHeight w:hRule="exact" w:val="1438"/>
        </w:trPr>
        <w:tc>
          <w:tcPr>
            <w:tcW w:w="1985" w:type="dxa"/>
            <w:vMerge/>
          </w:tcPr>
          <w:p w:rsidR="00383308" w:rsidRPr="00383308" w:rsidRDefault="00383308" w:rsidP="00CF0D6E">
            <w:pPr>
              <w:spacing w:after="0" w:line="240" w:lineRule="auto"/>
              <w:rPr>
                <w:rFonts w:ascii="Times New Roman" w:eastAsia="Times New Roman" w:hAnsi="Times New Roman"/>
              </w:rPr>
            </w:pPr>
          </w:p>
        </w:tc>
        <w:tc>
          <w:tcPr>
            <w:tcW w:w="5244" w:type="dxa"/>
          </w:tcPr>
          <w:p w:rsidR="00383308" w:rsidRPr="00383308" w:rsidRDefault="00383308" w:rsidP="00CF0D6E">
            <w:pPr>
              <w:spacing w:before="60" w:after="0"/>
              <w:jc w:val="both"/>
              <w:rPr>
                <w:rFonts w:ascii="Times New Roman" w:eastAsia="Times New Roman" w:hAnsi="Times New Roman"/>
                <w:sz w:val="24"/>
                <w:lang w:val="ru-RU"/>
              </w:rPr>
            </w:pPr>
            <w:r w:rsidRPr="00383308">
              <w:rPr>
                <w:rFonts w:ascii="Times New Roman" w:eastAsia="Times New Roman" w:hAnsi="Times New Roman"/>
                <w:sz w:val="24"/>
                <w:lang w:val="ru-RU"/>
              </w:rPr>
              <w:t>7. Определение списка учебников и  учебных пособий, используемых в образовательном процессе в соответствии с ФГОС основного общего</w:t>
            </w:r>
            <w:r w:rsidRPr="00383308">
              <w:rPr>
                <w:rFonts w:ascii="Times New Roman" w:eastAsia="Times New Roman" w:hAnsi="Times New Roman"/>
                <w:spacing w:val="-3"/>
                <w:sz w:val="24"/>
                <w:lang w:val="ru-RU"/>
              </w:rPr>
              <w:t xml:space="preserve"> </w:t>
            </w:r>
            <w:r w:rsidRPr="00383308">
              <w:rPr>
                <w:rFonts w:ascii="Times New Roman" w:eastAsia="Times New Roman" w:hAnsi="Times New Roman"/>
                <w:sz w:val="24"/>
                <w:lang w:val="ru-RU"/>
              </w:rPr>
              <w:t>образования</w:t>
            </w:r>
          </w:p>
        </w:tc>
        <w:tc>
          <w:tcPr>
            <w:tcW w:w="2268" w:type="dxa"/>
          </w:tcPr>
          <w:p w:rsidR="00383308" w:rsidRPr="00383308" w:rsidRDefault="0006003F" w:rsidP="0006003F">
            <w:pPr>
              <w:spacing w:before="60" w:after="0" w:line="240" w:lineRule="auto"/>
              <w:rPr>
                <w:rFonts w:ascii="Times New Roman" w:eastAsia="Times New Roman" w:hAnsi="Times New Roman"/>
                <w:sz w:val="24"/>
                <w:lang w:val="ru-RU"/>
              </w:rPr>
            </w:pPr>
            <w:r w:rsidRPr="0006003F">
              <w:rPr>
                <w:rFonts w:ascii="Times New Roman" w:eastAsia="Times New Roman" w:hAnsi="Times New Roman"/>
                <w:sz w:val="24"/>
                <w:lang w:val="ru-RU"/>
              </w:rPr>
              <w:t>201</w:t>
            </w:r>
            <w:r>
              <w:rPr>
                <w:rFonts w:ascii="Times New Roman" w:eastAsia="Times New Roman" w:hAnsi="Times New Roman"/>
                <w:sz w:val="24"/>
                <w:lang w:val="ru-RU"/>
              </w:rPr>
              <w:t>6</w:t>
            </w:r>
            <w:r w:rsidR="00383308" w:rsidRPr="00383308">
              <w:rPr>
                <w:rFonts w:ascii="Times New Roman" w:eastAsia="Times New Roman" w:hAnsi="Times New Roman"/>
                <w:sz w:val="24"/>
                <w:lang w:val="ru-RU"/>
              </w:rPr>
              <w:t>.г.-20</w:t>
            </w:r>
            <w:r>
              <w:rPr>
                <w:rFonts w:ascii="Times New Roman" w:eastAsia="Times New Roman" w:hAnsi="Times New Roman"/>
                <w:sz w:val="24"/>
                <w:lang w:val="ru-RU"/>
              </w:rPr>
              <w:t>20</w:t>
            </w:r>
            <w:r w:rsidR="00383308" w:rsidRPr="00383308">
              <w:rPr>
                <w:rFonts w:ascii="Times New Roman" w:eastAsia="Times New Roman" w:hAnsi="Times New Roman"/>
                <w:sz w:val="24"/>
                <w:lang w:val="ru-RU"/>
              </w:rPr>
              <w:t>г</w:t>
            </w:r>
          </w:p>
        </w:tc>
      </w:tr>
      <w:tr w:rsidR="00CF0D6E" w:rsidRPr="00CF0D6E" w:rsidTr="00CF0D6E">
        <w:trPr>
          <w:trHeight w:hRule="exact" w:val="2072"/>
        </w:trPr>
        <w:tc>
          <w:tcPr>
            <w:tcW w:w="1985" w:type="dxa"/>
            <w:vMerge/>
          </w:tcPr>
          <w:p w:rsidR="00383308" w:rsidRPr="00383308" w:rsidRDefault="00383308" w:rsidP="00CF0D6E">
            <w:pPr>
              <w:spacing w:after="0" w:line="240" w:lineRule="auto"/>
              <w:rPr>
                <w:rFonts w:ascii="Times New Roman" w:eastAsia="Times New Roman" w:hAnsi="Times New Roman"/>
                <w:lang w:val="ru-RU"/>
              </w:rPr>
            </w:pPr>
          </w:p>
        </w:tc>
        <w:tc>
          <w:tcPr>
            <w:tcW w:w="5244" w:type="dxa"/>
          </w:tcPr>
          <w:p w:rsidR="00383308" w:rsidRPr="00383308" w:rsidRDefault="00383308" w:rsidP="00CF0D6E">
            <w:pPr>
              <w:spacing w:before="60" w:after="0"/>
              <w:jc w:val="both"/>
              <w:rPr>
                <w:rFonts w:ascii="Times New Roman" w:eastAsia="Times New Roman" w:hAnsi="Times New Roman"/>
                <w:sz w:val="24"/>
                <w:lang w:val="ru-RU"/>
              </w:rPr>
            </w:pPr>
            <w:r w:rsidRPr="00383308">
              <w:rPr>
                <w:rFonts w:ascii="Times New Roman" w:eastAsia="Times New Roman" w:hAnsi="Times New Roman"/>
                <w:sz w:val="24"/>
                <w:lang w:val="ru-RU"/>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268" w:type="dxa"/>
          </w:tcPr>
          <w:p w:rsidR="00383308" w:rsidRPr="00383308" w:rsidRDefault="0006003F" w:rsidP="00CF0D6E">
            <w:pPr>
              <w:spacing w:before="60" w:after="0" w:line="240" w:lineRule="auto"/>
              <w:rPr>
                <w:rFonts w:ascii="Times New Roman" w:eastAsia="Times New Roman" w:hAnsi="Times New Roman"/>
                <w:sz w:val="24"/>
              </w:rPr>
            </w:pPr>
            <w:r>
              <w:rPr>
                <w:rFonts w:ascii="Times New Roman" w:eastAsia="Times New Roman" w:hAnsi="Times New Roman"/>
                <w:sz w:val="24"/>
              </w:rPr>
              <w:t>20</w:t>
            </w:r>
            <w:r>
              <w:rPr>
                <w:rFonts w:ascii="Times New Roman" w:eastAsia="Times New Roman" w:hAnsi="Times New Roman"/>
                <w:sz w:val="24"/>
                <w:lang w:val="ru-RU"/>
              </w:rPr>
              <w:t>16</w:t>
            </w:r>
            <w:r>
              <w:rPr>
                <w:rFonts w:ascii="Times New Roman" w:eastAsia="Times New Roman" w:hAnsi="Times New Roman"/>
                <w:sz w:val="24"/>
              </w:rPr>
              <w:t xml:space="preserve"> - 20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bl>
    <w:tbl>
      <w:tblPr>
        <w:tblStyle w:val="TableNormal"/>
        <w:tblpPr w:leftFromText="180" w:rightFromText="180" w:vertAnchor="text" w:horzAnchor="margin" w:tblpX="147"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3"/>
        <w:gridCol w:w="5136"/>
        <w:gridCol w:w="2274"/>
      </w:tblGrid>
      <w:tr w:rsidR="00CF0D6E" w:rsidRPr="00383308" w:rsidTr="00CF0D6E">
        <w:trPr>
          <w:trHeight w:hRule="exact" w:val="814"/>
        </w:trPr>
        <w:tc>
          <w:tcPr>
            <w:tcW w:w="2003" w:type="dxa"/>
          </w:tcPr>
          <w:p w:rsidR="00383308" w:rsidRPr="00383308" w:rsidRDefault="00383308" w:rsidP="00CF0D6E">
            <w:pPr>
              <w:spacing w:before="63" w:after="0"/>
              <w:ind w:firstLine="283"/>
              <w:rPr>
                <w:rFonts w:ascii="Times New Roman" w:eastAsia="Times New Roman" w:hAnsi="Times New Roman"/>
                <w:b/>
                <w:sz w:val="24"/>
              </w:rPr>
            </w:pPr>
            <w:r w:rsidRPr="00383308">
              <w:rPr>
                <w:rFonts w:ascii="Times New Roman" w:eastAsia="Times New Roman" w:hAnsi="Times New Roman"/>
                <w:b/>
                <w:sz w:val="24"/>
              </w:rPr>
              <w:t>Направление мероприятий</w:t>
            </w:r>
          </w:p>
        </w:tc>
        <w:tc>
          <w:tcPr>
            <w:tcW w:w="5136" w:type="dxa"/>
          </w:tcPr>
          <w:p w:rsidR="00383308" w:rsidRPr="00383308" w:rsidRDefault="00383308" w:rsidP="00CF0D6E">
            <w:pPr>
              <w:spacing w:before="63" w:after="0" w:line="240" w:lineRule="auto"/>
              <w:rPr>
                <w:rFonts w:ascii="Times New Roman" w:eastAsia="Times New Roman" w:hAnsi="Times New Roman"/>
                <w:b/>
                <w:sz w:val="24"/>
              </w:rPr>
            </w:pPr>
            <w:r w:rsidRPr="00383308">
              <w:rPr>
                <w:rFonts w:ascii="Times New Roman" w:eastAsia="Times New Roman" w:hAnsi="Times New Roman"/>
                <w:b/>
                <w:sz w:val="24"/>
              </w:rPr>
              <w:t>Мероприятия</w:t>
            </w:r>
          </w:p>
        </w:tc>
        <w:tc>
          <w:tcPr>
            <w:tcW w:w="2274" w:type="dxa"/>
          </w:tcPr>
          <w:p w:rsidR="00383308" w:rsidRPr="00383308" w:rsidRDefault="00383308" w:rsidP="00CF0D6E">
            <w:pPr>
              <w:spacing w:before="63" w:after="0" w:line="240" w:lineRule="auto"/>
              <w:rPr>
                <w:rFonts w:ascii="Times New Roman" w:eastAsia="Times New Roman" w:hAnsi="Times New Roman"/>
                <w:b/>
                <w:sz w:val="24"/>
              </w:rPr>
            </w:pPr>
            <w:r w:rsidRPr="00383308">
              <w:rPr>
                <w:rFonts w:ascii="Times New Roman" w:eastAsia="Times New Roman" w:hAnsi="Times New Roman"/>
                <w:b/>
                <w:sz w:val="24"/>
              </w:rPr>
              <w:t>Сроки реализации</w:t>
            </w:r>
          </w:p>
        </w:tc>
      </w:tr>
      <w:tr w:rsidR="00CF0D6E" w:rsidRPr="00383308" w:rsidTr="00CF0D6E">
        <w:trPr>
          <w:trHeight w:hRule="exact" w:val="6474"/>
        </w:trPr>
        <w:tc>
          <w:tcPr>
            <w:tcW w:w="2003" w:type="dxa"/>
            <w:vMerge w:val="restart"/>
          </w:tcPr>
          <w:p w:rsidR="00383308" w:rsidRPr="00383308" w:rsidRDefault="00383308" w:rsidP="00CF0D6E">
            <w:pPr>
              <w:spacing w:after="0" w:line="240" w:lineRule="auto"/>
              <w:rPr>
                <w:rFonts w:ascii="Times New Roman" w:eastAsia="Times New Roman" w:hAnsi="Times New Roman"/>
              </w:rPr>
            </w:pPr>
          </w:p>
        </w:tc>
        <w:tc>
          <w:tcPr>
            <w:tcW w:w="5136" w:type="dxa"/>
          </w:tcPr>
          <w:p w:rsidR="00383308" w:rsidRPr="00383308" w:rsidRDefault="00383308" w:rsidP="00CF0D6E">
            <w:pPr>
              <w:spacing w:before="60" w:after="0" w:line="240" w:lineRule="auto"/>
              <w:jc w:val="both"/>
              <w:rPr>
                <w:rFonts w:ascii="Times New Roman" w:eastAsia="Times New Roman" w:hAnsi="Times New Roman"/>
                <w:sz w:val="24"/>
              </w:rPr>
            </w:pPr>
            <w:r w:rsidRPr="00383308">
              <w:rPr>
                <w:rFonts w:ascii="Times New Roman" w:eastAsia="Times New Roman" w:hAnsi="Times New Roman"/>
                <w:sz w:val="24"/>
              </w:rPr>
              <w:t xml:space="preserve">9. </w:t>
            </w:r>
            <w:r w:rsidRPr="00383308">
              <w:rPr>
                <w:rFonts w:ascii="Times New Roman" w:eastAsia="Times New Roman" w:hAnsi="Times New Roman"/>
                <w:spacing w:val="57"/>
                <w:sz w:val="24"/>
              </w:rPr>
              <w:t xml:space="preserve"> </w:t>
            </w:r>
            <w:r w:rsidRPr="00383308">
              <w:rPr>
                <w:rFonts w:ascii="Times New Roman" w:eastAsia="Times New Roman" w:hAnsi="Times New Roman"/>
                <w:sz w:val="24"/>
              </w:rPr>
              <w:t>Доработка:</w:t>
            </w:r>
          </w:p>
          <w:p w:rsidR="00383308" w:rsidRPr="00383308" w:rsidRDefault="00383308" w:rsidP="00CF0D6E">
            <w:pPr>
              <w:numPr>
                <w:ilvl w:val="0"/>
                <w:numId w:val="240"/>
              </w:numPr>
              <w:tabs>
                <w:tab w:val="left" w:pos="570"/>
                <w:tab w:val="left" w:pos="3926"/>
              </w:tabs>
              <w:spacing w:before="45" w:after="0" w:line="271" w:lineRule="auto"/>
              <w:ind w:left="0" w:firstLine="0"/>
              <w:jc w:val="both"/>
              <w:rPr>
                <w:rFonts w:ascii="Times New Roman" w:eastAsia="Times New Roman" w:hAnsi="Times New Roman"/>
                <w:sz w:val="24"/>
                <w:lang w:val="ru-RU"/>
              </w:rPr>
            </w:pPr>
            <w:r w:rsidRPr="00383308">
              <w:rPr>
                <w:rFonts w:ascii="Times New Roman" w:eastAsia="Times New Roman" w:hAnsi="Times New Roman"/>
                <w:sz w:val="24"/>
                <w:lang w:val="ru-RU"/>
              </w:rPr>
              <w:t>образовательных</w:t>
            </w:r>
            <w:r w:rsidRPr="00383308">
              <w:rPr>
                <w:rFonts w:ascii="Times New Roman" w:eastAsia="Times New Roman" w:hAnsi="Times New Roman"/>
                <w:sz w:val="24"/>
                <w:lang w:val="ru-RU"/>
              </w:rPr>
              <w:tab/>
              <w:t>программ (индивидуальных и</w:t>
            </w:r>
            <w:r w:rsidRPr="00383308">
              <w:rPr>
                <w:rFonts w:ascii="Times New Roman" w:eastAsia="Times New Roman" w:hAnsi="Times New Roman"/>
                <w:spacing w:val="52"/>
                <w:sz w:val="24"/>
                <w:lang w:val="ru-RU"/>
              </w:rPr>
              <w:t xml:space="preserve"> </w:t>
            </w:r>
            <w:r w:rsidRPr="00383308">
              <w:rPr>
                <w:rFonts w:ascii="Times New Roman" w:eastAsia="Times New Roman" w:hAnsi="Times New Roman"/>
                <w:sz w:val="24"/>
                <w:lang w:val="ru-RU"/>
              </w:rPr>
              <w:t>др.);</w:t>
            </w:r>
          </w:p>
          <w:p w:rsidR="00383308" w:rsidRPr="00383308" w:rsidRDefault="00383308" w:rsidP="00CF0D6E">
            <w:pPr>
              <w:numPr>
                <w:ilvl w:val="0"/>
                <w:numId w:val="240"/>
              </w:numPr>
              <w:tabs>
                <w:tab w:val="left" w:pos="572"/>
              </w:tabs>
              <w:spacing w:before="11" w:after="0" w:line="240" w:lineRule="auto"/>
              <w:ind w:left="0" w:hanging="242"/>
              <w:jc w:val="both"/>
              <w:rPr>
                <w:rFonts w:ascii="Times New Roman" w:eastAsia="Times New Roman" w:hAnsi="Times New Roman"/>
                <w:sz w:val="24"/>
              </w:rPr>
            </w:pPr>
            <w:r w:rsidRPr="00383308">
              <w:rPr>
                <w:rFonts w:ascii="Times New Roman" w:eastAsia="Times New Roman" w:hAnsi="Times New Roman"/>
                <w:sz w:val="24"/>
              </w:rPr>
              <w:t>учебного</w:t>
            </w:r>
            <w:r w:rsidRPr="00383308">
              <w:rPr>
                <w:rFonts w:ascii="Times New Roman" w:eastAsia="Times New Roman" w:hAnsi="Times New Roman"/>
                <w:spacing w:val="-6"/>
                <w:sz w:val="24"/>
              </w:rPr>
              <w:t xml:space="preserve"> </w:t>
            </w:r>
            <w:r w:rsidRPr="00383308">
              <w:rPr>
                <w:rFonts w:ascii="Times New Roman" w:eastAsia="Times New Roman" w:hAnsi="Times New Roman"/>
                <w:sz w:val="24"/>
              </w:rPr>
              <w:t>плана;</w:t>
            </w:r>
          </w:p>
          <w:p w:rsidR="00383308" w:rsidRPr="00383308" w:rsidRDefault="00383308" w:rsidP="00CF0D6E">
            <w:pPr>
              <w:numPr>
                <w:ilvl w:val="0"/>
                <w:numId w:val="240"/>
              </w:numPr>
              <w:tabs>
                <w:tab w:val="left" w:pos="570"/>
              </w:tabs>
              <w:spacing w:before="43" w:after="0" w:line="271" w:lineRule="auto"/>
              <w:ind w:left="0" w:firstLine="0"/>
              <w:jc w:val="both"/>
              <w:rPr>
                <w:rFonts w:ascii="Times New Roman" w:eastAsia="Times New Roman" w:hAnsi="Times New Roman"/>
                <w:sz w:val="24"/>
                <w:lang w:val="ru-RU"/>
              </w:rPr>
            </w:pPr>
            <w:r w:rsidRPr="00383308">
              <w:rPr>
                <w:rFonts w:ascii="Times New Roman" w:eastAsia="Times New Roman" w:hAnsi="Times New Roman"/>
                <w:sz w:val="24"/>
                <w:lang w:val="ru-RU"/>
              </w:rPr>
              <w:t>рабочих программ учебных предметов, курсов, дисциплин,</w:t>
            </w:r>
            <w:r w:rsidRPr="00383308">
              <w:rPr>
                <w:rFonts w:ascii="Times New Roman" w:eastAsia="Times New Roman" w:hAnsi="Times New Roman"/>
                <w:spacing w:val="-11"/>
                <w:sz w:val="24"/>
                <w:lang w:val="ru-RU"/>
              </w:rPr>
              <w:t xml:space="preserve"> </w:t>
            </w:r>
            <w:r w:rsidRPr="00383308">
              <w:rPr>
                <w:rFonts w:ascii="Times New Roman" w:eastAsia="Times New Roman" w:hAnsi="Times New Roman"/>
                <w:sz w:val="24"/>
                <w:lang w:val="ru-RU"/>
              </w:rPr>
              <w:t>модулей;</w:t>
            </w:r>
          </w:p>
          <w:p w:rsidR="00383308" w:rsidRPr="00383308" w:rsidRDefault="00383308" w:rsidP="00CF0D6E">
            <w:pPr>
              <w:numPr>
                <w:ilvl w:val="0"/>
                <w:numId w:val="240"/>
              </w:numPr>
              <w:tabs>
                <w:tab w:val="left" w:pos="570"/>
              </w:tabs>
              <w:spacing w:before="11" w:after="0" w:line="240" w:lineRule="auto"/>
              <w:ind w:left="0"/>
              <w:jc w:val="both"/>
              <w:rPr>
                <w:rFonts w:ascii="Times New Roman" w:eastAsia="Times New Roman" w:hAnsi="Times New Roman"/>
                <w:sz w:val="24"/>
              </w:rPr>
            </w:pPr>
            <w:r w:rsidRPr="00383308">
              <w:rPr>
                <w:rFonts w:ascii="Times New Roman" w:eastAsia="Times New Roman" w:hAnsi="Times New Roman"/>
                <w:sz w:val="24"/>
              </w:rPr>
              <w:t>годового календарного учебного</w:t>
            </w:r>
            <w:r w:rsidRPr="00383308">
              <w:rPr>
                <w:rFonts w:ascii="Times New Roman" w:eastAsia="Times New Roman" w:hAnsi="Times New Roman"/>
                <w:spacing w:val="-6"/>
                <w:sz w:val="24"/>
              </w:rPr>
              <w:t xml:space="preserve"> </w:t>
            </w:r>
            <w:r w:rsidRPr="00383308">
              <w:rPr>
                <w:rFonts w:ascii="Times New Roman" w:eastAsia="Times New Roman" w:hAnsi="Times New Roman"/>
                <w:sz w:val="24"/>
              </w:rPr>
              <w:t>графика;</w:t>
            </w:r>
          </w:p>
          <w:p w:rsidR="00383308" w:rsidRPr="00383308" w:rsidRDefault="00383308" w:rsidP="00CF0D6E">
            <w:pPr>
              <w:numPr>
                <w:ilvl w:val="0"/>
                <w:numId w:val="240"/>
              </w:numPr>
              <w:tabs>
                <w:tab w:val="left" w:pos="510"/>
              </w:tabs>
              <w:spacing w:before="36" w:after="0" w:line="278" w:lineRule="auto"/>
              <w:ind w:left="0" w:firstLine="0"/>
              <w:jc w:val="both"/>
              <w:rPr>
                <w:rFonts w:ascii="Times New Roman" w:eastAsia="Times New Roman" w:hAnsi="Times New Roman"/>
                <w:sz w:val="24"/>
                <w:lang w:val="ru-RU"/>
              </w:rPr>
            </w:pPr>
            <w:r w:rsidRPr="00383308">
              <w:rPr>
                <w:rFonts w:ascii="Times New Roman" w:eastAsia="Times New Roman" w:hAnsi="Times New Roman"/>
                <w:sz w:val="24"/>
                <w:lang w:val="ru-RU"/>
              </w:rPr>
              <w:t>положений о внеурочной деятельности обучающихся;</w:t>
            </w:r>
          </w:p>
          <w:p w:rsidR="00383308" w:rsidRPr="00383308" w:rsidRDefault="00383308" w:rsidP="00CF0D6E">
            <w:pPr>
              <w:numPr>
                <w:ilvl w:val="0"/>
                <w:numId w:val="240"/>
              </w:numPr>
              <w:tabs>
                <w:tab w:val="left" w:pos="510"/>
                <w:tab w:val="left" w:pos="2118"/>
                <w:tab w:val="left" w:pos="3699"/>
              </w:tabs>
              <w:spacing w:after="0" w:line="240" w:lineRule="auto"/>
              <w:ind w:left="0" w:firstLine="0"/>
              <w:jc w:val="both"/>
              <w:rPr>
                <w:rFonts w:ascii="Times New Roman" w:eastAsia="Times New Roman" w:hAnsi="Times New Roman"/>
                <w:sz w:val="24"/>
                <w:lang w:val="ru-RU"/>
              </w:rPr>
            </w:pPr>
            <w:r w:rsidRPr="00383308">
              <w:rPr>
                <w:rFonts w:ascii="Times New Roman" w:eastAsia="Times New Roman" w:hAnsi="Times New Roman"/>
                <w:sz w:val="24"/>
                <w:lang w:val="ru-RU"/>
              </w:rPr>
              <w:t>положения об организации текущей и итоговой</w:t>
            </w:r>
            <w:r w:rsidRPr="00383308">
              <w:rPr>
                <w:rFonts w:ascii="Times New Roman" w:eastAsia="Times New Roman" w:hAnsi="Times New Roman"/>
                <w:sz w:val="24"/>
                <w:lang w:val="ru-RU"/>
              </w:rPr>
              <w:tab/>
              <w:t>оценки</w:t>
            </w:r>
            <w:r w:rsidRPr="00383308">
              <w:rPr>
                <w:rFonts w:ascii="Times New Roman" w:eastAsia="Times New Roman" w:hAnsi="Times New Roman"/>
                <w:sz w:val="24"/>
                <w:lang w:val="ru-RU"/>
              </w:rPr>
              <w:tab/>
              <w:t>достижения обучающимися планируемых результатов освоения основной образовательной программы;</w:t>
            </w:r>
          </w:p>
          <w:p w:rsidR="00383308" w:rsidRPr="00383308" w:rsidRDefault="00383308" w:rsidP="00CF0D6E">
            <w:pPr>
              <w:numPr>
                <w:ilvl w:val="0"/>
                <w:numId w:val="240"/>
              </w:numPr>
              <w:tabs>
                <w:tab w:val="left" w:pos="510"/>
              </w:tabs>
              <w:spacing w:before="1" w:after="0" w:line="240" w:lineRule="auto"/>
              <w:ind w:left="0" w:firstLine="0"/>
              <w:jc w:val="both"/>
              <w:rPr>
                <w:rFonts w:ascii="Times New Roman" w:eastAsia="Times New Roman" w:hAnsi="Times New Roman"/>
                <w:sz w:val="24"/>
                <w:lang w:val="ru-RU"/>
              </w:rPr>
            </w:pPr>
            <w:r w:rsidRPr="00383308">
              <w:rPr>
                <w:rFonts w:ascii="Times New Roman" w:eastAsia="Times New Roman" w:hAnsi="Times New Roman"/>
                <w:sz w:val="24"/>
                <w:lang w:val="ru-RU"/>
              </w:rPr>
              <w:t>положения об организации домашней работы</w:t>
            </w:r>
            <w:r w:rsidRPr="00383308">
              <w:rPr>
                <w:rFonts w:ascii="Times New Roman" w:eastAsia="Times New Roman" w:hAnsi="Times New Roman"/>
                <w:spacing w:val="-4"/>
                <w:sz w:val="24"/>
                <w:lang w:val="ru-RU"/>
              </w:rPr>
              <w:t xml:space="preserve"> </w:t>
            </w:r>
            <w:r w:rsidRPr="00383308">
              <w:rPr>
                <w:rFonts w:ascii="Times New Roman" w:eastAsia="Times New Roman" w:hAnsi="Times New Roman"/>
                <w:sz w:val="24"/>
                <w:lang w:val="ru-RU"/>
              </w:rPr>
              <w:t>обучающихся;</w:t>
            </w:r>
          </w:p>
          <w:p w:rsidR="00383308" w:rsidRPr="00383308" w:rsidRDefault="00383308" w:rsidP="00CF0D6E">
            <w:pPr>
              <w:numPr>
                <w:ilvl w:val="0"/>
                <w:numId w:val="240"/>
              </w:numPr>
              <w:tabs>
                <w:tab w:val="left" w:pos="510"/>
              </w:tabs>
              <w:spacing w:before="5" w:after="0" w:line="273" w:lineRule="auto"/>
              <w:ind w:left="0" w:firstLine="0"/>
              <w:jc w:val="both"/>
              <w:rPr>
                <w:rFonts w:ascii="Times New Roman" w:eastAsia="Times New Roman" w:hAnsi="Times New Roman"/>
                <w:sz w:val="24"/>
                <w:lang w:val="ru-RU"/>
              </w:rPr>
            </w:pPr>
            <w:r w:rsidRPr="00383308">
              <w:rPr>
                <w:rFonts w:ascii="Times New Roman" w:eastAsia="Times New Roman" w:hAnsi="Times New Roman"/>
                <w:sz w:val="24"/>
                <w:lang w:val="ru-RU"/>
              </w:rPr>
              <w:t>положения о формах получения образования</w:t>
            </w:r>
          </w:p>
        </w:tc>
        <w:tc>
          <w:tcPr>
            <w:tcW w:w="2274" w:type="dxa"/>
          </w:tcPr>
          <w:p w:rsidR="00383308" w:rsidRPr="00383308" w:rsidRDefault="0006003F" w:rsidP="0006003F">
            <w:pPr>
              <w:spacing w:before="60"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sidR="00383308" w:rsidRPr="00383308">
              <w:rPr>
                <w:rFonts w:ascii="Times New Roman" w:eastAsia="Times New Roman" w:hAnsi="Times New Roman"/>
                <w:sz w:val="24"/>
              </w:rPr>
              <w:t>.г.-20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383308" w:rsidTr="00CF0D6E">
        <w:trPr>
          <w:trHeight w:hRule="exact" w:val="2554"/>
        </w:trPr>
        <w:tc>
          <w:tcPr>
            <w:tcW w:w="2003" w:type="dxa"/>
            <w:vMerge/>
          </w:tcPr>
          <w:p w:rsidR="00383308" w:rsidRPr="00383308" w:rsidRDefault="00383308" w:rsidP="00CF0D6E">
            <w:pPr>
              <w:spacing w:after="0" w:line="240" w:lineRule="auto"/>
              <w:rPr>
                <w:rFonts w:ascii="Times New Roman" w:eastAsia="Times New Roman" w:hAnsi="Times New Roman"/>
              </w:rPr>
            </w:pPr>
          </w:p>
        </w:tc>
        <w:tc>
          <w:tcPr>
            <w:tcW w:w="5136" w:type="dxa"/>
          </w:tcPr>
          <w:p w:rsidR="00383308" w:rsidRPr="00383308" w:rsidRDefault="00383308" w:rsidP="00CF0D6E">
            <w:pPr>
              <w:tabs>
                <w:tab w:val="left" w:pos="2856"/>
                <w:tab w:val="left" w:pos="4117"/>
              </w:tabs>
              <w:spacing w:before="56" w:after="0"/>
              <w:jc w:val="both"/>
              <w:rPr>
                <w:rFonts w:ascii="Times New Roman" w:eastAsia="Times New Roman" w:hAnsi="Times New Roman"/>
                <w:sz w:val="24"/>
                <w:lang w:val="ru-RU"/>
              </w:rPr>
            </w:pPr>
            <w:r w:rsidRPr="00383308">
              <w:rPr>
                <w:rFonts w:ascii="Times New Roman" w:eastAsia="Times New Roman" w:hAnsi="Times New Roman"/>
                <w:sz w:val="24"/>
                <w:lang w:val="ru-RU"/>
              </w:rPr>
              <w:t>3.</w:t>
            </w:r>
            <w:r w:rsidRPr="00383308">
              <w:rPr>
                <w:rFonts w:ascii="Times New Roman" w:eastAsia="Times New Roman" w:hAnsi="Times New Roman"/>
                <w:spacing w:val="59"/>
                <w:sz w:val="24"/>
                <w:lang w:val="ru-RU"/>
              </w:rPr>
              <w:t xml:space="preserve"> </w:t>
            </w:r>
            <w:r w:rsidRPr="00383308">
              <w:rPr>
                <w:rFonts w:ascii="Times New Roman" w:eastAsia="Times New Roman" w:hAnsi="Times New Roman"/>
                <w:sz w:val="24"/>
                <w:lang w:val="ru-RU"/>
              </w:rPr>
              <w:t>Корректировка</w:t>
            </w:r>
            <w:r w:rsidRPr="00383308">
              <w:rPr>
                <w:rFonts w:ascii="Times New Roman" w:eastAsia="Times New Roman" w:hAnsi="Times New Roman"/>
                <w:sz w:val="24"/>
                <w:lang w:val="ru-RU"/>
              </w:rPr>
              <w:tab/>
              <w:t>плана</w:t>
            </w:r>
            <w:r w:rsidRPr="00383308">
              <w:rPr>
                <w:rFonts w:ascii="Times New Roman" w:eastAsia="Times New Roman" w:hAnsi="Times New Roman"/>
                <w:sz w:val="24"/>
                <w:lang w:val="ru-RU"/>
              </w:rPr>
              <w:tab/>
              <w:t>научно- методических семинаров (внутришкольного повышения квалификации) с ориентацией  на проблемы введения ФГОС основного общего</w:t>
            </w:r>
            <w:r w:rsidRPr="00383308">
              <w:rPr>
                <w:rFonts w:ascii="Times New Roman" w:eastAsia="Times New Roman" w:hAnsi="Times New Roman"/>
                <w:spacing w:val="-2"/>
                <w:sz w:val="24"/>
                <w:lang w:val="ru-RU"/>
              </w:rPr>
              <w:t xml:space="preserve"> </w:t>
            </w:r>
            <w:r w:rsidRPr="00383308">
              <w:rPr>
                <w:rFonts w:ascii="Times New Roman" w:eastAsia="Times New Roman" w:hAnsi="Times New Roman"/>
                <w:sz w:val="24"/>
                <w:lang w:val="ru-RU"/>
              </w:rPr>
              <w:t>образования</w:t>
            </w:r>
          </w:p>
        </w:tc>
        <w:tc>
          <w:tcPr>
            <w:tcW w:w="2274" w:type="dxa"/>
          </w:tcPr>
          <w:p w:rsidR="00383308" w:rsidRPr="00383308" w:rsidRDefault="00383308" w:rsidP="00CF0D6E">
            <w:pPr>
              <w:spacing w:after="0" w:line="240" w:lineRule="auto"/>
              <w:rPr>
                <w:rFonts w:ascii="Times New Roman" w:eastAsia="Times New Roman" w:hAnsi="Times New Roman"/>
                <w:lang w:val="ru-RU"/>
              </w:rPr>
            </w:pPr>
          </w:p>
        </w:tc>
      </w:tr>
      <w:tr w:rsidR="00CF0D6E" w:rsidRPr="00383308" w:rsidTr="00CF0D6E">
        <w:trPr>
          <w:trHeight w:hRule="exact" w:val="1128"/>
        </w:trPr>
        <w:tc>
          <w:tcPr>
            <w:tcW w:w="2003" w:type="dxa"/>
            <w:vMerge w:val="restart"/>
          </w:tcPr>
          <w:p w:rsidR="00383308" w:rsidRPr="00383308" w:rsidRDefault="00383308" w:rsidP="00CF0D6E">
            <w:pPr>
              <w:spacing w:before="58" w:after="0" w:line="240" w:lineRule="auto"/>
              <w:rPr>
                <w:rFonts w:ascii="Times New Roman" w:eastAsia="Times New Roman" w:hAnsi="Times New Roman"/>
                <w:sz w:val="24"/>
                <w:lang w:val="ru-RU"/>
              </w:rPr>
            </w:pPr>
            <w:r w:rsidRPr="00383308">
              <w:rPr>
                <w:rFonts w:ascii="Times New Roman" w:eastAsia="Times New Roman" w:hAnsi="Times New Roman"/>
                <w:sz w:val="24"/>
              </w:rPr>
              <w:t>V</w:t>
            </w:r>
            <w:r w:rsidRPr="00383308">
              <w:rPr>
                <w:rFonts w:ascii="Times New Roman" w:eastAsia="Times New Roman" w:hAnsi="Times New Roman"/>
                <w:sz w:val="24"/>
                <w:lang w:val="ru-RU"/>
              </w:rPr>
              <w:t>.</w:t>
            </w:r>
          </w:p>
          <w:p w:rsidR="00383308" w:rsidRPr="00383308" w:rsidRDefault="00383308" w:rsidP="00CF0D6E">
            <w:pPr>
              <w:spacing w:before="41" w:after="0"/>
              <w:ind w:firstLine="4"/>
              <w:rPr>
                <w:rFonts w:ascii="Times New Roman" w:eastAsia="Times New Roman" w:hAnsi="Times New Roman"/>
                <w:sz w:val="24"/>
                <w:lang w:val="ru-RU"/>
              </w:rPr>
            </w:pPr>
            <w:r w:rsidRPr="00383308">
              <w:rPr>
                <w:rFonts w:ascii="Times New Roman" w:eastAsia="Times New Roman" w:hAnsi="Times New Roman"/>
                <w:sz w:val="24"/>
                <w:lang w:val="ru-RU"/>
              </w:rPr>
              <w:t>ормационное печение введения</w:t>
            </w:r>
          </w:p>
          <w:p w:rsidR="00383308" w:rsidRPr="00383308" w:rsidRDefault="00383308" w:rsidP="00CF0D6E">
            <w:pPr>
              <w:spacing w:before="1" w:after="0" w:line="278" w:lineRule="auto"/>
              <w:ind w:firstLine="33"/>
              <w:rPr>
                <w:rFonts w:ascii="Times New Roman" w:eastAsia="Times New Roman" w:hAnsi="Times New Roman"/>
                <w:sz w:val="24"/>
                <w:lang w:val="ru-RU"/>
              </w:rPr>
            </w:pPr>
            <w:r w:rsidRPr="00383308">
              <w:rPr>
                <w:rFonts w:ascii="Times New Roman" w:eastAsia="Times New Roman" w:hAnsi="Times New Roman"/>
                <w:sz w:val="24"/>
                <w:lang w:val="ru-RU"/>
              </w:rPr>
              <w:t>С основного общего зования</w:t>
            </w:r>
          </w:p>
        </w:tc>
        <w:tc>
          <w:tcPr>
            <w:tcW w:w="5136" w:type="dxa"/>
          </w:tcPr>
          <w:p w:rsidR="00383308" w:rsidRPr="00383308" w:rsidRDefault="00383308" w:rsidP="00CF0D6E">
            <w:pPr>
              <w:spacing w:before="58" w:after="0"/>
              <w:jc w:val="both"/>
              <w:rPr>
                <w:rFonts w:ascii="Times New Roman" w:eastAsia="Times New Roman" w:hAnsi="Times New Roman"/>
                <w:sz w:val="24"/>
                <w:lang w:val="ru-RU"/>
              </w:rPr>
            </w:pPr>
            <w:r w:rsidRPr="00383308">
              <w:rPr>
                <w:rFonts w:ascii="Times New Roman" w:eastAsia="Times New Roman" w:hAnsi="Times New Roman"/>
                <w:sz w:val="24"/>
                <w:lang w:val="ru-RU"/>
              </w:rPr>
              <w:t>1. Размещение на сайте образовательной организации информационных материалов о реализации ФГОС</w:t>
            </w:r>
          </w:p>
        </w:tc>
        <w:tc>
          <w:tcPr>
            <w:tcW w:w="2274" w:type="dxa"/>
          </w:tcPr>
          <w:p w:rsidR="00383308" w:rsidRPr="00383308" w:rsidRDefault="0006003F" w:rsidP="00CF0D6E">
            <w:pPr>
              <w:spacing w:before="58"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sidR="00383308" w:rsidRPr="00383308">
              <w:rPr>
                <w:rFonts w:ascii="Times New Roman" w:eastAsia="Times New Roman" w:hAnsi="Times New Roman"/>
                <w:sz w:val="24"/>
              </w:rPr>
              <w:t xml:space="preserve"> г.</w:t>
            </w:r>
          </w:p>
        </w:tc>
      </w:tr>
      <w:tr w:rsidR="00CF0D6E" w:rsidRPr="00383308" w:rsidTr="00CF0D6E">
        <w:trPr>
          <w:trHeight w:hRule="exact" w:val="1128"/>
        </w:trPr>
        <w:tc>
          <w:tcPr>
            <w:tcW w:w="2003" w:type="dxa"/>
            <w:vMerge/>
          </w:tcPr>
          <w:p w:rsidR="00383308" w:rsidRPr="00383308" w:rsidRDefault="00383308" w:rsidP="00CF0D6E">
            <w:pPr>
              <w:spacing w:after="0" w:line="240" w:lineRule="auto"/>
              <w:rPr>
                <w:rFonts w:ascii="Times New Roman" w:eastAsia="Times New Roman" w:hAnsi="Times New Roman"/>
              </w:rPr>
            </w:pPr>
          </w:p>
        </w:tc>
        <w:tc>
          <w:tcPr>
            <w:tcW w:w="5136" w:type="dxa"/>
          </w:tcPr>
          <w:p w:rsidR="00383308" w:rsidRPr="00383308" w:rsidRDefault="00383308" w:rsidP="00CF0D6E">
            <w:pPr>
              <w:spacing w:before="58" w:after="0"/>
              <w:jc w:val="both"/>
              <w:rPr>
                <w:rFonts w:ascii="Times New Roman" w:eastAsia="Times New Roman" w:hAnsi="Times New Roman"/>
                <w:sz w:val="24"/>
                <w:lang w:val="ru-RU"/>
              </w:rPr>
            </w:pPr>
            <w:r w:rsidRPr="00383308">
              <w:rPr>
                <w:rFonts w:ascii="Times New Roman" w:eastAsia="Times New Roman" w:hAnsi="Times New Roman"/>
                <w:sz w:val="24"/>
                <w:lang w:val="ru-RU"/>
              </w:rPr>
              <w:t>2. Широкое информирование родительской общественности о введении ФГОС и порядке перехода на них</w:t>
            </w:r>
          </w:p>
        </w:tc>
        <w:tc>
          <w:tcPr>
            <w:tcW w:w="2274" w:type="dxa"/>
          </w:tcPr>
          <w:p w:rsidR="00383308" w:rsidRPr="00383308" w:rsidRDefault="0006003F" w:rsidP="00CF0D6E">
            <w:pPr>
              <w:spacing w:before="58"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sidR="00383308" w:rsidRPr="00383308">
              <w:rPr>
                <w:rFonts w:ascii="Times New Roman" w:eastAsia="Times New Roman" w:hAnsi="Times New Roman"/>
                <w:sz w:val="24"/>
              </w:rPr>
              <w:t xml:space="preserve"> г.</w:t>
            </w:r>
          </w:p>
        </w:tc>
      </w:tr>
      <w:tr w:rsidR="00CF0D6E" w:rsidRPr="00383308" w:rsidTr="0006003F">
        <w:trPr>
          <w:trHeight w:hRule="exact" w:val="1142"/>
        </w:trPr>
        <w:tc>
          <w:tcPr>
            <w:tcW w:w="2003" w:type="dxa"/>
            <w:vMerge/>
          </w:tcPr>
          <w:p w:rsidR="00383308" w:rsidRPr="00383308" w:rsidRDefault="00383308" w:rsidP="00CF0D6E">
            <w:pPr>
              <w:spacing w:after="0" w:line="240" w:lineRule="auto"/>
              <w:rPr>
                <w:rFonts w:ascii="Times New Roman" w:eastAsia="Times New Roman" w:hAnsi="Times New Roman"/>
              </w:rPr>
            </w:pPr>
          </w:p>
        </w:tc>
        <w:tc>
          <w:tcPr>
            <w:tcW w:w="5136" w:type="dxa"/>
          </w:tcPr>
          <w:p w:rsidR="00383308" w:rsidRPr="00383308" w:rsidRDefault="00383308" w:rsidP="00CF0D6E">
            <w:pPr>
              <w:spacing w:before="58" w:after="0"/>
              <w:jc w:val="both"/>
              <w:rPr>
                <w:rFonts w:ascii="Times New Roman" w:eastAsia="Times New Roman" w:hAnsi="Times New Roman"/>
                <w:sz w:val="24"/>
                <w:lang w:val="ru-RU"/>
              </w:rPr>
            </w:pPr>
            <w:r w:rsidRPr="00383308">
              <w:rPr>
                <w:rFonts w:ascii="Times New Roman" w:eastAsia="Times New Roman" w:hAnsi="Times New Roman"/>
                <w:sz w:val="24"/>
                <w:lang w:val="ru-RU"/>
              </w:rPr>
              <w:t>3. Организация изучения общественного мнения по вопросам реализации ФГОС и внесения возможных дополнений в содержание ООП ОО</w:t>
            </w:r>
          </w:p>
        </w:tc>
        <w:tc>
          <w:tcPr>
            <w:tcW w:w="2274" w:type="dxa"/>
          </w:tcPr>
          <w:p w:rsidR="00383308" w:rsidRPr="00383308" w:rsidRDefault="00383308" w:rsidP="00CF0D6E">
            <w:pPr>
              <w:spacing w:after="0" w:line="240" w:lineRule="auto"/>
              <w:rPr>
                <w:rFonts w:ascii="Times New Roman" w:eastAsia="Times New Roman" w:hAnsi="Times New Roman"/>
                <w:lang w:val="ru-RU"/>
              </w:rPr>
            </w:pPr>
          </w:p>
        </w:tc>
      </w:tr>
      <w:tr w:rsidR="00CF0D6E" w:rsidRPr="00383308" w:rsidTr="0006003F">
        <w:trPr>
          <w:trHeight w:hRule="exact" w:val="860"/>
        </w:trPr>
        <w:tc>
          <w:tcPr>
            <w:tcW w:w="2003" w:type="dxa"/>
            <w:vMerge/>
          </w:tcPr>
          <w:p w:rsidR="00383308" w:rsidRPr="00383308" w:rsidRDefault="00383308" w:rsidP="00CF0D6E">
            <w:pPr>
              <w:spacing w:after="0" w:line="240" w:lineRule="auto"/>
              <w:rPr>
                <w:rFonts w:ascii="Times New Roman" w:eastAsia="Times New Roman" w:hAnsi="Times New Roman"/>
                <w:lang w:val="ru-RU"/>
              </w:rPr>
            </w:pPr>
          </w:p>
        </w:tc>
        <w:tc>
          <w:tcPr>
            <w:tcW w:w="5136" w:type="dxa"/>
          </w:tcPr>
          <w:p w:rsidR="00383308" w:rsidRPr="00383308" w:rsidRDefault="00383308" w:rsidP="00CF0D6E">
            <w:pPr>
              <w:tabs>
                <w:tab w:val="left" w:pos="1964"/>
                <w:tab w:val="left" w:pos="2298"/>
                <w:tab w:val="left" w:pos="3818"/>
              </w:tabs>
              <w:spacing w:before="56" w:after="0" w:line="240" w:lineRule="auto"/>
              <w:rPr>
                <w:rFonts w:ascii="Times New Roman" w:eastAsia="Times New Roman" w:hAnsi="Times New Roman"/>
                <w:sz w:val="24"/>
                <w:lang w:val="ru-RU"/>
              </w:rPr>
            </w:pPr>
            <w:r w:rsidRPr="00383308">
              <w:rPr>
                <w:rFonts w:ascii="Times New Roman" w:eastAsia="Times New Roman" w:hAnsi="Times New Roman"/>
                <w:sz w:val="24"/>
                <w:lang w:val="ru-RU"/>
              </w:rPr>
              <w:t>4.</w:t>
            </w:r>
            <w:r w:rsidRPr="00383308">
              <w:rPr>
                <w:rFonts w:ascii="Times New Roman" w:eastAsia="Times New Roman" w:hAnsi="Times New Roman"/>
                <w:spacing w:val="59"/>
                <w:sz w:val="24"/>
                <w:lang w:val="ru-RU"/>
              </w:rPr>
              <w:t xml:space="preserve"> </w:t>
            </w:r>
            <w:r w:rsidRPr="00383308">
              <w:rPr>
                <w:rFonts w:ascii="Times New Roman" w:eastAsia="Times New Roman" w:hAnsi="Times New Roman"/>
                <w:sz w:val="24"/>
                <w:lang w:val="ru-RU"/>
              </w:rPr>
              <w:t>Разработка</w:t>
            </w:r>
            <w:r w:rsidRPr="00383308">
              <w:rPr>
                <w:rFonts w:ascii="Times New Roman" w:eastAsia="Times New Roman" w:hAnsi="Times New Roman"/>
                <w:sz w:val="24"/>
                <w:lang w:val="ru-RU"/>
              </w:rPr>
              <w:tab/>
              <w:t>и</w:t>
            </w:r>
            <w:r w:rsidRPr="00383308">
              <w:rPr>
                <w:rFonts w:ascii="Times New Roman" w:eastAsia="Times New Roman" w:hAnsi="Times New Roman"/>
                <w:sz w:val="24"/>
                <w:lang w:val="ru-RU"/>
              </w:rPr>
              <w:tab/>
              <w:t>утверждение</w:t>
            </w:r>
            <w:r w:rsidRPr="00383308">
              <w:rPr>
                <w:rFonts w:ascii="Times New Roman" w:eastAsia="Times New Roman" w:hAnsi="Times New Roman"/>
                <w:sz w:val="24"/>
                <w:lang w:val="ru-RU"/>
              </w:rPr>
              <w:tab/>
              <w:t>локальных</w:t>
            </w:r>
            <w:r w:rsidR="0006003F">
              <w:rPr>
                <w:rFonts w:ascii="Times New Roman" w:eastAsia="Times New Roman" w:hAnsi="Times New Roman"/>
                <w:sz w:val="24"/>
                <w:lang w:val="ru-RU"/>
              </w:rPr>
              <w:t xml:space="preserve"> а</w:t>
            </w:r>
          </w:p>
        </w:tc>
        <w:tc>
          <w:tcPr>
            <w:tcW w:w="2274" w:type="dxa"/>
          </w:tcPr>
          <w:p w:rsidR="00383308" w:rsidRPr="00383308" w:rsidRDefault="0006003F" w:rsidP="00CF0D6E">
            <w:pPr>
              <w:spacing w:before="56"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sidR="00383308" w:rsidRPr="00383308">
              <w:rPr>
                <w:rFonts w:ascii="Times New Roman" w:eastAsia="Times New Roman" w:hAnsi="Times New Roman"/>
                <w:sz w:val="24"/>
              </w:rPr>
              <w:t>г.</w:t>
            </w:r>
          </w:p>
        </w:tc>
      </w:tr>
    </w:tbl>
    <w:p w:rsidR="00383308" w:rsidRPr="00CF0D6E" w:rsidRDefault="00383308" w:rsidP="00CF0D6E">
      <w:pPr>
        <w:widowControl w:val="0"/>
        <w:spacing w:after="0" w:line="240" w:lineRule="auto"/>
        <w:rPr>
          <w:rFonts w:ascii="Times New Roman" w:eastAsia="Times New Roman" w:hAnsi="Times New Roman"/>
          <w:sz w:val="24"/>
        </w:rPr>
      </w:pPr>
    </w:p>
    <w:tbl>
      <w:tblPr>
        <w:tblStyle w:val="TableNormal"/>
        <w:tblpPr w:leftFromText="180" w:rightFromText="180" w:vertAnchor="text" w:horzAnchor="margin" w:tblpX="147" w:tblpY="2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108"/>
        <w:gridCol w:w="2268"/>
      </w:tblGrid>
      <w:tr w:rsidR="00CF0D6E" w:rsidRPr="00383308" w:rsidTr="00CF0D6E">
        <w:trPr>
          <w:trHeight w:hRule="exact" w:val="1109"/>
        </w:trPr>
        <w:tc>
          <w:tcPr>
            <w:tcW w:w="1985" w:type="dxa"/>
          </w:tcPr>
          <w:p w:rsidR="00383308" w:rsidRPr="00383308" w:rsidRDefault="00383308" w:rsidP="00CF0D6E">
            <w:pPr>
              <w:spacing w:after="0" w:line="240" w:lineRule="auto"/>
              <w:rPr>
                <w:rFonts w:ascii="Times New Roman" w:eastAsia="Times New Roman" w:hAnsi="Times New Roman"/>
              </w:rPr>
            </w:pPr>
          </w:p>
        </w:tc>
        <w:tc>
          <w:tcPr>
            <w:tcW w:w="5108" w:type="dxa"/>
          </w:tcPr>
          <w:p w:rsidR="00383308" w:rsidRPr="00383308" w:rsidRDefault="00383308" w:rsidP="00CF0D6E">
            <w:pPr>
              <w:tabs>
                <w:tab w:val="left" w:pos="2279"/>
                <w:tab w:val="left" w:pos="4258"/>
              </w:tabs>
              <w:spacing w:before="56" w:after="0"/>
              <w:jc w:val="both"/>
              <w:rPr>
                <w:rFonts w:ascii="Times New Roman" w:eastAsia="Times New Roman" w:hAnsi="Times New Roman"/>
                <w:sz w:val="24"/>
                <w:lang w:val="ru-RU"/>
              </w:rPr>
            </w:pPr>
            <w:r w:rsidRPr="00383308">
              <w:rPr>
                <w:rFonts w:ascii="Times New Roman" w:eastAsia="Times New Roman" w:hAnsi="Times New Roman"/>
                <w:sz w:val="24"/>
                <w:lang w:val="ru-RU"/>
              </w:rPr>
              <w:t>актов, регламентирующих: организацию и проведение</w:t>
            </w:r>
            <w:r w:rsidRPr="00383308">
              <w:rPr>
                <w:rFonts w:ascii="Times New Roman" w:eastAsia="Times New Roman" w:hAnsi="Times New Roman"/>
                <w:sz w:val="24"/>
                <w:lang w:val="ru-RU"/>
              </w:rPr>
              <w:tab/>
              <w:t>публичного</w:t>
            </w:r>
            <w:r w:rsidRPr="00383308">
              <w:rPr>
                <w:rFonts w:ascii="Times New Roman" w:eastAsia="Times New Roman" w:hAnsi="Times New Roman"/>
                <w:sz w:val="24"/>
                <w:lang w:val="ru-RU"/>
              </w:rPr>
              <w:tab/>
              <w:t>отчета образовательной</w:t>
            </w:r>
            <w:r w:rsidRPr="00383308">
              <w:rPr>
                <w:rFonts w:ascii="Times New Roman" w:eastAsia="Times New Roman" w:hAnsi="Times New Roman"/>
                <w:spacing w:val="-11"/>
                <w:sz w:val="24"/>
                <w:lang w:val="ru-RU"/>
              </w:rPr>
              <w:t xml:space="preserve"> </w:t>
            </w:r>
            <w:r w:rsidRPr="00383308">
              <w:rPr>
                <w:rFonts w:ascii="Times New Roman" w:eastAsia="Times New Roman" w:hAnsi="Times New Roman"/>
                <w:sz w:val="24"/>
                <w:lang w:val="ru-RU"/>
              </w:rPr>
              <w:t>организации</w:t>
            </w:r>
          </w:p>
        </w:tc>
        <w:tc>
          <w:tcPr>
            <w:tcW w:w="2268" w:type="dxa"/>
          </w:tcPr>
          <w:p w:rsidR="00383308" w:rsidRPr="00383308" w:rsidRDefault="00383308" w:rsidP="00CF0D6E">
            <w:pPr>
              <w:spacing w:after="0" w:line="240" w:lineRule="auto"/>
              <w:rPr>
                <w:rFonts w:ascii="Times New Roman" w:eastAsia="Times New Roman" w:hAnsi="Times New Roman"/>
                <w:lang w:val="ru-RU"/>
              </w:rPr>
            </w:pPr>
          </w:p>
        </w:tc>
      </w:tr>
      <w:tr w:rsidR="00CF0D6E" w:rsidRPr="00383308" w:rsidTr="00CF0D6E">
        <w:trPr>
          <w:trHeight w:hRule="exact" w:val="1109"/>
        </w:trPr>
        <w:tc>
          <w:tcPr>
            <w:tcW w:w="1985" w:type="dxa"/>
            <w:vMerge w:val="restart"/>
          </w:tcPr>
          <w:p w:rsidR="00383308" w:rsidRPr="00383308" w:rsidRDefault="00383308" w:rsidP="00CF0D6E">
            <w:pPr>
              <w:spacing w:before="58" w:after="0"/>
              <w:ind w:firstLine="113"/>
              <w:rPr>
                <w:rFonts w:ascii="Times New Roman" w:eastAsia="Times New Roman" w:hAnsi="Times New Roman"/>
                <w:sz w:val="24"/>
                <w:lang w:val="ru-RU"/>
              </w:rPr>
            </w:pPr>
            <w:r w:rsidRPr="00383308">
              <w:rPr>
                <w:rFonts w:ascii="Times New Roman" w:eastAsia="Times New Roman" w:hAnsi="Times New Roman"/>
                <w:sz w:val="24"/>
              </w:rPr>
              <w:t>VI</w:t>
            </w:r>
            <w:r w:rsidRPr="00383308">
              <w:rPr>
                <w:rFonts w:ascii="Times New Roman" w:eastAsia="Times New Roman" w:hAnsi="Times New Roman"/>
                <w:sz w:val="24"/>
                <w:lang w:val="ru-RU"/>
              </w:rPr>
              <w:t>. Материально­ техническое печение введения</w:t>
            </w:r>
          </w:p>
          <w:p w:rsidR="00383308" w:rsidRPr="00383308" w:rsidRDefault="00383308" w:rsidP="00CF0D6E">
            <w:pPr>
              <w:spacing w:before="1" w:after="0"/>
              <w:ind w:firstLine="33"/>
              <w:rPr>
                <w:rFonts w:ascii="Times New Roman" w:eastAsia="Times New Roman" w:hAnsi="Times New Roman"/>
                <w:sz w:val="24"/>
                <w:lang w:val="ru-RU"/>
              </w:rPr>
            </w:pPr>
            <w:r w:rsidRPr="00383308">
              <w:rPr>
                <w:rFonts w:ascii="Times New Roman" w:eastAsia="Times New Roman" w:hAnsi="Times New Roman"/>
                <w:sz w:val="24"/>
                <w:lang w:val="ru-RU"/>
              </w:rPr>
              <w:t>С основного общего зования</w:t>
            </w:r>
          </w:p>
        </w:tc>
        <w:tc>
          <w:tcPr>
            <w:tcW w:w="5108" w:type="dxa"/>
          </w:tcPr>
          <w:p w:rsidR="00383308" w:rsidRPr="00383308" w:rsidRDefault="00383308" w:rsidP="00CF0D6E">
            <w:pPr>
              <w:tabs>
                <w:tab w:val="left" w:pos="2164"/>
              </w:tabs>
              <w:spacing w:before="58" w:after="0"/>
              <w:jc w:val="both"/>
              <w:rPr>
                <w:rFonts w:ascii="Times New Roman" w:eastAsia="Times New Roman" w:hAnsi="Times New Roman"/>
                <w:sz w:val="24"/>
                <w:lang w:val="ru-RU"/>
              </w:rPr>
            </w:pPr>
            <w:r w:rsidRPr="00383308">
              <w:rPr>
                <w:rFonts w:ascii="Times New Roman" w:eastAsia="Times New Roman" w:hAnsi="Times New Roman"/>
                <w:sz w:val="24"/>
                <w:lang w:val="ru-RU"/>
              </w:rPr>
              <w:t>1.</w:t>
            </w:r>
            <w:r w:rsidRPr="00383308">
              <w:rPr>
                <w:rFonts w:ascii="Times New Roman" w:eastAsia="Times New Roman" w:hAnsi="Times New Roman"/>
                <w:spacing w:val="59"/>
                <w:sz w:val="24"/>
                <w:lang w:val="ru-RU"/>
              </w:rPr>
              <w:t xml:space="preserve"> </w:t>
            </w:r>
            <w:r w:rsidRPr="00383308">
              <w:rPr>
                <w:rFonts w:ascii="Times New Roman" w:eastAsia="Times New Roman" w:hAnsi="Times New Roman"/>
                <w:sz w:val="24"/>
                <w:lang w:val="ru-RU"/>
              </w:rPr>
              <w:t>Анализ</w:t>
            </w:r>
            <w:r w:rsidRPr="00383308">
              <w:rPr>
                <w:rFonts w:ascii="Times New Roman" w:eastAsia="Times New Roman" w:hAnsi="Times New Roman"/>
                <w:sz w:val="24"/>
                <w:lang w:val="ru-RU"/>
              </w:rPr>
              <w:tab/>
            </w:r>
            <w:r w:rsidRPr="00383308">
              <w:rPr>
                <w:rFonts w:ascii="Times New Roman" w:eastAsia="Times New Roman" w:hAnsi="Times New Roman"/>
                <w:spacing w:val="-1"/>
                <w:sz w:val="24"/>
                <w:lang w:val="ru-RU"/>
              </w:rPr>
              <w:t xml:space="preserve">материально­технического </w:t>
            </w:r>
            <w:r w:rsidRPr="00383308">
              <w:rPr>
                <w:rFonts w:ascii="Times New Roman" w:eastAsia="Times New Roman" w:hAnsi="Times New Roman"/>
                <w:sz w:val="24"/>
                <w:lang w:val="ru-RU"/>
              </w:rPr>
              <w:t>обеспечения реализации ФГОС основного общего</w:t>
            </w:r>
            <w:r w:rsidRPr="00383308">
              <w:rPr>
                <w:rFonts w:ascii="Times New Roman" w:eastAsia="Times New Roman" w:hAnsi="Times New Roman"/>
                <w:spacing w:val="-2"/>
                <w:sz w:val="24"/>
                <w:lang w:val="ru-RU"/>
              </w:rPr>
              <w:t xml:space="preserve"> </w:t>
            </w:r>
            <w:r w:rsidRPr="00383308">
              <w:rPr>
                <w:rFonts w:ascii="Times New Roman" w:eastAsia="Times New Roman" w:hAnsi="Times New Roman"/>
                <w:sz w:val="24"/>
                <w:lang w:val="ru-RU"/>
              </w:rPr>
              <w:t>образования</w:t>
            </w:r>
          </w:p>
        </w:tc>
        <w:tc>
          <w:tcPr>
            <w:tcW w:w="2268" w:type="dxa"/>
          </w:tcPr>
          <w:p w:rsidR="00383308" w:rsidRPr="00383308" w:rsidRDefault="0006003F" w:rsidP="00CF0D6E">
            <w:pPr>
              <w:spacing w:before="58"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Pr>
                <w:rFonts w:ascii="Times New Roman" w:eastAsia="Times New Roman" w:hAnsi="Times New Roman"/>
                <w:sz w:val="24"/>
              </w:rPr>
              <w:t>-20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383308" w:rsidTr="00CF0D6E">
        <w:trPr>
          <w:trHeight w:hRule="exact" w:val="1429"/>
        </w:trPr>
        <w:tc>
          <w:tcPr>
            <w:tcW w:w="1985" w:type="dxa"/>
            <w:vMerge/>
          </w:tcPr>
          <w:p w:rsidR="00383308" w:rsidRPr="00383308" w:rsidRDefault="00383308" w:rsidP="00CF0D6E">
            <w:pPr>
              <w:spacing w:after="0" w:line="240" w:lineRule="auto"/>
              <w:rPr>
                <w:rFonts w:ascii="Times New Roman" w:eastAsia="Times New Roman" w:hAnsi="Times New Roman"/>
              </w:rPr>
            </w:pPr>
          </w:p>
        </w:tc>
        <w:tc>
          <w:tcPr>
            <w:tcW w:w="5108" w:type="dxa"/>
          </w:tcPr>
          <w:p w:rsidR="00383308" w:rsidRPr="00383308" w:rsidRDefault="00383308" w:rsidP="00CF0D6E">
            <w:pPr>
              <w:tabs>
                <w:tab w:val="left" w:pos="3582"/>
                <w:tab w:val="left" w:pos="4438"/>
              </w:tabs>
              <w:spacing w:before="58" w:after="0"/>
              <w:jc w:val="both"/>
              <w:rPr>
                <w:rFonts w:ascii="Times New Roman" w:eastAsia="Times New Roman" w:hAnsi="Times New Roman"/>
                <w:sz w:val="24"/>
                <w:lang w:val="ru-RU"/>
              </w:rPr>
            </w:pPr>
            <w:r w:rsidRPr="00383308">
              <w:rPr>
                <w:rFonts w:ascii="Times New Roman" w:eastAsia="Times New Roman" w:hAnsi="Times New Roman"/>
                <w:sz w:val="24"/>
                <w:lang w:val="ru-RU"/>
              </w:rPr>
              <w:t>2.</w:t>
            </w:r>
            <w:r w:rsidRPr="00383308">
              <w:rPr>
                <w:rFonts w:ascii="Times New Roman" w:eastAsia="Times New Roman" w:hAnsi="Times New Roman"/>
                <w:spacing w:val="57"/>
                <w:sz w:val="24"/>
                <w:lang w:val="ru-RU"/>
              </w:rPr>
              <w:t xml:space="preserve"> </w:t>
            </w:r>
            <w:r w:rsidRPr="00383308">
              <w:rPr>
                <w:rFonts w:ascii="Times New Roman" w:eastAsia="Times New Roman" w:hAnsi="Times New Roman"/>
                <w:sz w:val="24"/>
                <w:lang w:val="ru-RU"/>
              </w:rPr>
              <w:t>Обеспечение</w:t>
            </w:r>
            <w:r w:rsidRPr="00383308">
              <w:rPr>
                <w:rFonts w:ascii="Times New Roman" w:eastAsia="Times New Roman" w:hAnsi="Times New Roman"/>
                <w:sz w:val="24"/>
                <w:lang w:val="ru-RU"/>
              </w:rPr>
              <w:tab/>
              <w:t>соответствия материально­технической</w:t>
            </w:r>
            <w:r w:rsidRPr="00383308">
              <w:rPr>
                <w:rFonts w:ascii="Times New Roman" w:eastAsia="Times New Roman" w:hAnsi="Times New Roman"/>
                <w:sz w:val="24"/>
                <w:lang w:val="ru-RU"/>
              </w:rPr>
              <w:tab/>
            </w:r>
            <w:r w:rsidRPr="00383308">
              <w:rPr>
                <w:rFonts w:ascii="Times New Roman" w:eastAsia="Times New Roman" w:hAnsi="Times New Roman"/>
                <w:sz w:val="24"/>
                <w:lang w:val="ru-RU"/>
              </w:rPr>
              <w:tab/>
              <w:t>базы образовательной организации требованиям ФГОС</w:t>
            </w:r>
          </w:p>
        </w:tc>
        <w:tc>
          <w:tcPr>
            <w:tcW w:w="2268" w:type="dxa"/>
          </w:tcPr>
          <w:p w:rsidR="00383308" w:rsidRPr="00383308" w:rsidRDefault="0006003F" w:rsidP="00CF0D6E">
            <w:pPr>
              <w:spacing w:before="58" w:after="0" w:line="240" w:lineRule="auto"/>
              <w:rPr>
                <w:rFonts w:ascii="Times New Roman" w:eastAsia="Times New Roman" w:hAnsi="Times New Roman"/>
                <w:sz w:val="24"/>
              </w:rPr>
            </w:pPr>
            <w:r>
              <w:rPr>
                <w:rFonts w:ascii="Times New Roman" w:eastAsia="Times New Roman" w:hAnsi="Times New Roman"/>
                <w:sz w:val="24"/>
              </w:rPr>
              <w:t>201</w:t>
            </w:r>
            <w:r>
              <w:rPr>
                <w:rFonts w:ascii="Times New Roman" w:eastAsia="Times New Roman" w:hAnsi="Times New Roman"/>
                <w:sz w:val="24"/>
                <w:lang w:val="ru-RU"/>
              </w:rPr>
              <w:t>6</w:t>
            </w:r>
            <w:r>
              <w:rPr>
                <w:rFonts w:ascii="Times New Roman" w:eastAsia="Times New Roman" w:hAnsi="Times New Roman"/>
                <w:sz w:val="24"/>
              </w:rPr>
              <w:t>-20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r w:rsidR="00CF0D6E" w:rsidRPr="00383308" w:rsidTr="00CF0D6E">
        <w:trPr>
          <w:trHeight w:hRule="exact" w:val="1699"/>
        </w:trPr>
        <w:tc>
          <w:tcPr>
            <w:tcW w:w="1985" w:type="dxa"/>
          </w:tcPr>
          <w:p w:rsidR="00383308" w:rsidRPr="00383308" w:rsidRDefault="00383308" w:rsidP="00CF0D6E">
            <w:pPr>
              <w:spacing w:after="0" w:line="240" w:lineRule="auto"/>
              <w:rPr>
                <w:rFonts w:ascii="Times New Roman" w:eastAsia="Times New Roman" w:hAnsi="Times New Roman"/>
              </w:rPr>
            </w:pPr>
          </w:p>
        </w:tc>
        <w:tc>
          <w:tcPr>
            <w:tcW w:w="5108" w:type="dxa"/>
          </w:tcPr>
          <w:p w:rsidR="00383308" w:rsidRPr="00383308" w:rsidRDefault="00383308" w:rsidP="00CF0D6E">
            <w:pPr>
              <w:tabs>
                <w:tab w:val="left" w:pos="3582"/>
                <w:tab w:val="left" w:pos="4087"/>
              </w:tabs>
              <w:spacing w:after="0"/>
              <w:jc w:val="both"/>
              <w:rPr>
                <w:rFonts w:ascii="Times New Roman" w:eastAsia="Times New Roman" w:hAnsi="Times New Roman"/>
                <w:sz w:val="24"/>
                <w:lang w:val="ru-RU"/>
              </w:rPr>
            </w:pPr>
            <w:r w:rsidRPr="00383308">
              <w:rPr>
                <w:rFonts w:ascii="Times New Roman" w:eastAsia="Times New Roman" w:hAnsi="Times New Roman"/>
                <w:sz w:val="24"/>
                <w:lang w:val="ru-RU"/>
              </w:rPr>
              <w:t>3.</w:t>
            </w:r>
            <w:r w:rsidRPr="00383308">
              <w:rPr>
                <w:rFonts w:ascii="Times New Roman" w:eastAsia="Times New Roman" w:hAnsi="Times New Roman"/>
                <w:spacing w:val="57"/>
                <w:sz w:val="24"/>
                <w:lang w:val="ru-RU"/>
              </w:rPr>
              <w:t xml:space="preserve"> </w:t>
            </w:r>
            <w:r w:rsidRPr="00383308">
              <w:rPr>
                <w:rFonts w:ascii="Times New Roman" w:eastAsia="Times New Roman" w:hAnsi="Times New Roman"/>
                <w:sz w:val="24"/>
                <w:lang w:val="ru-RU"/>
              </w:rPr>
              <w:t>Обеспечение</w:t>
            </w:r>
            <w:r w:rsidRPr="00383308">
              <w:rPr>
                <w:rFonts w:ascii="Times New Roman" w:eastAsia="Times New Roman" w:hAnsi="Times New Roman"/>
                <w:sz w:val="24"/>
                <w:lang w:val="ru-RU"/>
              </w:rPr>
              <w:tab/>
            </w:r>
            <w:r w:rsidRPr="00383308">
              <w:rPr>
                <w:rFonts w:ascii="Times New Roman" w:eastAsia="Times New Roman" w:hAnsi="Times New Roman"/>
                <w:spacing w:val="-1"/>
                <w:sz w:val="24"/>
                <w:lang w:val="ru-RU"/>
              </w:rPr>
              <w:t xml:space="preserve">соответствия </w:t>
            </w:r>
            <w:r w:rsidRPr="00383308">
              <w:rPr>
                <w:rFonts w:ascii="Times New Roman" w:eastAsia="Times New Roman" w:hAnsi="Times New Roman"/>
                <w:sz w:val="24"/>
                <w:lang w:val="ru-RU"/>
              </w:rPr>
              <w:t>санитарно­гигиенических</w:t>
            </w:r>
            <w:r w:rsidRPr="00383308">
              <w:rPr>
                <w:rFonts w:ascii="Times New Roman" w:eastAsia="Times New Roman" w:hAnsi="Times New Roman"/>
                <w:sz w:val="24"/>
                <w:lang w:val="ru-RU"/>
              </w:rPr>
              <w:tab/>
            </w:r>
            <w:r w:rsidRPr="00383308">
              <w:rPr>
                <w:rFonts w:ascii="Times New Roman" w:eastAsia="Times New Roman" w:hAnsi="Times New Roman"/>
                <w:sz w:val="24"/>
                <w:lang w:val="ru-RU"/>
              </w:rPr>
              <w:tab/>
            </w:r>
            <w:r w:rsidRPr="00383308">
              <w:rPr>
                <w:rFonts w:ascii="Times New Roman" w:eastAsia="Times New Roman" w:hAnsi="Times New Roman"/>
                <w:spacing w:val="-1"/>
                <w:sz w:val="24"/>
                <w:lang w:val="ru-RU"/>
              </w:rPr>
              <w:t xml:space="preserve">условий </w:t>
            </w:r>
            <w:r w:rsidRPr="00383308">
              <w:rPr>
                <w:rFonts w:ascii="Times New Roman" w:eastAsia="Times New Roman" w:hAnsi="Times New Roman"/>
                <w:sz w:val="24"/>
                <w:lang w:val="ru-RU"/>
              </w:rPr>
              <w:t>требованиям ФГОС основного общего образования</w:t>
            </w:r>
          </w:p>
        </w:tc>
        <w:tc>
          <w:tcPr>
            <w:tcW w:w="2268" w:type="dxa"/>
          </w:tcPr>
          <w:p w:rsidR="00383308" w:rsidRPr="00383308" w:rsidRDefault="0006003F" w:rsidP="00CF0D6E">
            <w:pPr>
              <w:spacing w:before="56" w:after="0" w:line="240" w:lineRule="auto"/>
              <w:rPr>
                <w:rFonts w:ascii="Times New Roman" w:eastAsia="Times New Roman" w:hAnsi="Times New Roman"/>
                <w:sz w:val="24"/>
              </w:rPr>
            </w:pPr>
            <w:r>
              <w:rPr>
                <w:rFonts w:ascii="Times New Roman" w:eastAsia="Times New Roman" w:hAnsi="Times New Roman"/>
                <w:sz w:val="24"/>
              </w:rPr>
              <w:t>2015-20</w:t>
            </w:r>
            <w:r>
              <w:rPr>
                <w:rFonts w:ascii="Times New Roman" w:eastAsia="Times New Roman" w:hAnsi="Times New Roman"/>
                <w:sz w:val="24"/>
                <w:lang w:val="ru-RU"/>
              </w:rPr>
              <w:t>20</w:t>
            </w:r>
            <w:r w:rsidR="00383308" w:rsidRPr="00383308">
              <w:rPr>
                <w:rFonts w:ascii="Times New Roman" w:eastAsia="Times New Roman" w:hAnsi="Times New Roman"/>
                <w:sz w:val="24"/>
              </w:rPr>
              <w:t>г.</w:t>
            </w:r>
          </w:p>
        </w:tc>
      </w:tr>
    </w:tbl>
    <w:p w:rsidR="00383308" w:rsidRPr="00383308" w:rsidRDefault="00383308" w:rsidP="00CF0D6E">
      <w:pPr>
        <w:rPr>
          <w:rFonts w:ascii="Times New Roman" w:eastAsia="Times New Roman" w:hAnsi="Times New Roman"/>
          <w:sz w:val="24"/>
          <w:lang w:val="en-US"/>
        </w:rPr>
      </w:pPr>
    </w:p>
    <w:p w:rsidR="00383308" w:rsidRPr="00594ED3" w:rsidRDefault="00383308" w:rsidP="00383308">
      <w:pPr>
        <w:spacing w:after="0" w:line="240" w:lineRule="auto"/>
        <w:ind w:left="567"/>
        <w:rPr>
          <w:rFonts w:ascii="Times New Roman" w:hAnsi="Times New Roman"/>
          <w:b/>
          <w:sz w:val="24"/>
          <w:szCs w:val="24"/>
        </w:rPr>
      </w:pPr>
      <w:r w:rsidRPr="00594ED3">
        <w:rPr>
          <w:rFonts w:ascii="Times New Roman" w:hAnsi="Times New Roman"/>
          <w:b/>
          <w:sz w:val="24"/>
          <w:szCs w:val="24"/>
        </w:rPr>
        <w:t>Условные сокращения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ФГОС – федеральный государственный образовательный стандарт</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ПООП ООО – примерная основная образовательная программа основного общего образования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ООП ООО – основная образовательная программа основного общего образования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ООП – основная образовательная программа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УУД – универсальные учебные действия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ИКТ – информационно-коммуникационные технологии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ОВЗ – ограниченные возможности здоровья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ПКР – программа коррекционной работы</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ПМПК -  психолого-медико-педагогическая комиссия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ПМПк - психолого-медико-педагогический консилиум</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УМК – учебно-методический комплекс</w:t>
      </w:r>
    </w:p>
    <w:p w:rsidR="00383308" w:rsidRPr="00594ED3" w:rsidRDefault="00383308" w:rsidP="00383308">
      <w:pPr>
        <w:spacing w:after="0" w:line="240" w:lineRule="auto"/>
        <w:ind w:left="567"/>
        <w:jc w:val="center"/>
        <w:rPr>
          <w:rFonts w:ascii="Times New Roman" w:hAnsi="Times New Roman"/>
          <w:b/>
          <w:sz w:val="24"/>
          <w:szCs w:val="24"/>
        </w:rPr>
      </w:pPr>
    </w:p>
    <w:p w:rsidR="0006003F" w:rsidRDefault="0006003F" w:rsidP="00383308">
      <w:pPr>
        <w:spacing w:after="0" w:line="240" w:lineRule="auto"/>
        <w:ind w:left="567"/>
        <w:jc w:val="right"/>
        <w:rPr>
          <w:rFonts w:ascii="Times New Roman" w:hAnsi="Times New Roman"/>
          <w:b/>
          <w:sz w:val="24"/>
          <w:szCs w:val="24"/>
        </w:rPr>
      </w:pPr>
    </w:p>
    <w:p w:rsidR="0006003F" w:rsidRDefault="0006003F" w:rsidP="00383308">
      <w:pPr>
        <w:spacing w:after="0" w:line="240" w:lineRule="auto"/>
        <w:ind w:left="567"/>
        <w:jc w:val="right"/>
        <w:rPr>
          <w:rFonts w:ascii="Times New Roman" w:hAnsi="Times New Roman"/>
          <w:b/>
          <w:sz w:val="24"/>
          <w:szCs w:val="24"/>
        </w:rPr>
      </w:pPr>
    </w:p>
    <w:p w:rsidR="0006003F" w:rsidRDefault="0006003F" w:rsidP="00383308">
      <w:pPr>
        <w:spacing w:after="0" w:line="240" w:lineRule="auto"/>
        <w:ind w:left="567"/>
        <w:jc w:val="right"/>
        <w:rPr>
          <w:rFonts w:ascii="Times New Roman" w:hAnsi="Times New Roman"/>
          <w:b/>
          <w:sz w:val="24"/>
          <w:szCs w:val="24"/>
        </w:rPr>
      </w:pPr>
    </w:p>
    <w:p w:rsidR="0006003F" w:rsidRDefault="0006003F" w:rsidP="00383308">
      <w:pPr>
        <w:spacing w:after="0" w:line="240" w:lineRule="auto"/>
        <w:ind w:left="567"/>
        <w:jc w:val="right"/>
        <w:rPr>
          <w:rFonts w:ascii="Times New Roman" w:hAnsi="Times New Roman"/>
          <w:b/>
          <w:sz w:val="24"/>
          <w:szCs w:val="24"/>
        </w:rPr>
      </w:pPr>
    </w:p>
    <w:p w:rsidR="0006003F" w:rsidRDefault="0006003F" w:rsidP="00383308">
      <w:pPr>
        <w:spacing w:after="0" w:line="240" w:lineRule="auto"/>
        <w:ind w:left="567"/>
        <w:jc w:val="right"/>
        <w:rPr>
          <w:rFonts w:ascii="Times New Roman" w:hAnsi="Times New Roman"/>
          <w:b/>
          <w:sz w:val="24"/>
          <w:szCs w:val="24"/>
        </w:rPr>
      </w:pPr>
    </w:p>
    <w:p w:rsidR="0006003F" w:rsidRPr="0006003F" w:rsidRDefault="0006003F" w:rsidP="0006003F">
      <w:pPr>
        <w:spacing w:after="0" w:line="240" w:lineRule="auto"/>
        <w:ind w:left="567"/>
        <w:jc w:val="right"/>
        <w:rPr>
          <w:rFonts w:ascii="Times New Roman" w:hAnsi="Times New Roman"/>
          <w:b/>
          <w:sz w:val="24"/>
          <w:szCs w:val="24"/>
        </w:rPr>
      </w:pPr>
      <w:r>
        <w:rPr>
          <w:rFonts w:ascii="Times New Roman" w:hAnsi="Times New Roman"/>
          <w:b/>
          <w:sz w:val="24"/>
          <w:szCs w:val="24"/>
        </w:rPr>
        <w:lastRenderedPageBreak/>
        <w:t xml:space="preserve">Приложение </w:t>
      </w:r>
    </w:p>
    <w:p w:rsidR="00383308" w:rsidRPr="00594ED3" w:rsidRDefault="00383308" w:rsidP="00383308">
      <w:pPr>
        <w:pStyle w:val="4"/>
      </w:pPr>
      <w:r>
        <w:t>3.2.7.</w:t>
      </w:r>
      <w:r w:rsidRPr="00594ED3">
        <w:t>Критерии выставления отметок по предметам.</w:t>
      </w:r>
    </w:p>
    <w:p w:rsidR="00383308" w:rsidRPr="00C513D9" w:rsidRDefault="00383308" w:rsidP="00383308">
      <w:pPr>
        <w:spacing w:after="0" w:line="240" w:lineRule="auto"/>
        <w:ind w:left="567"/>
        <w:rPr>
          <w:rFonts w:ascii="Times New Roman" w:hAnsi="Times New Roman"/>
          <w:b/>
          <w:sz w:val="24"/>
          <w:szCs w:val="24"/>
          <w:u w:val="single"/>
        </w:rPr>
      </w:pPr>
      <w:r w:rsidRPr="00C513D9">
        <w:rPr>
          <w:rFonts w:ascii="Times New Roman" w:hAnsi="Times New Roman"/>
          <w:b/>
          <w:sz w:val="24"/>
          <w:szCs w:val="24"/>
          <w:u w:val="single"/>
        </w:rPr>
        <w:t>Оценочные материалы по литературе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Нормы оценки знаний, умений и навыков учащихся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устных ответов.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Основу устного контроля составляет монологический ответ учащегося. Основные критерии оценивания: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Знание текста и понимание идейно-художественного содержания изученного произведения.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Умение объяснять взаимосвязь событий, характер и поступки героя.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Понимание роли художественных средств в раскрытии идейно - эстетического содержания изученного произведения.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Речевая грамотность, логичность и последовательность ответа, техника и выразительность чтения.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соответствии с этим: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Оценкой «5» </w:t>
      </w:r>
      <w:r w:rsidRPr="00594ED3">
        <w:rPr>
          <w:rFonts w:ascii="Times New Roman" w:hAnsi="Times New Roman"/>
          <w:sz w:val="24"/>
          <w:szCs w:val="24"/>
        </w:rP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Оценкой «4» </w:t>
      </w:r>
      <w:r w:rsidRPr="00594ED3">
        <w:rPr>
          <w:rFonts w:ascii="Times New Roman" w:hAnsi="Times New Roman"/>
          <w:sz w:val="24"/>
          <w:szCs w:val="24"/>
        </w:rP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Оценкой «3» </w:t>
      </w:r>
      <w:r w:rsidRPr="00594ED3">
        <w:rPr>
          <w:rFonts w:ascii="Times New Roman" w:hAnsi="Times New Roman"/>
          <w:sz w:val="24"/>
          <w:szCs w:val="24"/>
        </w:rPr>
        <w:t xml:space="preserve">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Оценкой «2» </w:t>
      </w:r>
      <w:r w:rsidRPr="00594ED3">
        <w:rPr>
          <w:rFonts w:ascii="Times New Roman" w:hAnsi="Times New Roman"/>
          <w:sz w:val="24"/>
          <w:szCs w:val="24"/>
        </w:rPr>
        <w:t xml:space="preserve">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383308" w:rsidRPr="00831C19" w:rsidRDefault="00383308" w:rsidP="00383308">
      <w:pPr>
        <w:spacing w:after="0" w:line="240" w:lineRule="auto"/>
        <w:ind w:left="567"/>
        <w:rPr>
          <w:rFonts w:ascii="Times New Roman" w:hAnsi="Times New Roman"/>
          <w:b/>
          <w:sz w:val="24"/>
          <w:szCs w:val="24"/>
        </w:rPr>
      </w:pPr>
      <w:r w:rsidRPr="00831C19">
        <w:rPr>
          <w:rFonts w:ascii="Times New Roman" w:hAnsi="Times New Roman"/>
          <w:b/>
          <w:sz w:val="24"/>
          <w:szCs w:val="24"/>
        </w:rPr>
        <w:t xml:space="preserve">Оценка сочинений.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основу оценки сочинений по литературе должны быть положены следующие главные критерии пределах программы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соразмерность частей сочинения, логичность связей и переходов между ними;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 точность и богатство лексики, умение пользоваться изобразительными средствами языка.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Оценка «5» </w:t>
      </w:r>
      <w:r w:rsidRPr="00594ED3">
        <w:rPr>
          <w:rFonts w:ascii="Times New Roman" w:hAnsi="Times New Roman"/>
          <w:sz w:val="24"/>
          <w:szCs w:val="24"/>
        </w:rPr>
        <w:t xml:space="preserve">ставится за сочинение: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стройное по композиции, логическое и последовательное в изложении мыслей;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написанное правильным литературным языком и стилистически соответствующее содержанию;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допускается одна-две неточности в содержании.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Оценка «4» </w:t>
      </w:r>
      <w:r w:rsidRPr="00594ED3">
        <w:rPr>
          <w:rFonts w:ascii="Times New Roman" w:hAnsi="Times New Roman"/>
          <w:sz w:val="24"/>
          <w:szCs w:val="24"/>
        </w:rPr>
        <w:t xml:space="preserve">ставится за сочинение: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логическое и последовательное в изложении содержания;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написанное правильным литературным языком, стилистически соответствующее содержанию;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допускается две-три неточности: в содержании, а также не более трёх-четырёх речевых недочётов.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Оценка «3» </w:t>
      </w:r>
      <w:r w:rsidRPr="00594ED3">
        <w:rPr>
          <w:rFonts w:ascii="Times New Roman" w:hAnsi="Times New Roman"/>
          <w:sz w:val="24"/>
          <w:szCs w:val="24"/>
        </w:rPr>
        <w:t xml:space="preserve">ставится за сочинение, в котором: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материал излагается достаточно логично, но имеются отдельные нарушения последовательности выражения мыслей;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обнаруживается владение основами письменной речи;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в работе имеется не более 4-5 речевых недочетов.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Оценка «2» </w:t>
      </w:r>
      <w:r w:rsidRPr="00594ED3">
        <w:rPr>
          <w:rFonts w:ascii="Times New Roman" w:hAnsi="Times New Roman"/>
          <w:sz w:val="24"/>
          <w:szCs w:val="24"/>
        </w:rPr>
        <w:t xml:space="preserve">за сочинение, которое: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характеризуется расположением материала, отсутствием связи между частями;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отличается бедностью словаря, наличием грубых ошибок. </w:t>
      </w:r>
    </w:p>
    <w:p w:rsidR="00383308" w:rsidRPr="00831C19" w:rsidRDefault="00383308" w:rsidP="00383308">
      <w:pPr>
        <w:spacing w:after="0" w:line="240" w:lineRule="auto"/>
        <w:ind w:left="567"/>
        <w:rPr>
          <w:rFonts w:ascii="Times New Roman" w:hAnsi="Times New Roman"/>
          <w:b/>
          <w:sz w:val="24"/>
          <w:szCs w:val="24"/>
        </w:rPr>
      </w:pPr>
      <w:r w:rsidRPr="00831C19">
        <w:rPr>
          <w:rFonts w:ascii="Times New Roman" w:hAnsi="Times New Roman"/>
          <w:b/>
          <w:sz w:val="24"/>
          <w:szCs w:val="24"/>
        </w:rPr>
        <w:t xml:space="preserve">Оценка тестов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проведении тестовых работ критерии оценок следующие: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менее 50 %.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ab/>
      </w:r>
      <w:r w:rsidRPr="00594ED3">
        <w:rPr>
          <w:rFonts w:ascii="Times New Roman" w:hAnsi="Times New Roman"/>
          <w:sz w:val="24"/>
          <w:szCs w:val="24"/>
        </w:rPr>
        <w:tab/>
      </w:r>
    </w:p>
    <w:p w:rsidR="00383308" w:rsidRPr="00C513D9" w:rsidRDefault="00383308" w:rsidP="00383308">
      <w:pPr>
        <w:spacing w:after="0" w:line="240" w:lineRule="auto"/>
        <w:ind w:left="567"/>
        <w:rPr>
          <w:rFonts w:ascii="Times New Roman" w:hAnsi="Times New Roman"/>
          <w:b/>
          <w:sz w:val="24"/>
          <w:szCs w:val="24"/>
          <w:u w:val="single"/>
        </w:rPr>
      </w:pPr>
      <w:r w:rsidRPr="00C513D9">
        <w:rPr>
          <w:rFonts w:ascii="Times New Roman" w:hAnsi="Times New Roman"/>
          <w:b/>
          <w:sz w:val="24"/>
          <w:szCs w:val="24"/>
          <w:u w:val="single"/>
        </w:rPr>
        <w:t>Оценочный материал по русскому языку</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Нормы оценки знаний, умений и навыков учащихся по русскому языку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383308" w:rsidRPr="00831C19" w:rsidRDefault="00383308" w:rsidP="00383308">
      <w:pPr>
        <w:spacing w:after="0" w:line="240" w:lineRule="auto"/>
        <w:ind w:left="567"/>
        <w:rPr>
          <w:rFonts w:ascii="Times New Roman" w:hAnsi="Times New Roman"/>
          <w:b/>
          <w:sz w:val="24"/>
          <w:szCs w:val="24"/>
        </w:rPr>
      </w:pPr>
      <w:r w:rsidRPr="00831C19">
        <w:rPr>
          <w:rFonts w:ascii="Times New Roman" w:hAnsi="Times New Roman"/>
          <w:b/>
          <w:sz w:val="24"/>
          <w:szCs w:val="24"/>
        </w:rPr>
        <w:t xml:space="preserve">Оценка диктантов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Объем диктанта устанавливается: для 5 класса – 90-100 слов, для 6 класса – 100-110, для 7 – 110-120, для 8 – 120-150, для 9 – 150-170 слов. (При подсчете слов учитываются как самостоятельные, так и служебные слова.)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диктанта исправляются, но не учитываются орфографические и пунктуационные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переносе слов;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На правила, которые не включены в школьную программу;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На еще не изученные правила;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В словах с непроверяемыми написаниями, над которыми не проводилась специальная работа;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передаче авторской пунктуации.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исключениях из правил;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написании большой буквы в составных собственных наименованиях;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случаях раздельного и слитного написания «не» с прилагательными и причастиями, выступающими в роли сказуемого;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написании ы и и после приставок;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собственных именах нерусского происхождения;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случаях, когда вместо одного знака препинания поставлен другой;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пропуске одного из сочетающихся знаков препинания или в нарушении их последовательности.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Первые три однотипные ошибки считаются за одну ошибку, каждая следующая подобная ошибка учитывается как самостоятельная.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Примечание. Если в одном непроверяемом слове допущены 2 и более ошибок, то все они считаются за одну ошибку.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Диктант оценивается одной отметкой.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w:t>
      </w:r>
      <w:r w:rsidRPr="00594ED3">
        <w:rPr>
          <w:rFonts w:ascii="Times New Roman" w:hAnsi="Times New Roman"/>
          <w:sz w:val="24"/>
          <w:szCs w:val="24"/>
        </w:rPr>
        <w:lastRenderedPageBreak/>
        <w:t xml:space="preserve">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большем количестве ошибок диктант оценивается баллом «1».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выполнения дополнительных заданий рекомендуется руководствоваться следующим: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если ученик выполнил все задания верно.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если ученик выполнил правильно не менее ¾ задания.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за работу, в которой правильно выполнено не менее половины заданий.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за работу, в которой не выполнено более половины заданий.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контрольного словарного диктанта рекомендуется руководствоваться следующим: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за диктант, в котором нет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за диктант, в котором ученик допустил 1-2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за диктант, в котором допущено 3-4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за диктант, в котором допущено до 7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сочинений и изложений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Сочинения и изложения проводятся в соответствии с требованиями раздела программы «Развития навыков связной речи».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Примерный объем текста для подробного изложения: в 5 классе – 100-150 слов, в 6 классе – 150-200 слов, в 7 классе – 200-2500, в 8 классе – 250-350, в 9 классе – 350-450 слов.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Рекомендуется следующий примерный объем классных сочинений: в 5 классе – 0,5 – 1,0 страницы, в 6 классе – 1,0 – 1,5, в 7 классе – 1,5 – 2,0, в 8 классе – 2,0 – 3,0, в 9 классе – 3,0 – 4,0.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Содержание сочинения и изложения оценивается по следующим критериям: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соответствие работы ученика теме и основной мысли;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полнота раскрытия темы;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правильность фактического материала;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последовательность изложения.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речевого оформления сочинений и изложений учитывается: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Разнообразие словаря и грамматического строя речи;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Стилевое единство и выразительность речи;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Число речевых недочетов.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237"/>
        <w:gridCol w:w="4338"/>
      </w:tblGrid>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Оценка </w:t>
            </w:r>
          </w:p>
        </w:tc>
        <w:tc>
          <w:tcPr>
            <w:tcW w:w="8612" w:type="dxa"/>
            <w:gridSpan w:val="2"/>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Основные критерии оценки </w:t>
            </w:r>
          </w:p>
        </w:tc>
      </w:tr>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lang w:val="en-US"/>
              </w:rPr>
            </w:pPr>
          </w:p>
        </w:tc>
        <w:tc>
          <w:tcPr>
            <w:tcW w:w="4252"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Содержание и речь</w:t>
            </w:r>
          </w:p>
        </w:tc>
        <w:tc>
          <w:tcPr>
            <w:tcW w:w="4360"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Грамотность </w:t>
            </w:r>
          </w:p>
        </w:tc>
      </w:tr>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5</w:t>
            </w:r>
          </w:p>
        </w:tc>
        <w:tc>
          <w:tcPr>
            <w:tcW w:w="4252"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1.Содержание работы полностью соответствует теме </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2. Фактические ошибки отсутствуют.</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3Содержание излагается последовательно</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5. Достигнута стилевое единство и выразительность текста</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       В целом в работе допускается один недочет в содержании и 1-2 речевых недочета</w:t>
            </w:r>
          </w:p>
        </w:tc>
        <w:tc>
          <w:tcPr>
            <w:tcW w:w="4360"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Допускается: 1 орф., или 1 пунк., или 1 грам. ошибка</w:t>
            </w:r>
          </w:p>
        </w:tc>
      </w:tr>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4</w:t>
            </w:r>
          </w:p>
        </w:tc>
        <w:tc>
          <w:tcPr>
            <w:tcW w:w="4252"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1.Содержание работы в основном соответствует теме (имеются незначительные отклонения от темы)</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2. Содержание в основном достоверно, но имеются единичные фактические неточности</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3. Имеются незначительные нарушения последовательности в изложении мыслей</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4. Лексический и грамматический строй речи достаточно разнообразен</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5. Стиль работы отличается единством и достаточной выразительностью</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      В целом в работе допускается не более 2х недочетов в содержании и  не более 3-4 речевых недочета</w:t>
            </w:r>
          </w:p>
        </w:tc>
        <w:tc>
          <w:tcPr>
            <w:tcW w:w="4360"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Допускаются: 2 орф. и 2 пунк., или 1 орф. и 3 пунк., или 4 пункт. ошибки при отсутствии орф. ошибок, а также 2 грам. ошибки</w:t>
            </w:r>
          </w:p>
        </w:tc>
      </w:tr>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3</w:t>
            </w:r>
          </w:p>
        </w:tc>
        <w:tc>
          <w:tcPr>
            <w:tcW w:w="4252"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1.В работе допущены существенные отклонения от темы </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lastRenderedPageBreak/>
              <w:t>2.Работа достоверна в главном, но в ней имеются отдельные фактические неточности.</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3.Допущены отдельные нарушения последовательности изложения.</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4.Беден словарь и однообразный употребляемые синтаксические конструкции, встречается неправильное словооупотребление.</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5. Стиль работы не отличается единством, речь недостаточно выразительна.</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      В целом в работе допускается не более 4х недочетов в содержании и  не более 5 речевых недочета</w:t>
            </w:r>
          </w:p>
        </w:tc>
        <w:tc>
          <w:tcPr>
            <w:tcW w:w="4360"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lastRenderedPageBreak/>
              <w:t xml:space="preserve">Допускаются: 4 орф. и 4 пунк., или 3 орф. и 5 пунк., или 7 пункт.  при </w:t>
            </w:r>
            <w:r w:rsidRPr="00594ED3">
              <w:rPr>
                <w:rFonts w:ascii="Times New Roman" w:hAnsi="Times New Roman"/>
                <w:sz w:val="24"/>
                <w:szCs w:val="24"/>
              </w:rPr>
              <w:lastRenderedPageBreak/>
              <w:t>отсутствии орф. ошибок.</w:t>
            </w:r>
          </w:p>
        </w:tc>
      </w:tr>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lastRenderedPageBreak/>
              <w:t>2</w:t>
            </w:r>
          </w:p>
        </w:tc>
        <w:tc>
          <w:tcPr>
            <w:tcW w:w="4252"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1.Работа не соответствует теме.</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2.Допущено много фактических неточностей.</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3.Нарушена последовательность изложения мыслей во всех частях работы, отсутствует связь между ними, часты случаи неправильного словооупотребления.</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5. Нарушено стилевое единство текста.</w:t>
            </w:r>
          </w:p>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      В целом в работе допущено 6 недочетов в содержании и  до 7 речевых недочетов</w:t>
            </w:r>
          </w:p>
        </w:tc>
        <w:tc>
          <w:tcPr>
            <w:tcW w:w="4360"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Допускаются: 7орф. и 7 пунк., или 6 орф. и 8 пунк., 5 орф. и 9 пункт., 8 орф. и 6 пунк., а также 7 грам. ошибок.</w:t>
            </w:r>
          </w:p>
        </w:tc>
      </w:tr>
      <w:tr w:rsidR="00383308" w:rsidRPr="00594ED3" w:rsidTr="00771275">
        <w:tc>
          <w:tcPr>
            <w:tcW w:w="868"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1</w:t>
            </w:r>
          </w:p>
        </w:tc>
        <w:tc>
          <w:tcPr>
            <w:tcW w:w="4252"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В работе допущено 6 недочетов в содержании и   более 7 речевых недочетов</w:t>
            </w:r>
          </w:p>
        </w:tc>
        <w:tc>
          <w:tcPr>
            <w:tcW w:w="4360" w:type="dxa"/>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Имеется более 7 орф., 7 пунк. и 7 грам. ошибок.</w:t>
            </w:r>
          </w:p>
        </w:tc>
      </w:tr>
    </w:tbl>
    <w:p w:rsidR="00383308" w:rsidRPr="00594ED3" w:rsidRDefault="00383308" w:rsidP="00383308">
      <w:pPr>
        <w:spacing w:after="0" w:line="240" w:lineRule="auto"/>
        <w:ind w:left="567"/>
        <w:rPr>
          <w:rFonts w:ascii="Times New Roman" w:hAnsi="Times New Roman"/>
          <w:sz w:val="24"/>
          <w:szCs w:val="24"/>
        </w:rPr>
      </w:pP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383308" w:rsidRPr="007C569D" w:rsidRDefault="00383308" w:rsidP="00383308">
      <w:pPr>
        <w:spacing w:after="0" w:line="240" w:lineRule="auto"/>
        <w:ind w:left="567"/>
        <w:rPr>
          <w:rFonts w:ascii="Times New Roman" w:hAnsi="Times New Roman"/>
          <w:b/>
          <w:sz w:val="24"/>
          <w:szCs w:val="24"/>
        </w:rPr>
      </w:pPr>
      <w:r w:rsidRPr="007C569D">
        <w:rPr>
          <w:rFonts w:ascii="Times New Roman" w:hAnsi="Times New Roman"/>
          <w:b/>
          <w:sz w:val="24"/>
          <w:szCs w:val="24"/>
        </w:rPr>
        <w:t xml:space="preserve">Ошибки и недочеты в сочинениях и изложениях.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повторение одного и того же слова;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однообразие словарных конструкций;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неудачный порядок слов;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различного рода стилевые смешения.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Ошибки в содержании сочинений и изложений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изложении: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неточности, искажения текста в обозначении времени, места событий, последовательности действий, причинно-следственных связей.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В сочинении: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искажение имевших место событий, неточное воспроизведение источников, имен собственных, мест событий, дат.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Логические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-нарушение последовательности в высказывании;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-отсутствие связи между частями сочинения (изложения) и между предложениями;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-неоправданное повторение высказанной ранее мысли;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-раздробление одной микротемы другой микротемой;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-несоразмерность частей высказывания или отсутствие необходимых частей;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-перестановка частей текста (если она не обусловлена заданием к изложению);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Речевые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 речевым семантическим ошибкам можно отнести следующие нарушения: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w:t>
      </w:r>
      <w:r w:rsidRPr="00594ED3">
        <w:rPr>
          <w:rFonts w:ascii="Times New Roman" w:hAnsi="Times New Roman"/>
          <w:sz w:val="24"/>
          <w:szCs w:val="24"/>
        </w:rPr>
        <w:lastRenderedPageBreak/>
        <w:t xml:space="preserve">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Речевые ошибки в построении текста: бедность и однообразие синтаксических конструкций;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Грамматические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Грамматические ошибки – это нарушение грамматических норм образования языковых единиц и их структуры.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Разновидности грамматических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Синтаксические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а) Ошибки в структуре словосочетаний, в согласовании и управлении, например: браконьерам, нарушающих закон; жажда к славе;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б) ошибки в структуре простого предложения: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нарушение границы предложения, например: Собаки напали на след зайца. И стали гонять его по вырубке;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местоименное дублирование одного из членов предложения, чаще подлежащего, например: Кусты, они покрывали берег реки;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пропуски необходимых слов, например: Владик прибил доску и побежал в волейбол.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ошибки в структуре сложного предложения: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смешение сочинительной и подчинительной связи, например: Когда ветер усиливается, и кроны деревьев шумят под его порывами;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отрыв придаточного от определяемого слова, например: Сыновья Тараса только что слезли с коней, которые учились в Киевской бурсе;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г) смешение прямой и косвенной речи;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д) разрушение фразеологического оборота без особой стилистической установки, например: терпеть не могу сидеть сложив руки; хохотала как резаная.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Оценка обучающих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Оценка тестов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проведении тестовых работ критерии оценок следующие: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менее 50 %. </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При выполнении тестовых работ в формате ОГЭ и ЕГЭ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Полностью выполненная  части «А»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и «В» - «хорошо»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«В» и одного з</w:t>
      </w:r>
      <w:r>
        <w:rPr>
          <w:rFonts w:ascii="Times New Roman" w:hAnsi="Times New Roman"/>
          <w:sz w:val="24"/>
          <w:szCs w:val="24"/>
        </w:rPr>
        <w:t>адания из части «С» - «отлично»</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Выведение итоговых отметок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выведении итоговой отметки преимущественное значение придается отметкам, отражающим степень владения навыками (орфографическими, пунктуационными, </w:t>
      </w:r>
      <w:r w:rsidRPr="00594ED3">
        <w:rPr>
          <w:rFonts w:ascii="Times New Roman" w:hAnsi="Times New Roman"/>
          <w:sz w:val="24"/>
          <w:szCs w:val="24"/>
        </w:rPr>
        <w:lastRenderedPageBreak/>
        <w:t>речевыми). Поэтому итоговая от 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w:t>
      </w:r>
      <w:r>
        <w:rPr>
          <w:rFonts w:ascii="Times New Roman" w:hAnsi="Times New Roman"/>
          <w:sz w:val="24"/>
          <w:szCs w:val="24"/>
        </w:rPr>
        <w:t>шибками.</w:t>
      </w:r>
    </w:p>
    <w:p w:rsidR="00383308" w:rsidRPr="00594ED3" w:rsidRDefault="00383308" w:rsidP="00383308">
      <w:pPr>
        <w:spacing w:after="0" w:line="240" w:lineRule="auto"/>
        <w:ind w:left="567"/>
        <w:rPr>
          <w:rFonts w:ascii="Times New Roman" w:hAnsi="Times New Roman"/>
          <w:color w:val="FF0000"/>
          <w:sz w:val="24"/>
          <w:szCs w:val="24"/>
        </w:rPr>
      </w:pPr>
      <w:r w:rsidRPr="00594ED3">
        <w:rPr>
          <w:rFonts w:ascii="Times New Roman" w:hAnsi="Times New Roman"/>
          <w:color w:val="FF0000"/>
          <w:sz w:val="24"/>
          <w:szCs w:val="24"/>
        </w:rPr>
        <w:tab/>
      </w:r>
      <w:r w:rsidRPr="00594ED3">
        <w:rPr>
          <w:rFonts w:ascii="Times New Roman" w:hAnsi="Times New Roman"/>
          <w:color w:val="FF0000"/>
          <w:sz w:val="24"/>
          <w:szCs w:val="24"/>
        </w:rPr>
        <w:tab/>
      </w:r>
    </w:p>
    <w:p w:rsidR="00383308" w:rsidRPr="00AB0439" w:rsidRDefault="00383308" w:rsidP="00383308">
      <w:pPr>
        <w:spacing w:after="0" w:line="240" w:lineRule="auto"/>
        <w:ind w:left="567"/>
        <w:rPr>
          <w:rFonts w:ascii="Times New Roman" w:hAnsi="Times New Roman"/>
          <w:b/>
          <w:sz w:val="24"/>
          <w:szCs w:val="24"/>
          <w:u w:val="single"/>
        </w:rPr>
      </w:pPr>
      <w:r w:rsidRPr="00AB0439">
        <w:rPr>
          <w:rFonts w:ascii="Times New Roman" w:hAnsi="Times New Roman"/>
          <w:b/>
          <w:sz w:val="24"/>
          <w:szCs w:val="24"/>
          <w:u w:val="single"/>
        </w:rPr>
        <w:t>Оценочные материалы по иностранному языку</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 Письмо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 Аудирование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в том случае, если учащиеся не поняли смысл иноязычной речи, соответствующей программным требованиям для данного класса. </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Говорение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w:t>
      </w:r>
      <w:r>
        <w:rPr>
          <w:rFonts w:ascii="Times New Roman" w:hAnsi="Times New Roman"/>
          <w:sz w:val="24"/>
          <w:szCs w:val="24"/>
        </w:rPr>
        <w:t>транном языке с такими отклонен</w:t>
      </w:r>
      <w:r w:rsidRPr="00594ED3">
        <w:rPr>
          <w:rFonts w:ascii="Times New Roman" w:hAnsi="Times New Roman"/>
          <w:sz w:val="24"/>
          <w:szCs w:val="24"/>
        </w:rPr>
        <w:t xml:space="preserve">иями от языковых норм, которые не позволяют понять содержание большей части сказанного. </w:t>
      </w:r>
    </w:p>
    <w:p w:rsidR="00383308" w:rsidRPr="00594ED3" w:rsidRDefault="00383308" w:rsidP="00383308">
      <w:pPr>
        <w:spacing w:after="0" w:line="240" w:lineRule="auto"/>
        <w:ind w:left="567"/>
        <w:rPr>
          <w:rFonts w:ascii="Times New Roman" w:hAnsi="Times New Roman"/>
          <w:sz w:val="24"/>
          <w:szCs w:val="24"/>
        </w:rPr>
      </w:pP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lastRenderedPageBreak/>
        <w:t xml:space="preserve">Чтение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 </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 xml:space="preserve">Оценка тестов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проведении тестовых работ критерии оценок следующие: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менее 50 %. </w:t>
      </w:r>
    </w:p>
    <w:p w:rsidR="00383308" w:rsidRPr="00594ED3" w:rsidRDefault="00383308" w:rsidP="00383308">
      <w:pPr>
        <w:spacing w:after="0" w:line="240" w:lineRule="auto"/>
        <w:ind w:left="567"/>
        <w:rPr>
          <w:rFonts w:ascii="Times New Roman" w:hAnsi="Times New Roman"/>
          <w:color w:val="FF0000"/>
          <w:sz w:val="24"/>
          <w:szCs w:val="24"/>
          <w:u w:val="single"/>
        </w:rPr>
      </w:pPr>
    </w:p>
    <w:p w:rsidR="00383308" w:rsidRPr="00AB0439" w:rsidRDefault="00383308" w:rsidP="00383308">
      <w:pPr>
        <w:spacing w:after="0" w:line="240" w:lineRule="auto"/>
        <w:ind w:left="567"/>
        <w:rPr>
          <w:rFonts w:ascii="Times New Roman" w:hAnsi="Times New Roman"/>
          <w:b/>
          <w:noProof/>
          <w:color w:val="000000"/>
          <w:spacing w:val="8"/>
          <w:sz w:val="24"/>
          <w:szCs w:val="24"/>
        </w:rPr>
      </w:pPr>
      <w:r w:rsidRPr="00AB0439">
        <w:rPr>
          <w:rFonts w:ascii="Times New Roman" w:hAnsi="Times New Roman"/>
          <w:b/>
          <w:noProof/>
          <w:color w:val="000000"/>
          <w:spacing w:val="8"/>
          <w:sz w:val="24"/>
          <w:szCs w:val="24"/>
        </w:rPr>
        <w:t xml:space="preserve">Оценочные материалы по татарскому языку </w:t>
      </w:r>
      <w:r>
        <w:rPr>
          <w:rFonts w:ascii="Times New Roman" w:hAnsi="Times New Roman"/>
          <w:b/>
          <w:noProof/>
          <w:color w:val="000000"/>
          <w:spacing w:val="8"/>
          <w:sz w:val="24"/>
          <w:szCs w:val="24"/>
        </w:rPr>
        <w:t>и литературе для учащихся-татар</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iCs/>
          <w:noProof/>
          <w:color w:val="000000"/>
          <w:spacing w:val="-1"/>
          <w:sz w:val="24"/>
          <w:szCs w:val="24"/>
        </w:rPr>
        <w:t>Уку күнекмәләре түбәндәгечә бәяләнә:</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pacing w:val="7"/>
          <w:sz w:val="24"/>
          <w:szCs w:val="24"/>
        </w:rPr>
        <w:t>Укучы билгеләнгән күләмдә сүзләрне дөрес һәм җөмлә</w:t>
      </w:r>
      <w:r w:rsidRPr="00594ED3">
        <w:rPr>
          <w:rFonts w:ascii="Times New Roman" w:hAnsi="Times New Roman"/>
          <w:noProof/>
          <w:color w:val="000000"/>
          <w:spacing w:val="7"/>
          <w:sz w:val="24"/>
          <w:szCs w:val="24"/>
        </w:rPr>
        <w:softHyphen/>
      </w:r>
      <w:r w:rsidRPr="00594ED3">
        <w:rPr>
          <w:rFonts w:ascii="Times New Roman" w:hAnsi="Times New Roman"/>
          <w:noProof/>
          <w:color w:val="000000"/>
          <w:spacing w:val="10"/>
          <w:sz w:val="24"/>
          <w:szCs w:val="24"/>
        </w:rPr>
        <w:t xml:space="preserve">ләрне </w:t>
      </w:r>
      <w:r w:rsidRPr="00594ED3">
        <w:rPr>
          <w:rFonts w:ascii="Times New Roman" w:hAnsi="Times New Roman"/>
          <w:noProof/>
          <w:color w:val="000000"/>
          <w:spacing w:val="10"/>
          <w:sz w:val="24"/>
          <w:szCs w:val="24"/>
          <w:lang w:val="tt-RU"/>
        </w:rPr>
        <w:t xml:space="preserve"> с</w:t>
      </w:r>
      <w:r w:rsidRPr="00594ED3">
        <w:rPr>
          <w:rFonts w:ascii="Times New Roman" w:hAnsi="Times New Roman"/>
          <w:noProof/>
          <w:color w:val="000000"/>
          <w:spacing w:val="10"/>
          <w:sz w:val="24"/>
          <w:szCs w:val="24"/>
        </w:rPr>
        <w:t>ән</w:t>
      </w:r>
      <w:r w:rsidRPr="00594ED3">
        <w:rPr>
          <w:rFonts w:ascii="Times New Roman" w:hAnsi="Times New Roman"/>
          <w:noProof/>
          <w:color w:val="000000"/>
          <w:spacing w:val="10"/>
          <w:sz w:val="24"/>
          <w:szCs w:val="24"/>
          <w:lang w:val="tt-RU"/>
        </w:rPr>
        <w:t>-г</w:t>
      </w:r>
      <w:r w:rsidRPr="00594ED3">
        <w:rPr>
          <w:rFonts w:ascii="Times New Roman" w:hAnsi="Times New Roman"/>
          <w:noProof/>
          <w:color w:val="000000"/>
          <w:spacing w:val="10"/>
          <w:sz w:val="24"/>
          <w:szCs w:val="24"/>
        </w:rPr>
        <w:t>атьле итеп, тулысынча аңлап укыса, «5»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Уку тизлеге гомуми таләпләргә туры килсә һәм текст</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 xml:space="preserve">эчтәлеге буенча укытучы </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сорауларына җавап бирә алып, уку</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барышында 1—2 әйтелеш хатасы һәм сөйләмнең структур</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бүленешендә берничә төгәлсезлек җибәрелсә, «4»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Уку тизлеге программада каралган таләпләргә туры</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килмәсә, текст эчтәлеге буенча укытучы сорауларына җавап</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биргәндә, төгәлсезлекләр җибәрелсә, дөрес әйтелешкә бәйле</w:t>
      </w:r>
      <w:r w:rsidRPr="00594ED3">
        <w:rPr>
          <w:rFonts w:ascii="Times New Roman" w:hAnsi="Times New Roman"/>
          <w:noProof/>
          <w:color w:val="000000"/>
          <w:sz w:val="24"/>
          <w:szCs w:val="24"/>
        </w:rPr>
        <w:br/>
        <w:t>һәм сөйләмнең төп структур берәмлекләренә бүлгәндә 3—5</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төгәлсезлек күзәтелсә, «3» ле куела.</w:t>
      </w:r>
    </w:p>
    <w:p w:rsidR="00383308" w:rsidRPr="00594ED3" w:rsidRDefault="00383308" w:rsidP="00383308">
      <w:pPr>
        <w:spacing w:after="0" w:line="240" w:lineRule="auto"/>
        <w:ind w:left="567"/>
        <w:rPr>
          <w:rFonts w:ascii="Times New Roman" w:hAnsi="Times New Roman"/>
          <w:noProof/>
          <w:color w:val="000000"/>
          <w:sz w:val="24"/>
          <w:szCs w:val="24"/>
          <w:lang w:val="tt-RU"/>
        </w:rPr>
      </w:pPr>
      <w:r w:rsidRPr="00594ED3">
        <w:rPr>
          <w:rFonts w:ascii="Times New Roman" w:hAnsi="Times New Roman"/>
          <w:noProof/>
          <w:color w:val="000000"/>
          <w:sz w:val="24"/>
          <w:szCs w:val="24"/>
        </w:rPr>
        <w:t>4.</w:t>
      </w:r>
      <w:r w:rsidRPr="00594ED3">
        <w:rPr>
          <w:rFonts w:ascii="Times New Roman" w:hAnsi="Times New Roman"/>
          <w:noProof/>
          <w:color w:val="000000"/>
          <w:sz w:val="24"/>
          <w:szCs w:val="24"/>
        </w:rPr>
        <w:tab/>
        <w:t>Уку күнекмәләре тиешле тизлектән шактый түбән</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булып, текст эчтәлеген өлешчә аңлап, 5—6 дан артык әйтелеш</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хатасы җибәрелсә, «2» ле куела.</w:t>
      </w:r>
      <w:r w:rsidRPr="00594ED3">
        <w:rPr>
          <w:rFonts w:ascii="Times New Roman" w:hAnsi="Times New Roman"/>
          <w:noProof/>
          <w:color w:val="000000"/>
          <w:sz w:val="24"/>
          <w:szCs w:val="24"/>
          <w:lang w:val="tt-RU"/>
        </w:rPr>
        <w:t xml:space="preserve"> Өйдә әзерләнеп укуны бәяләгәндә, таләпләр югарырак була.</w:t>
      </w:r>
    </w:p>
    <w:p w:rsidR="00383308" w:rsidRPr="00594ED3" w:rsidRDefault="00383308" w:rsidP="00383308">
      <w:pPr>
        <w:spacing w:after="0" w:line="240" w:lineRule="auto"/>
        <w:ind w:left="567"/>
        <w:rPr>
          <w:rStyle w:val="FontStyle11"/>
          <w:i w:val="0"/>
          <w:noProof/>
          <w:sz w:val="24"/>
          <w:szCs w:val="24"/>
          <w:lang w:val="tt-RU"/>
        </w:rPr>
      </w:pPr>
    </w:p>
    <w:p w:rsidR="00383308" w:rsidRPr="00594ED3" w:rsidRDefault="00383308" w:rsidP="00383308">
      <w:pPr>
        <w:spacing w:after="0" w:line="240" w:lineRule="auto"/>
        <w:ind w:left="567"/>
        <w:rPr>
          <w:rStyle w:val="FontStyle11"/>
          <w:i w:val="0"/>
          <w:noProof/>
          <w:sz w:val="24"/>
          <w:szCs w:val="24"/>
          <w:lang w:val="tt-RU"/>
        </w:rPr>
      </w:pPr>
      <w:r w:rsidRPr="00594ED3">
        <w:rPr>
          <w:rStyle w:val="FontStyle11"/>
          <w:i w:val="0"/>
          <w:noProof/>
          <w:sz w:val="24"/>
          <w:szCs w:val="24"/>
          <w:lang w:val="tt-RU"/>
        </w:rPr>
        <w:t>Укучының монологик сөйләмен бәяләү</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t xml:space="preserve">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w:t>
      </w:r>
      <w:r w:rsidRPr="00594ED3">
        <w:rPr>
          <w:rStyle w:val="FontStyle12"/>
          <w:b w:val="0"/>
          <w:noProof/>
          <w:sz w:val="24"/>
          <w:szCs w:val="24"/>
          <w:lang w:val="tt-RU"/>
        </w:rPr>
        <w:t xml:space="preserve">«5» ле </w:t>
      </w:r>
      <w:r w:rsidRPr="00594ED3">
        <w:rPr>
          <w:rStyle w:val="FontStyle13"/>
          <w:noProof/>
          <w:sz w:val="24"/>
          <w:szCs w:val="24"/>
          <w:lang w:val="tt-RU"/>
        </w:rPr>
        <w:t>куела.</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t>1 нче сыйныфта бәйләнешле сөйләм 5 - 6, 2 нче сыйныфта 7—8, 3 нче сыйныфта 8—9, 4 нче сыйныфта 10—12, 5 нче– 12-13, 6нчы – 13-14,  7 нче– 14-15, 8 нче– 15-16, 9 нчы– 16-17, 10 нчы– 17-18, 11нче – 18-19 җөмлә тәшкил итә.</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t xml:space="preserve">Аерым паузалар, 1—2 сөйләм хатасы ясаса, укытучы тарафыннан 1—2 ачыклаучы сорау бирелсә, «4» </w:t>
      </w:r>
      <w:r w:rsidRPr="00594ED3">
        <w:rPr>
          <w:rStyle w:val="FontStyle12"/>
          <w:b w:val="0"/>
          <w:noProof/>
          <w:sz w:val="24"/>
          <w:szCs w:val="24"/>
          <w:lang w:val="tt-RU"/>
        </w:rPr>
        <w:t xml:space="preserve">ле </w:t>
      </w:r>
      <w:r w:rsidRPr="00594ED3">
        <w:rPr>
          <w:rStyle w:val="FontStyle13"/>
          <w:noProof/>
          <w:sz w:val="24"/>
          <w:szCs w:val="24"/>
          <w:lang w:val="tt-RU"/>
        </w:rPr>
        <w:t>куела.</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lastRenderedPageBreak/>
        <w:t>Теманың төп эчтәлеген ачса, 4—6 сөйләм хатасы җибәрсә, укы</w:t>
      </w:r>
      <w:r w:rsidRPr="00594ED3">
        <w:rPr>
          <w:rStyle w:val="FontStyle13"/>
          <w:noProof/>
          <w:sz w:val="24"/>
          <w:szCs w:val="24"/>
          <w:lang w:val="tt-RU"/>
        </w:rPr>
        <w:softHyphen/>
        <w:t xml:space="preserve">тучы тарафыннан икедән артык ачыклаучы сорау бирелсә яки укытучы ярдәменнән башка сөйләмне башлый (тәмамлый) алмаса, </w:t>
      </w:r>
      <w:r w:rsidRPr="00594ED3">
        <w:rPr>
          <w:rStyle w:val="FontStyle12"/>
          <w:b w:val="0"/>
          <w:noProof/>
          <w:sz w:val="24"/>
          <w:szCs w:val="24"/>
          <w:lang w:val="tt-RU"/>
        </w:rPr>
        <w:t xml:space="preserve">«3» ле </w:t>
      </w:r>
      <w:r w:rsidRPr="00594ED3">
        <w:rPr>
          <w:rStyle w:val="FontStyle13"/>
          <w:noProof/>
          <w:sz w:val="24"/>
          <w:szCs w:val="24"/>
          <w:lang w:val="tt-RU"/>
        </w:rPr>
        <w:t>куела.</w:t>
      </w:r>
    </w:p>
    <w:p w:rsidR="00383308" w:rsidRPr="00F706C4" w:rsidRDefault="00383308" w:rsidP="00383308">
      <w:pPr>
        <w:spacing w:after="0" w:line="240" w:lineRule="auto"/>
        <w:ind w:left="567"/>
        <w:rPr>
          <w:rStyle w:val="FontStyle11"/>
          <w:b w:val="0"/>
          <w:bCs w:val="0"/>
          <w:i w:val="0"/>
          <w:iCs w:val="0"/>
          <w:noProof/>
          <w:sz w:val="24"/>
          <w:szCs w:val="24"/>
          <w:lang w:val="tt-RU"/>
        </w:rPr>
      </w:pPr>
      <w:r w:rsidRPr="00594ED3">
        <w:rPr>
          <w:rStyle w:val="FontStyle13"/>
          <w:noProof/>
          <w:sz w:val="24"/>
          <w:szCs w:val="24"/>
          <w:lang w:val="tt-RU"/>
        </w:rPr>
        <w:t xml:space="preserve">Сөйләмдә эзлеклелек сакланмаса, паузаларда төгәлсезлекләр китсә, 6 дан артык сөйләм хатасы һәм грамматик хата ясаса, </w:t>
      </w:r>
      <w:r w:rsidRPr="00594ED3">
        <w:rPr>
          <w:rStyle w:val="FontStyle12"/>
          <w:b w:val="0"/>
          <w:noProof/>
          <w:sz w:val="24"/>
          <w:szCs w:val="24"/>
          <w:lang w:val="tt-RU"/>
        </w:rPr>
        <w:t xml:space="preserve">«2» ле </w:t>
      </w:r>
      <w:r w:rsidRPr="00594ED3">
        <w:rPr>
          <w:rStyle w:val="FontStyle13"/>
          <w:noProof/>
          <w:sz w:val="24"/>
          <w:szCs w:val="24"/>
          <w:lang w:val="tt-RU"/>
        </w:rPr>
        <w:t>куела.</w:t>
      </w:r>
    </w:p>
    <w:p w:rsidR="00383308" w:rsidRPr="00594ED3" w:rsidRDefault="00383308" w:rsidP="00383308">
      <w:pPr>
        <w:spacing w:after="0" w:line="240" w:lineRule="auto"/>
        <w:ind w:left="567"/>
        <w:rPr>
          <w:rStyle w:val="FontStyle11"/>
          <w:i w:val="0"/>
          <w:noProof/>
          <w:sz w:val="24"/>
          <w:szCs w:val="24"/>
          <w:lang w:val="tt-RU"/>
        </w:rPr>
      </w:pPr>
      <w:r w:rsidRPr="00594ED3">
        <w:rPr>
          <w:rStyle w:val="FontStyle11"/>
          <w:i w:val="0"/>
          <w:noProof/>
          <w:sz w:val="24"/>
          <w:szCs w:val="24"/>
          <w:lang w:val="tt-RU"/>
        </w:rPr>
        <w:t>Диалогик сөйләмне бәяләү</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t xml:space="preserve">Тиешле темпта дөрес интонация белән сорау куйса, әңгәмәдәшенең сорауларына тулы җавап кайтарса, </w:t>
      </w:r>
      <w:r w:rsidRPr="00594ED3">
        <w:rPr>
          <w:rStyle w:val="FontStyle12"/>
          <w:b w:val="0"/>
          <w:noProof/>
          <w:sz w:val="24"/>
          <w:szCs w:val="24"/>
          <w:lang w:val="tt-RU"/>
        </w:rPr>
        <w:t xml:space="preserve">«5» ле </w:t>
      </w:r>
      <w:r w:rsidRPr="00594ED3">
        <w:rPr>
          <w:rStyle w:val="FontStyle13"/>
          <w:noProof/>
          <w:sz w:val="24"/>
          <w:szCs w:val="24"/>
          <w:lang w:val="tt-RU"/>
        </w:rPr>
        <w:t>куела.</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t xml:space="preserve">Дөрес сорау биреп, үзе дә әңгәмәдәшенең соравына дөрес җавап кайтарса, ләкин сөйләм вакытында укытучы ярдәменә мохтаҗ булса, 2—3 сөйләм хатасы җибәрсә, «4» </w:t>
      </w:r>
      <w:r w:rsidRPr="00594ED3">
        <w:rPr>
          <w:rStyle w:val="FontStyle12"/>
          <w:b w:val="0"/>
          <w:noProof/>
          <w:sz w:val="24"/>
          <w:szCs w:val="24"/>
          <w:lang w:val="tt-RU"/>
        </w:rPr>
        <w:t xml:space="preserve">ле </w:t>
      </w:r>
      <w:r w:rsidRPr="00594ED3">
        <w:rPr>
          <w:rStyle w:val="FontStyle13"/>
          <w:noProof/>
          <w:sz w:val="24"/>
          <w:szCs w:val="24"/>
          <w:lang w:val="tt-RU"/>
        </w:rPr>
        <w:t>куела.</w:t>
      </w:r>
    </w:p>
    <w:p w:rsidR="00383308" w:rsidRPr="00594ED3" w:rsidRDefault="00383308" w:rsidP="00383308">
      <w:pPr>
        <w:spacing w:after="0" w:line="240" w:lineRule="auto"/>
        <w:ind w:left="567"/>
        <w:rPr>
          <w:rStyle w:val="FontStyle13"/>
          <w:noProof/>
          <w:sz w:val="24"/>
          <w:szCs w:val="24"/>
          <w:lang w:val="tt-RU"/>
        </w:rPr>
      </w:pPr>
      <w:r w:rsidRPr="00594ED3">
        <w:rPr>
          <w:rStyle w:val="FontStyle13"/>
          <w:noProof/>
          <w:sz w:val="24"/>
          <w:szCs w:val="24"/>
          <w:lang w:val="tt-RU"/>
        </w:rPr>
        <w:t>Укытучы ярдәмендә генә сорау бирсә яки җавап кайтарса, сорау</w:t>
      </w:r>
      <w:r w:rsidRPr="00594ED3">
        <w:rPr>
          <w:rStyle w:val="FontStyle13"/>
          <w:noProof/>
          <w:sz w:val="24"/>
          <w:szCs w:val="24"/>
          <w:lang w:val="tt-RU"/>
        </w:rPr>
        <w:softHyphen/>
        <w:t>лар биргәндә, сүзләр һәм грамматик формалар табуда төгәлсезлекләр җибәрсә яки өйрәнгән җөмлә калыпларының бер өлешен генә үзләш</w:t>
      </w:r>
      <w:r w:rsidRPr="00594ED3">
        <w:rPr>
          <w:rStyle w:val="FontStyle13"/>
          <w:noProof/>
          <w:sz w:val="24"/>
          <w:szCs w:val="24"/>
          <w:lang w:val="tt-RU"/>
        </w:rPr>
        <w:softHyphen/>
        <w:t xml:space="preserve">терсә, 4—5 сөйләм хатасы җибәрсә, </w:t>
      </w:r>
      <w:r w:rsidRPr="00594ED3">
        <w:rPr>
          <w:rStyle w:val="FontStyle12"/>
          <w:b w:val="0"/>
          <w:noProof/>
          <w:sz w:val="24"/>
          <w:szCs w:val="24"/>
          <w:lang w:val="tt-RU"/>
        </w:rPr>
        <w:t xml:space="preserve">«3» ле </w:t>
      </w:r>
      <w:r w:rsidRPr="00594ED3">
        <w:rPr>
          <w:rStyle w:val="FontStyle13"/>
          <w:noProof/>
          <w:sz w:val="24"/>
          <w:szCs w:val="24"/>
          <w:lang w:val="tt-RU"/>
        </w:rPr>
        <w:t>куела.</w:t>
      </w:r>
    </w:p>
    <w:p w:rsidR="00383308" w:rsidRPr="00594ED3" w:rsidRDefault="00383308" w:rsidP="00383308">
      <w:pPr>
        <w:spacing w:after="0" w:line="240" w:lineRule="auto"/>
        <w:ind w:left="567"/>
        <w:rPr>
          <w:rFonts w:ascii="Times New Roman" w:hAnsi="Times New Roman"/>
          <w:noProof/>
          <w:sz w:val="24"/>
          <w:szCs w:val="24"/>
          <w:lang w:val="tt-RU"/>
        </w:rPr>
      </w:pPr>
      <w:r w:rsidRPr="00594ED3">
        <w:rPr>
          <w:rStyle w:val="FontStyle13"/>
          <w:noProof/>
          <w:sz w:val="24"/>
          <w:szCs w:val="24"/>
          <w:lang w:val="tt-RU"/>
        </w:rPr>
        <w:t xml:space="preserve">Әңгәмә вакытында зур авырлык белән генә сорау бирсә, сорауларга үз көче белән җавап бирә алмаса, 6 дан артык хата җибәрсә, </w:t>
      </w:r>
      <w:r w:rsidRPr="00594ED3">
        <w:rPr>
          <w:rStyle w:val="FontStyle12"/>
          <w:b w:val="0"/>
          <w:noProof/>
          <w:sz w:val="24"/>
          <w:szCs w:val="24"/>
          <w:lang w:val="tt-RU"/>
        </w:rPr>
        <w:t xml:space="preserve">«2» ле </w:t>
      </w:r>
      <w:r w:rsidRPr="00594ED3">
        <w:rPr>
          <w:rStyle w:val="FontStyle13"/>
          <w:noProof/>
          <w:sz w:val="24"/>
          <w:szCs w:val="24"/>
          <w:lang w:val="tt-RU"/>
        </w:rPr>
        <w:t>куела.</w:t>
      </w:r>
    </w:p>
    <w:p w:rsidR="00383308" w:rsidRPr="00AB0439" w:rsidRDefault="00383308" w:rsidP="00383308">
      <w:pPr>
        <w:spacing w:after="0" w:line="240" w:lineRule="auto"/>
        <w:ind w:left="567"/>
        <w:rPr>
          <w:rFonts w:ascii="Times New Roman" w:hAnsi="Times New Roman"/>
          <w:b/>
          <w:sz w:val="24"/>
          <w:szCs w:val="24"/>
          <w:lang w:val="tt-RU"/>
        </w:rPr>
      </w:pPr>
      <w:r w:rsidRPr="00AB0439">
        <w:rPr>
          <w:rFonts w:ascii="Times New Roman" w:hAnsi="Times New Roman"/>
          <w:b/>
          <w:noProof/>
          <w:color w:val="000000"/>
          <w:sz w:val="24"/>
          <w:szCs w:val="24"/>
          <w:lang w:val="tt-RU"/>
        </w:rPr>
        <w:t>Язма эшләрнең күләме һәм аларны бәяләү</w:t>
      </w:r>
    </w:p>
    <w:p w:rsidR="00383308" w:rsidRPr="00AB0439" w:rsidRDefault="00383308" w:rsidP="00383308">
      <w:pPr>
        <w:spacing w:after="0" w:line="240" w:lineRule="auto"/>
        <w:ind w:left="567"/>
        <w:rPr>
          <w:rFonts w:ascii="Times New Roman" w:hAnsi="Times New Roman"/>
          <w:sz w:val="24"/>
          <w:szCs w:val="24"/>
          <w:lang w:val="tt-RU"/>
        </w:rPr>
      </w:pPr>
      <w:r w:rsidRPr="00594ED3">
        <w:rPr>
          <w:rFonts w:ascii="Times New Roman" w:hAnsi="Times New Roman"/>
          <w:noProof/>
          <w:color w:val="000000"/>
          <w:sz w:val="24"/>
          <w:szCs w:val="24"/>
          <w:lang w:val="tt-RU"/>
        </w:rPr>
        <w:t>Укучыларның тел һәм сөйләм материалын үзләштерү дә</w:t>
      </w:r>
      <w:r w:rsidRPr="00594ED3">
        <w:rPr>
          <w:rFonts w:ascii="Times New Roman" w:hAnsi="Times New Roman"/>
          <w:noProof/>
          <w:color w:val="000000"/>
          <w:sz w:val="24"/>
          <w:szCs w:val="24"/>
          <w:lang w:val="tt-RU"/>
        </w:rPr>
        <w:softHyphen/>
        <w:t>рәҗәсен яки аларның гомуми грамоталылыгын диктант, изложение, сочинение яздырып тикшереп була. Моннан тыш, сорауларга язма рәвештә җавап алу да уңай нәтиҗә бирә. Сораулар укыган әсәр, аерым текст, рәсем яки караган фильмнар буенча тәкъдим ителә. Бу очракта язма эшнең күләме һәр сыйныфның изложение күләменнән артмый. Укытучы эшне бәяләгәндә, түбәндәге таләпләрне истә тотарга тиеш: җавапның тулы, төгәл, дөрес булуы, сөйләмнең стилистик яктан камиллеге, орфографик һәм пунктуацион яктан грамоталылыгы.</w:t>
      </w:r>
    </w:p>
    <w:p w:rsidR="00383308" w:rsidRPr="00AB0439" w:rsidRDefault="00383308" w:rsidP="00383308">
      <w:pPr>
        <w:spacing w:after="0" w:line="240" w:lineRule="auto"/>
        <w:ind w:left="567"/>
        <w:rPr>
          <w:rFonts w:ascii="Times New Roman" w:hAnsi="Times New Roman"/>
          <w:b/>
          <w:sz w:val="24"/>
          <w:szCs w:val="24"/>
          <w:lang w:val="tt-RU"/>
        </w:rPr>
      </w:pPr>
      <w:r w:rsidRPr="00AB0439">
        <w:rPr>
          <w:rFonts w:ascii="Times New Roman" w:hAnsi="Times New Roman"/>
          <w:b/>
          <w:iCs/>
          <w:noProof/>
          <w:color w:val="000000"/>
          <w:sz w:val="24"/>
          <w:szCs w:val="24"/>
          <w:lang w:val="tt-RU"/>
        </w:rPr>
        <w:t>Сорауларга җавап язуны бәяләү:</w:t>
      </w:r>
    </w:p>
    <w:p w:rsidR="00383308" w:rsidRPr="00594ED3" w:rsidRDefault="00383308" w:rsidP="00383308">
      <w:pPr>
        <w:spacing w:after="0" w:line="240" w:lineRule="auto"/>
        <w:ind w:left="567"/>
        <w:rPr>
          <w:rFonts w:ascii="Times New Roman" w:hAnsi="Times New Roman"/>
          <w:sz w:val="24"/>
          <w:szCs w:val="24"/>
          <w:lang w:val="tt-RU"/>
        </w:rPr>
      </w:pPr>
      <w:r w:rsidRPr="00594ED3">
        <w:rPr>
          <w:rFonts w:ascii="Times New Roman" w:hAnsi="Times New Roman"/>
          <w:noProof/>
          <w:color w:val="000000"/>
          <w:sz w:val="24"/>
          <w:szCs w:val="24"/>
          <w:lang w:val="tt-RU"/>
        </w:rPr>
        <w:t>1.</w:t>
      </w:r>
      <w:r w:rsidRPr="00594ED3">
        <w:rPr>
          <w:rFonts w:ascii="Times New Roman" w:hAnsi="Times New Roman"/>
          <w:noProof/>
          <w:color w:val="000000"/>
          <w:sz w:val="24"/>
          <w:szCs w:val="24"/>
          <w:lang w:val="tt-RU"/>
        </w:rPr>
        <w:tab/>
        <w:t>Барлык сорауларга да дөрес җавап язылса (бирелсә), «5» ле куела (бер сөйләм хатасы яки бер пунктуацион хата булырга мөмкин).</w:t>
      </w:r>
    </w:p>
    <w:p w:rsidR="00383308" w:rsidRPr="00594ED3" w:rsidRDefault="00383308" w:rsidP="00383308">
      <w:pPr>
        <w:spacing w:after="0" w:line="240" w:lineRule="auto"/>
        <w:ind w:left="567"/>
        <w:rPr>
          <w:rFonts w:ascii="Times New Roman" w:hAnsi="Times New Roman"/>
          <w:noProof/>
          <w:color w:val="000000"/>
          <w:sz w:val="24"/>
          <w:szCs w:val="24"/>
          <w:lang w:val="tt-RU"/>
        </w:rPr>
      </w:pPr>
      <w:r w:rsidRPr="00594ED3">
        <w:rPr>
          <w:rFonts w:ascii="Times New Roman" w:hAnsi="Times New Roman"/>
          <w:noProof/>
          <w:color w:val="000000"/>
          <w:sz w:val="24"/>
          <w:szCs w:val="24"/>
          <w:lang w:val="tt-RU"/>
        </w:rPr>
        <w:t>Сорауларга дөрес җавап бирелсә, ләкин ике сөйләм хатасы, өч орфографик, ике пунктуацион хата яки сорауга җавап язганда (телдән җавап биргәндә) төгәлсезлек җибәрелсә, «4» ле куела.</w:t>
      </w:r>
    </w:p>
    <w:p w:rsidR="00383308" w:rsidRPr="00594ED3" w:rsidRDefault="00383308" w:rsidP="00383308">
      <w:pPr>
        <w:spacing w:after="0" w:line="240" w:lineRule="auto"/>
        <w:ind w:left="567"/>
        <w:rPr>
          <w:rFonts w:ascii="Times New Roman" w:hAnsi="Times New Roman"/>
          <w:noProof/>
          <w:color w:val="000000"/>
          <w:sz w:val="24"/>
          <w:szCs w:val="24"/>
          <w:lang w:val="tt-RU"/>
        </w:rPr>
      </w:pPr>
      <w:r w:rsidRPr="00594ED3">
        <w:rPr>
          <w:rFonts w:ascii="Times New Roman" w:hAnsi="Times New Roman"/>
          <w:noProof/>
          <w:color w:val="000000"/>
          <w:sz w:val="24"/>
          <w:szCs w:val="24"/>
          <w:lang w:val="tt-RU"/>
        </w:rPr>
        <w:t>Язма эштә (телдән җавап биргәндә) сорауларга җавап бирә белү күнекмәләре сизелсә, өч сөйләм хатасы, дүрт орфографик, биш пунктуацион хата булса, «3» ле куела.</w:t>
      </w:r>
    </w:p>
    <w:p w:rsidR="00383308" w:rsidRPr="00AB0439" w:rsidRDefault="00383308" w:rsidP="00383308">
      <w:pPr>
        <w:spacing w:after="0" w:line="240" w:lineRule="auto"/>
        <w:ind w:left="567"/>
        <w:rPr>
          <w:rFonts w:ascii="Times New Roman" w:hAnsi="Times New Roman"/>
          <w:sz w:val="24"/>
          <w:szCs w:val="24"/>
          <w:lang w:val="tt-RU"/>
        </w:rPr>
      </w:pPr>
      <w:r w:rsidRPr="00594ED3">
        <w:rPr>
          <w:rFonts w:ascii="Times New Roman" w:hAnsi="Times New Roman"/>
          <w:noProof/>
          <w:color w:val="000000"/>
          <w:sz w:val="24"/>
          <w:szCs w:val="24"/>
          <w:lang w:val="tt-RU"/>
        </w:rPr>
        <w:t>Җавапларның яртысы дөрес булмаса, сөйләм хаталары өчтән артса, биш орфографик, алты пунктуацион хатасы булса, «2» ле куела.</w:t>
      </w:r>
    </w:p>
    <w:p w:rsidR="00383308" w:rsidRPr="00AB0439" w:rsidRDefault="00383308" w:rsidP="00383308">
      <w:pPr>
        <w:spacing w:after="0" w:line="240" w:lineRule="auto"/>
        <w:ind w:left="567"/>
        <w:rPr>
          <w:rFonts w:ascii="Times New Roman" w:hAnsi="Times New Roman"/>
          <w:b/>
          <w:sz w:val="24"/>
          <w:szCs w:val="24"/>
          <w:lang w:val="tt-RU"/>
        </w:rPr>
      </w:pPr>
      <w:r w:rsidRPr="00AB0439">
        <w:rPr>
          <w:rFonts w:ascii="Times New Roman" w:hAnsi="Times New Roman"/>
          <w:b/>
          <w:noProof/>
          <w:color w:val="000000"/>
          <w:sz w:val="24"/>
          <w:szCs w:val="24"/>
          <w:lang w:val="tt-RU"/>
        </w:rPr>
        <w:t>Диктантларны бәяләү</w:t>
      </w:r>
    </w:p>
    <w:p w:rsidR="00383308" w:rsidRPr="00594ED3" w:rsidRDefault="00383308" w:rsidP="00383308">
      <w:pPr>
        <w:spacing w:after="0" w:line="240" w:lineRule="auto"/>
        <w:ind w:left="567"/>
        <w:rPr>
          <w:rFonts w:ascii="Times New Roman" w:hAnsi="Times New Roman"/>
          <w:sz w:val="24"/>
          <w:szCs w:val="24"/>
          <w:lang w:val="tt-RU"/>
        </w:rPr>
      </w:pPr>
      <w:r w:rsidRPr="00594ED3">
        <w:rPr>
          <w:rFonts w:ascii="Times New Roman" w:hAnsi="Times New Roman"/>
          <w:noProof/>
          <w:color w:val="000000"/>
          <w:sz w:val="24"/>
          <w:szCs w:val="24"/>
          <w:lang w:val="tt-RU"/>
        </w:rPr>
        <w:t>Диктант — укучының гомуми грамоталылыгын тикшерү өчен уздырыла торган язма эшнең бер төре. Диктантлар берничә төрле була: сүзлек диктанты, өйрәтү диктанты, ис</w:t>
      </w:r>
      <w:r w:rsidRPr="00594ED3">
        <w:rPr>
          <w:rFonts w:ascii="Times New Roman" w:hAnsi="Times New Roman"/>
          <w:noProof/>
          <w:color w:val="000000"/>
          <w:sz w:val="24"/>
          <w:szCs w:val="24"/>
          <w:lang w:val="tt-RU"/>
        </w:rPr>
        <w:softHyphen/>
        <w:t>кәртмәле, аңлатмалы, сайланма, иҗади, күрмә, хәтер, ирекле диктантлар.</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Орфографик хатасы булмаса, «5» ле куела (</w:t>
      </w:r>
      <w:r w:rsidRPr="00594ED3">
        <w:rPr>
          <w:rFonts w:ascii="Times New Roman" w:hAnsi="Times New Roman"/>
          <w:noProof/>
          <w:color w:val="000000"/>
          <w:sz w:val="24"/>
          <w:szCs w:val="24"/>
          <w:lang w:val="tt-RU"/>
        </w:rPr>
        <w:t>1</w:t>
      </w:r>
      <w:r w:rsidRPr="00594ED3">
        <w:rPr>
          <w:rFonts w:ascii="Times New Roman" w:hAnsi="Times New Roman"/>
          <w:noProof/>
          <w:color w:val="000000"/>
          <w:sz w:val="24"/>
          <w:szCs w:val="24"/>
        </w:rPr>
        <w:t xml:space="preserve"> пунктуацион хата булырга мөмкин).</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Бер орфографик, бер пунктуацион хатасы булса, «4» ле</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Ике орфографик, ике пунктуацион хатасы булса, «3» ле</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куела.</w:t>
      </w:r>
    </w:p>
    <w:p w:rsidR="00383308" w:rsidRPr="00AB0439"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Биш орфографик, дүрт—алты пунктуацион хатасы булса,</w:t>
      </w:r>
      <w:r w:rsidRPr="00594ED3">
        <w:rPr>
          <w:rFonts w:ascii="Times New Roman" w:hAnsi="Times New Roman"/>
          <w:noProof/>
          <w:color w:val="000000"/>
          <w:sz w:val="24"/>
          <w:szCs w:val="24"/>
          <w:lang w:val="tt-RU"/>
        </w:rPr>
        <w:t xml:space="preserve"> </w:t>
      </w:r>
      <w:r>
        <w:rPr>
          <w:rFonts w:ascii="Times New Roman" w:hAnsi="Times New Roman"/>
          <w:noProof/>
          <w:color w:val="000000"/>
          <w:sz w:val="24"/>
          <w:szCs w:val="24"/>
        </w:rPr>
        <w:t>«2» ле куела.</w:t>
      </w:r>
    </w:p>
    <w:p w:rsidR="00383308" w:rsidRPr="00594ED3" w:rsidRDefault="00383308" w:rsidP="00383308">
      <w:pPr>
        <w:spacing w:after="0" w:line="240" w:lineRule="auto"/>
        <w:ind w:left="567"/>
        <w:rPr>
          <w:rFonts w:ascii="Times New Roman" w:hAnsi="Times New Roman"/>
          <w:noProof/>
          <w:color w:val="000000"/>
          <w:sz w:val="24"/>
          <w:szCs w:val="24"/>
          <w:lang w:val="tt-RU"/>
        </w:rPr>
      </w:pPr>
      <w:r w:rsidRPr="00594ED3">
        <w:rPr>
          <w:rFonts w:ascii="Times New Roman" w:hAnsi="Times New Roman"/>
          <w:noProof/>
          <w:color w:val="000000"/>
          <w:sz w:val="24"/>
          <w:szCs w:val="24"/>
          <w:lang w:val="tt-RU"/>
        </w:rPr>
        <w:t>Сүзлек диктантының күләме һәм аны бәяләү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638"/>
        <w:gridCol w:w="1638"/>
        <w:gridCol w:w="1640"/>
        <w:gridCol w:w="1648"/>
        <w:gridCol w:w="1637"/>
      </w:tblGrid>
      <w:tr w:rsidR="00383308" w:rsidRPr="00594ED3" w:rsidTr="00771275">
        <w:tc>
          <w:tcPr>
            <w:tcW w:w="795"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Сыйныфлар</w:t>
            </w:r>
          </w:p>
        </w:tc>
        <w:tc>
          <w:tcPr>
            <w:tcW w:w="840" w:type="pct"/>
          </w:tcPr>
          <w:p w:rsidR="00383308" w:rsidRPr="00594ED3" w:rsidRDefault="00383308" w:rsidP="00771275">
            <w:pPr>
              <w:spacing w:after="0" w:line="240" w:lineRule="auto"/>
              <w:ind w:left="567"/>
              <w:rPr>
                <w:rFonts w:ascii="Times New Roman" w:hAnsi="Times New Roman"/>
                <w:sz w:val="24"/>
                <w:szCs w:val="24"/>
                <w:lang w:val="en-US"/>
              </w:rPr>
            </w:pPr>
            <w:r w:rsidRPr="00594ED3">
              <w:rPr>
                <w:rFonts w:ascii="Times New Roman" w:hAnsi="Times New Roman"/>
                <w:sz w:val="24"/>
                <w:szCs w:val="24"/>
                <w:lang w:val="en-US"/>
              </w:rPr>
              <w:t>V</w:t>
            </w:r>
          </w:p>
        </w:tc>
        <w:tc>
          <w:tcPr>
            <w:tcW w:w="840" w:type="pct"/>
          </w:tcPr>
          <w:p w:rsidR="00383308" w:rsidRPr="00594ED3" w:rsidRDefault="00383308" w:rsidP="00771275">
            <w:pPr>
              <w:spacing w:after="0" w:line="240" w:lineRule="auto"/>
              <w:ind w:left="567"/>
              <w:rPr>
                <w:rFonts w:ascii="Times New Roman" w:hAnsi="Times New Roman"/>
                <w:sz w:val="24"/>
                <w:szCs w:val="24"/>
                <w:lang w:val="en-US"/>
              </w:rPr>
            </w:pPr>
            <w:r w:rsidRPr="00594ED3">
              <w:rPr>
                <w:rFonts w:ascii="Times New Roman" w:hAnsi="Times New Roman"/>
                <w:sz w:val="24"/>
                <w:szCs w:val="24"/>
                <w:lang w:val="en-US"/>
              </w:rPr>
              <w:t>VI</w:t>
            </w:r>
          </w:p>
        </w:tc>
        <w:tc>
          <w:tcPr>
            <w:tcW w:w="841" w:type="pct"/>
          </w:tcPr>
          <w:p w:rsidR="00383308" w:rsidRPr="00594ED3" w:rsidRDefault="00383308" w:rsidP="00771275">
            <w:pPr>
              <w:spacing w:after="0" w:line="240" w:lineRule="auto"/>
              <w:ind w:left="567"/>
              <w:rPr>
                <w:rFonts w:ascii="Times New Roman" w:hAnsi="Times New Roman"/>
                <w:sz w:val="24"/>
                <w:szCs w:val="24"/>
                <w:lang w:val="en-US"/>
              </w:rPr>
            </w:pPr>
            <w:r w:rsidRPr="00594ED3">
              <w:rPr>
                <w:rFonts w:ascii="Times New Roman" w:hAnsi="Times New Roman"/>
                <w:sz w:val="24"/>
                <w:szCs w:val="24"/>
                <w:lang w:val="en-US"/>
              </w:rPr>
              <w:t>VII</w:t>
            </w:r>
          </w:p>
        </w:tc>
        <w:tc>
          <w:tcPr>
            <w:tcW w:w="845" w:type="pct"/>
          </w:tcPr>
          <w:p w:rsidR="00383308" w:rsidRPr="00594ED3" w:rsidRDefault="00383308" w:rsidP="00771275">
            <w:pPr>
              <w:spacing w:after="0" w:line="240" w:lineRule="auto"/>
              <w:ind w:left="567"/>
              <w:rPr>
                <w:rFonts w:ascii="Times New Roman" w:hAnsi="Times New Roman"/>
                <w:sz w:val="24"/>
                <w:szCs w:val="24"/>
                <w:lang w:val="en-US"/>
              </w:rPr>
            </w:pPr>
            <w:r w:rsidRPr="00594ED3">
              <w:rPr>
                <w:rFonts w:ascii="Times New Roman" w:hAnsi="Times New Roman"/>
                <w:sz w:val="24"/>
                <w:szCs w:val="24"/>
                <w:lang w:val="en-US"/>
              </w:rPr>
              <w:t>VIII</w:t>
            </w:r>
          </w:p>
        </w:tc>
        <w:tc>
          <w:tcPr>
            <w:tcW w:w="840" w:type="pct"/>
          </w:tcPr>
          <w:p w:rsidR="00383308" w:rsidRPr="00594ED3" w:rsidRDefault="00383308" w:rsidP="00771275">
            <w:pPr>
              <w:spacing w:after="0" w:line="240" w:lineRule="auto"/>
              <w:ind w:left="567"/>
              <w:rPr>
                <w:rFonts w:ascii="Times New Roman" w:hAnsi="Times New Roman"/>
                <w:sz w:val="24"/>
                <w:szCs w:val="24"/>
                <w:lang w:val="en-US"/>
              </w:rPr>
            </w:pPr>
            <w:r w:rsidRPr="00594ED3">
              <w:rPr>
                <w:rFonts w:ascii="Times New Roman" w:hAnsi="Times New Roman"/>
                <w:sz w:val="24"/>
                <w:szCs w:val="24"/>
                <w:lang w:val="en-US"/>
              </w:rPr>
              <w:t>IX</w:t>
            </w:r>
          </w:p>
        </w:tc>
      </w:tr>
      <w:tr w:rsidR="00383308" w:rsidRPr="00594ED3" w:rsidTr="00771275">
        <w:tc>
          <w:tcPr>
            <w:tcW w:w="795"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Сүз саны</w:t>
            </w:r>
          </w:p>
        </w:tc>
        <w:tc>
          <w:tcPr>
            <w:tcW w:w="840"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16-20</w:t>
            </w:r>
          </w:p>
        </w:tc>
        <w:tc>
          <w:tcPr>
            <w:tcW w:w="840"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18-25</w:t>
            </w:r>
          </w:p>
        </w:tc>
        <w:tc>
          <w:tcPr>
            <w:tcW w:w="841"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22-30</w:t>
            </w:r>
          </w:p>
        </w:tc>
        <w:tc>
          <w:tcPr>
            <w:tcW w:w="845"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26-34</w:t>
            </w:r>
          </w:p>
        </w:tc>
        <w:tc>
          <w:tcPr>
            <w:tcW w:w="840" w:type="pct"/>
          </w:tcPr>
          <w:p w:rsidR="00383308" w:rsidRPr="00594ED3" w:rsidRDefault="00383308" w:rsidP="00771275">
            <w:pPr>
              <w:spacing w:after="0" w:line="240" w:lineRule="auto"/>
              <w:ind w:left="567"/>
              <w:rPr>
                <w:rFonts w:ascii="Times New Roman" w:hAnsi="Times New Roman"/>
                <w:sz w:val="24"/>
                <w:szCs w:val="24"/>
                <w:lang w:val="tt-RU"/>
              </w:rPr>
            </w:pPr>
            <w:r w:rsidRPr="00594ED3">
              <w:rPr>
                <w:rFonts w:ascii="Times New Roman" w:hAnsi="Times New Roman"/>
                <w:sz w:val="24"/>
                <w:szCs w:val="24"/>
                <w:lang w:val="tt-RU"/>
              </w:rPr>
              <w:t>30-38</w:t>
            </w:r>
          </w:p>
        </w:tc>
      </w:tr>
    </w:tbl>
    <w:p w:rsidR="00383308" w:rsidRPr="00594ED3" w:rsidRDefault="00383308" w:rsidP="00383308">
      <w:pPr>
        <w:spacing w:after="0" w:line="240" w:lineRule="auto"/>
        <w:ind w:left="567"/>
        <w:rPr>
          <w:rFonts w:ascii="Times New Roman" w:hAnsi="Times New Roman"/>
          <w:sz w:val="24"/>
          <w:szCs w:val="24"/>
          <w:lang w:val="tt-RU"/>
        </w:rPr>
      </w:pPr>
      <w:r w:rsidRPr="00594ED3">
        <w:rPr>
          <w:rFonts w:ascii="Times New Roman" w:hAnsi="Times New Roman"/>
          <w:noProof/>
          <w:color w:val="000000"/>
          <w:sz w:val="24"/>
          <w:szCs w:val="24"/>
          <w:lang w:val="tt-RU"/>
        </w:rPr>
        <w:t>Сүзлек диктантына әйтелеше белән язылышы туры кил</w:t>
      </w:r>
      <w:r w:rsidRPr="00594ED3">
        <w:rPr>
          <w:rFonts w:ascii="Times New Roman" w:hAnsi="Times New Roman"/>
          <w:noProof/>
          <w:color w:val="000000"/>
          <w:sz w:val="24"/>
          <w:szCs w:val="24"/>
          <w:lang w:val="tt-RU"/>
        </w:rPr>
        <w:softHyphen/>
        <w:t>мәгән сүзләр, гарәп-фарсы алынмалары кертелә.</w:t>
      </w:r>
    </w:p>
    <w:p w:rsidR="00383308" w:rsidRPr="00594ED3" w:rsidRDefault="00383308" w:rsidP="00383308">
      <w:pPr>
        <w:spacing w:after="0" w:line="240" w:lineRule="auto"/>
        <w:ind w:left="567"/>
        <w:rPr>
          <w:rFonts w:ascii="Times New Roman" w:hAnsi="Times New Roman"/>
          <w:iCs/>
          <w:noProof/>
          <w:color w:val="000000"/>
          <w:sz w:val="24"/>
          <w:szCs w:val="24"/>
          <w:lang w:val="tt-RU"/>
        </w:rPr>
      </w:pPr>
    </w:p>
    <w:p w:rsidR="00383308" w:rsidRPr="00AB0439" w:rsidRDefault="00383308" w:rsidP="00383308">
      <w:pPr>
        <w:spacing w:after="0" w:line="240" w:lineRule="auto"/>
        <w:ind w:left="567"/>
        <w:rPr>
          <w:rFonts w:ascii="Times New Roman" w:hAnsi="Times New Roman"/>
          <w:b/>
          <w:sz w:val="24"/>
          <w:szCs w:val="24"/>
          <w:lang w:val="tt-RU"/>
        </w:rPr>
      </w:pPr>
      <w:r w:rsidRPr="00AB0439">
        <w:rPr>
          <w:rFonts w:ascii="Times New Roman" w:hAnsi="Times New Roman"/>
          <w:b/>
          <w:iCs/>
          <w:noProof/>
          <w:color w:val="000000"/>
          <w:sz w:val="24"/>
          <w:szCs w:val="24"/>
          <w:lang w:val="tt-RU"/>
        </w:rPr>
        <w:t>Сүзлек диктантын бәяләү</w:t>
      </w:r>
    </w:p>
    <w:p w:rsidR="00383308" w:rsidRPr="00594ED3" w:rsidRDefault="00383308" w:rsidP="00383308">
      <w:pPr>
        <w:spacing w:after="0" w:line="240" w:lineRule="auto"/>
        <w:ind w:left="567"/>
        <w:rPr>
          <w:rFonts w:ascii="Times New Roman" w:hAnsi="Times New Roman"/>
          <w:iCs/>
          <w:noProof/>
          <w:color w:val="000000"/>
          <w:sz w:val="24"/>
          <w:szCs w:val="24"/>
          <w:lang w:val="tt-RU"/>
        </w:rPr>
      </w:pPr>
      <w:r w:rsidRPr="00594ED3">
        <w:rPr>
          <w:rFonts w:ascii="Times New Roman" w:hAnsi="Times New Roman"/>
          <w:noProof/>
          <w:color w:val="000000"/>
          <w:sz w:val="24"/>
          <w:szCs w:val="24"/>
          <w:lang w:val="tt-RU"/>
        </w:rPr>
        <w:t>Пөхтә итеп язылган, хатасы булмаган эшкә «5»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Бер орфографик хаталы эшкә «4»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Өч орфографик хаталы эшкә «3» ле куела.</w:t>
      </w:r>
    </w:p>
    <w:p w:rsidR="00383308" w:rsidRPr="00AB0439"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lastRenderedPageBreak/>
        <w:t>Биш орфог</w:t>
      </w:r>
      <w:r>
        <w:rPr>
          <w:rFonts w:ascii="Times New Roman" w:hAnsi="Times New Roman"/>
          <w:noProof/>
          <w:color w:val="000000"/>
          <w:sz w:val="24"/>
          <w:szCs w:val="24"/>
        </w:rPr>
        <w:t>рафик хаталы эшкә «2» ле куела.</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iCs/>
          <w:noProof/>
          <w:color w:val="000000"/>
          <w:sz w:val="24"/>
          <w:szCs w:val="24"/>
        </w:rPr>
        <w:t>Контроль диктантны бәяләү</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Эш пөхтә башкарылса, хатасы булмаса «5» ле куела.(</w:t>
      </w:r>
      <w:r w:rsidRPr="00594ED3">
        <w:rPr>
          <w:rFonts w:ascii="Times New Roman" w:hAnsi="Times New Roman"/>
          <w:noProof/>
          <w:color w:val="000000"/>
          <w:sz w:val="24"/>
          <w:szCs w:val="24"/>
          <w:lang w:val="tt-RU"/>
        </w:rPr>
        <w:t>1-</w:t>
      </w:r>
      <w:r w:rsidRPr="00594ED3">
        <w:rPr>
          <w:rFonts w:ascii="Times New Roman" w:hAnsi="Times New Roman"/>
          <w:noProof/>
          <w:color w:val="000000"/>
          <w:sz w:val="24"/>
          <w:szCs w:val="24"/>
        </w:rPr>
        <w:t xml:space="preserve">орфографик, </w:t>
      </w:r>
      <w:r w:rsidRPr="00594ED3">
        <w:rPr>
          <w:rFonts w:ascii="Times New Roman" w:hAnsi="Times New Roman"/>
          <w:noProof/>
          <w:color w:val="000000"/>
          <w:sz w:val="24"/>
          <w:szCs w:val="24"/>
          <w:lang w:val="tt-RU"/>
        </w:rPr>
        <w:t>2</w:t>
      </w:r>
      <w:r w:rsidRPr="00594ED3">
        <w:rPr>
          <w:rFonts w:ascii="Times New Roman" w:hAnsi="Times New Roman"/>
          <w:noProof/>
          <w:color w:val="000000"/>
          <w:sz w:val="24"/>
          <w:szCs w:val="24"/>
        </w:rPr>
        <w:t xml:space="preserve"> пунктуацион хата булырга мөмкин.)</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lang w:val="tt-RU"/>
        </w:rPr>
        <w:t>2</w:t>
      </w:r>
      <w:r w:rsidRPr="00594ED3">
        <w:rPr>
          <w:rFonts w:ascii="Times New Roman" w:hAnsi="Times New Roman"/>
          <w:noProof/>
          <w:color w:val="000000"/>
          <w:sz w:val="24"/>
          <w:szCs w:val="24"/>
        </w:rPr>
        <w:t xml:space="preserve"> орфографик, </w:t>
      </w:r>
      <w:r w:rsidRPr="00594ED3">
        <w:rPr>
          <w:rFonts w:ascii="Times New Roman" w:hAnsi="Times New Roman"/>
          <w:noProof/>
          <w:color w:val="000000"/>
          <w:sz w:val="24"/>
          <w:szCs w:val="24"/>
          <w:lang w:val="tt-RU"/>
        </w:rPr>
        <w:t>2</w:t>
      </w:r>
      <w:r w:rsidRPr="00594ED3">
        <w:rPr>
          <w:rFonts w:ascii="Times New Roman" w:hAnsi="Times New Roman"/>
          <w:noProof/>
          <w:color w:val="000000"/>
          <w:sz w:val="24"/>
          <w:szCs w:val="24"/>
        </w:rPr>
        <w:t xml:space="preserve"> пунктуацион яки </w:t>
      </w:r>
      <w:r w:rsidRPr="00594ED3">
        <w:rPr>
          <w:rFonts w:ascii="Times New Roman" w:hAnsi="Times New Roman"/>
          <w:noProof/>
          <w:color w:val="000000"/>
          <w:sz w:val="24"/>
          <w:szCs w:val="24"/>
          <w:lang w:val="tt-RU"/>
        </w:rPr>
        <w:t>1</w:t>
      </w:r>
      <w:r w:rsidRPr="00594ED3">
        <w:rPr>
          <w:rFonts w:ascii="Times New Roman" w:hAnsi="Times New Roman"/>
          <w:noProof/>
          <w:color w:val="000000"/>
          <w:sz w:val="24"/>
          <w:szCs w:val="24"/>
        </w:rPr>
        <w:t xml:space="preserve"> орфографик,</w:t>
      </w:r>
      <w:r w:rsidRPr="00594ED3">
        <w:rPr>
          <w:rFonts w:ascii="Times New Roman" w:hAnsi="Times New Roman"/>
          <w:noProof/>
          <w:color w:val="000000"/>
          <w:sz w:val="24"/>
          <w:szCs w:val="24"/>
          <w:lang w:val="tt-RU"/>
        </w:rPr>
        <w:t xml:space="preserve"> 4</w:t>
      </w:r>
      <w:r w:rsidRPr="00594ED3">
        <w:rPr>
          <w:rFonts w:ascii="Times New Roman" w:hAnsi="Times New Roman"/>
          <w:noProof/>
          <w:color w:val="000000"/>
          <w:sz w:val="24"/>
          <w:szCs w:val="24"/>
        </w:rPr>
        <w:t xml:space="preserve"> пунктуацион хаталы эшкә «4»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lang w:val="tt-RU"/>
        </w:rPr>
        <w:t>4</w:t>
      </w:r>
      <w:r w:rsidRPr="00594ED3">
        <w:rPr>
          <w:rFonts w:ascii="Times New Roman" w:hAnsi="Times New Roman"/>
          <w:noProof/>
          <w:color w:val="000000"/>
          <w:sz w:val="24"/>
          <w:szCs w:val="24"/>
        </w:rPr>
        <w:t xml:space="preserve"> орфографик, </w:t>
      </w:r>
      <w:r w:rsidRPr="00594ED3">
        <w:rPr>
          <w:rFonts w:ascii="Times New Roman" w:hAnsi="Times New Roman"/>
          <w:noProof/>
          <w:color w:val="000000"/>
          <w:sz w:val="24"/>
          <w:szCs w:val="24"/>
          <w:lang w:val="tt-RU"/>
        </w:rPr>
        <w:t>4</w:t>
      </w:r>
      <w:r w:rsidRPr="00594ED3">
        <w:rPr>
          <w:rFonts w:ascii="Times New Roman" w:hAnsi="Times New Roman"/>
          <w:noProof/>
          <w:color w:val="000000"/>
          <w:sz w:val="24"/>
          <w:szCs w:val="24"/>
        </w:rPr>
        <w:t xml:space="preserve"> пунктуацион яки </w:t>
      </w:r>
      <w:r w:rsidRPr="00594ED3">
        <w:rPr>
          <w:rFonts w:ascii="Times New Roman" w:hAnsi="Times New Roman"/>
          <w:noProof/>
          <w:color w:val="000000"/>
          <w:sz w:val="24"/>
          <w:szCs w:val="24"/>
          <w:lang w:val="tt-RU"/>
        </w:rPr>
        <w:t>3</w:t>
      </w:r>
      <w:r w:rsidRPr="00594ED3">
        <w:rPr>
          <w:rFonts w:ascii="Times New Roman" w:hAnsi="Times New Roman"/>
          <w:noProof/>
          <w:color w:val="000000"/>
          <w:sz w:val="24"/>
          <w:szCs w:val="24"/>
        </w:rPr>
        <w:t xml:space="preserve"> орфографик,</w:t>
      </w:r>
      <w:r w:rsidRPr="00594ED3">
        <w:rPr>
          <w:rFonts w:ascii="Times New Roman" w:hAnsi="Times New Roman"/>
          <w:noProof/>
          <w:color w:val="000000"/>
          <w:sz w:val="24"/>
          <w:szCs w:val="24"/>
          <w:lang w:val="tt-RU"/>
        </w:rPr>
        <w:t xml:space="preserve"> 6</w:t>
      </w:r>
      <w:r w:rsidRPr="00594ED3">
        <w:rPr>
          <w:rFonts w:ascii="Times New Roman" w:hAnsi="Times New Roman"/>
          <w:noProof/>
          <w:color w:val="000000"/>
          <w:sz w:val="24"/>
          <w:szCs w:val="24"/>
        </w:rPr>
        <w:t xml:space="preserve"> пунктуацион хаталы эшкә «3»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lang w:val="tt-RU"/>
        </w:rPr>
        <w:t>6</w:t>
      </w:r>
      <w:r w:rsidRPr="00594ED3">
        <w:rPr>
          <w:rFonts w:ascii="Times New Roman" w:hAnsi="Times New Roman"/>
          <w:noProof/>
          <w:color w:val="000000"/>
          <w:sz w:val="24"/>
          <w:szCs w:val="24"/>
        </w:rPr>
        <w:t xml:space="preserve"> орфографик, </w:t>
      </w:r>
      <w:r w:rsidRPr="00594ED3">
        <w:rPr>
          <w:rFonts w:ascii="Times New Roman" w:hAnsi="Times New Roman"/>
          <w:noProof/>
          <w:color w:val="000000"/>
          <w:sz w:val="24"/>
          <w:szCs w:val="24"/>
          <w:lang w:val="tt-RU"/>
        </w:rPr>
        <w:t>5</w:t>
      </w:r>
      <w:r w:rsidRPr="00594ED3">
        <w:rPr>
          <w:rFonts w:ascii="Times New Roman" w:hAnsi="Times New Roman"/>
          <w:noProof/>
          <w:color w:val="000000"/>
          <w:sz w:val="24"/>
          <w:szCs w:val="24"/>
        </w:rPr>
        <w:t xml:space="preserve"> пунктуацион яки </w:t>
      </w:r>
      <w:r w:rsidRPr="00594ED3">
        <w:rPr>
          <w:rFonts w:ascii="Times New Roman" w:hAnsi="Times New Roman"/>
          <w:noProof/>
          <w:color w:val="000000"/>
          <w:sz w:val="24"/>
          <w:szCs w:val="24"/>
          <w:lang w:val="tt-RU"/>
        </w:rPr>
        <w:t>5</w:t>
      </w:r>
      <w:r w:rsidRPr="00594ED3">
        <w:rPr>
          <w:rFonts w:ascii="Times New Roman" w:hAnsi="Times New Roman"/>
          <w:noProof/>
          <w:color w:val="000000"/>
          <w:sz w:val="24"/>
          <w:szCs w:val="24"/>
        </w:rPr>
        <w:t xml:space="preserve"> орфогра</w:t>
      </w:r>
      <w:r w:rsidRPr="00594ED3">
        <w:rPr>
          <w:rFonts w:ascii="Times New Roman" w:hAnsi="Times New Roman"/>
          <w:noProof/>
          <w:color w:val="000000"/>
          <w:sz w:val="24"/>
          <w:szCs w:val="24"/>
        </w:rPr>
        <w:softHyphen/>
        <w:t xml:space="preserve">фик, </w:t>
      </w:r>
      <w:r w:rsidRPr="00594ED3">
        <w:rPr>
          <w:rFonts w:ascii="Times New Roman" w:hAnsi="Times New Roman"/>
          <w:noProof/>
          <w:color w:val="000000"/>
          <w:sz w:val="24"/>
          <w:szCs w:val="24"/>
          <w:lang w:val="tt-RU"/>
        </w:rPr>
        <w:t>8</w:t>
      </w:r>
      <w:r w:rsidRPr="00594ED3">
        <w:rPr>
          <w:rFonts w:ascii="Times New Roman" w:hAnsi="Times New Roman"/>
          <w:noProof/>
          <w:color w:val="000000"/>
          <w:sz w:val="24"/>
          <w:szCs w:val="24"/>
        </w:rPr>
        <w:t xml:space="preserve"> пунктуацион хаталы эшкә «2» ле куела.</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noProof/>
          <w:color w:val="000000"/>
          <w:sz w:val="24"/>
          <w:szCs w:val="24"/>
        </w:rPr>
        <w:t>Изложениенең күләме һәм аны бәяләү</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noProof/>
          <w:color w:val="000000"/>
          <w:sz w:val="24"/>
          <w:szCs w:val="24"/>
        </w:rPr>
        <w:t>Изложение яздыру өчен, матур әдәбият әсәрләреннән өзекләр, хикәяләр, аерым текстлар алына. Алар эчтәлеге һәм күләме ягыннан тиешле сыйныф таләпләренә җавап бирергә, тәрбияви максатларны үз эченә алырга һәм бәйләнешле сөйләм күнекмәләрен үстерү, камилләштерү юнәлешендә булырга тиеш. Изложение ярдәмендә укучының тема эчтә</w:t>
      </w:r>
      <w:r w:rsidRPr="00594ED3">
        <w:rPr>
          <w:rFonts w:ascii="Times New Roman" w:hAnsi="Times New Roman"/>
          <w:noProof/>
          <w:color w:val="000000"/>
          <w:sz w:val="24"/>
          <w:szCs w:val="24"/>
        </w:rPr>
        <w:softHyphen/>
        <w:t>леген ача белү осталыгы, лексик байлыгы, орфография, грам</w:t>
      </w:r>
      <w:r w:rsidRPr="00594ED3">
        <w:rPr>
          <w:rFonts w:ascii="Times New Roman" w:hAnsi="Times New Roman"/>
          <w:noProof/>
          <w:color w:val="000000"/>
          <w:sz w:val="24"/>
          <w:szCs w:val="24"/>
        </w:rPr>
        <w:softHyphen/>
        <w:t>матика, пунктуация өлкәсенә караган грамоталылыгы тикше</w:t>
      </w:r>
      <w:r w:rsidRPr="00594ED3">
        <w:rPr>
          <w:rFonts w:ascii="Times New Roman" w:hAnsi="Times New Roman"/>
          <w:noProof/>
          <w:color w:val="000000"/>
          <w:sz w:val="24"/>
          <w:szCs w:val="24"/>
        </w:rPr>
        <w:softHyphen/>
        <w:t>релә. Бу вакытта яңа сүзләр һәм тәгъбирләрне аңлатырга һәм аларны тактага язып куярга кирәк.</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iCs/>
          <w:noProof/>
          <w:color w:val="000000"/>
          <w:sz w:val="24"/>
          <w:szCs w:val="24"/>
        </w:rPr>
        <w:t>Изложениене бәяләү</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Тема тулысынча ачылган, фактик һәм техник хаталары</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булмаган, стиль бердәмлеге сакланган эшкә «5» ле куела. (</w:t>
      </w:r>
      <w:r w:rsidRPr="00594ED3">
        <w:rPr>
          <w:rFonts w:ascii="Times New Roman" w:hAnsi="Times New Roman"/>
          <w:noProof/>
          <w:color w:val="000000"/>
          <w:sz w:val="24"/>
          <w:szCs w:val="24"/>
          <w:lang w:val="tt-RU"/>
        </w:rPr>
        <w:t xml:space="preserve">1 </w:t>
      </w:r>
      <w:r w:rsidRPr="00594ED3">
        <w:rPr>
          <w:rFonts w:ascii="Times New Roman" w:hAnsi="Times New Roman"/>
          <w:noProof/>
          <w:color w:val="000000"/>
          <w:sz w:val="24"/>
          <w:szCs w:val="24"/>
        </w:rPr>
        <w:t xml:space="preserve">орфографик, </w:t>
      </w:r>
      <w:r w:rsidRPr="00594ED3">
        <w:rPr>
          <w:rFonts w:ascii="Times New Roman" w:hAnsi="Times New Roman"/>
          <w:noProof/>
          <w:color w:val="000000"/>
          <w:sz w:val="24"/>
          <w:szCs w:val="24"/>
          <w:lang w:val="tt-RU"/>
        </w:rPr>
        <w:t>2</w:t>
      </w:r>
      <w:r w:rsidRPr="00594ED3">
        <w:rPr>
          <w:rFonts w:ascii="Times New Roman" w:hAnsi="Times New Roman"/>
          <w:noProof/>
          <w:color w:val="000000"/>
          <w:sz w:val="24"/>
          <w:szCs w:val="24"/>
        </w:rPr>
        <w:t xml:space="preserve"> пунктуацион яки </w:t>
      </w:r>
      <w:r w:rsidRPr="00594ED3">
        <w:rPr>
          <w:rFonts w:ascii="Times New Roman" w:hAnsi="Times New Roman"/>
          <w:noProof/>
          <w:color w:val="000000"/>
          <w:sz w:val="24"/>
          <w:szCs w:val="24"/>
          <w:lang w:val="tt-RU"/>
        </w:rPr>
        <w:t>2</w:t>
      </w:r>
      <w:r w:rsidRPr="00594ED3">
        <w:rPr>
          <w:rFonts w:ascii="Times New Roman" w:hAnsi="Times New Roman"/>
          <w:noProof/>
          <w:color w:val="000000"/>
          <w:sz w:val="24"/>
          <w:szCs w:val="24"/>
        </w:rPr>
        <w:t xml:space="preserve"> грамматик хатасы</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булырга мөмкин.)</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Текстның эчтәлеге темага нигездә туры килсә, фикерне</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белдерүдә зур булмаган ялгышлыклар җибәрелсә, бер-ике фак</w:t>
      </w:r>
      <w:r w:rsidRPr="00594ED3">
        <w:rPr>
          <w:rFonts w:ascii="Times New Roman" w:hAnsi="Times New Roman"/>
          <w:noProof/>
          <w:color w:val="000000"/>
          <w:sz w:val="24"/>
          <w:szCs w:val="24"/>
        </w:rPr>
        <w:softHyphen/>
        <w:t>тик, бер-ике техник хатасы булса, ике орфографик, ике-өч</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пунктуацион, бер грамматик хатасы булган эшкә «4»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Язмада эчтәлек эзлекле бирелмәсә, стиль бердәмлеге</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 xml:space="preserve">сакланмаса, </w:t>
      </w:r>
      <w:r w:rsidRPr="00594ED3">
        <w:rPr>
          <w:rFonts w:ascii="Times New Roman" w:hAnsi="Times New Roman"/>
          <w:noProof/>
          <w:color w:val="000000"/>
          <w:sz w:val="24"/>
          <w:szCs w:val="24"/>
          <w:lang w:val="tt-RU"/>
        </w:rPr>
        <w:t>3</w:t>
      </w:r>
      <w:r w:rsidRPr="00594ED3">
        <w:rPr>
          <w:rFonts w:ascii="Times New Roman" w:hAnsi="Times New Roman"/>
          <w:noProof/>
          <w:color w:val="000000"/>
          <w:sz w:val="24"/>
          <w:szCs w:val="24"/>
        </w:rPr>
        <w:t xml:space="preserve"> фактик, </w:t>
      </w:r>
      <w:r w:rsidRPr="00594ED3">
        <w:rPr>
          <w:rFonts w:ascii="Times New Roman" w:hAnsi="Times New Roman"/>
          <w:noProof/>
          <w:color w:val="000000"/>
          <w:sz w:val="24"/>
          <w:szCs w:val="24"/>
          <w:lang w:val="tt-RU"/>
        </w:rPr>
        <w:t>2-3</w:t>
      </w:r>
      <w:r w:rsidRPr="00594ED3">
        <w:rPr>
          <w:rFonts w:ascii="Times New Roman" w:hAnsi="Times New Roman"/>
          <w:noProof/>
          <w:color w:val="000000"/>
          <w:sz w:val="24"/>
          <w:szCs w:val="24"/>
        </w:rPr>
        <w:t xml:space="preserve"> техник хатасы булса, </w:t>
      </w:r>
      <w:r w:rsidRPr="00594ED3">
        <w:rPr>
          <w:rFonts w:ascii="Times New Roman" w:hAnsi="Times New Roman"/>
          <w:noProof/>
          <w:color w:val="000000"/>
          <w:sz w:val="24"/>
          <w:szCs w:val="24"/>
          <w:lang w:val="tt-RU"/>
        </w:rPr>
        <w:t>3</w:t>
      </w:r>
      <w:r w:rsidRPr="00594ED3">
        <w:rPr>
          <w:rFonts w:ascii="Times New Roman" w:hAnsi="Times New Roman"/>
          <w:noProof/>
          <w:color w:val="000000"/>
          <w:sz w:val="24"/>
          <w:szCs w:val="24"/>
        </w:rPr>
        <w:t xml:space="preserve"> орфо</w:t>
      </w:r>
      <w:r w:rsidRPr="00594ED3">
        <w:rPr>
          <w:rFonts w:ascii="Times New Roman" w:hAnsi="Times New Roman"/>
          <w:noProof/>
          <w:color w:val="000000"/>
          <w:sz w:val="24"/>
          <w:szCs w:val="24"/>
        </w:rPr>
        <w:softHyphen/>
        <w:t xml:space="preserve">график, </w:t>
      </w:r>
      <w:r w:rsidRPr="00594ED3">
        <w:rPr>
          <w:rFonts w:ascii="Times New Roman" w:hAnsi="Times New Roman"/>
          <w:noProof/>
          <w:color w:val="000000"/>
          <w:sz w:val="24"/>
          <w:szCs w:val="24"/>
          <w:lang w:val="tt-RU"/>
        </w:rPr>
        <w:t>4</w:t>
      </w:r>
      <w:r w:rsidRPr="00594ED3">
        <w:rPr>
          <w:rFonts w:ascii="Times New Roman" w:hAnsi="Times New Roman"/>
          <w:noProof/>
          <w:color w:val="000000"/>
          <w:sz w:val="24"/>
          <w:szCs w:val="24"/>
        </w:rPr>
        <w:t xml:space="preserve"> пунктуацион, </w:t>
      </w:r>
      <w:r w:rsidRPr="00594ED3">
        <w:rPr>
          <w:rFonts w:ascii="Times New Roman" w:hAnsi="Times New Roman"/>
          <w:noProof/>
          <w:color w:val="000000"/>
          <w:sz w:val="24"/>
          <w:szCs w:val="24"/>
          <w:lang w:val="tt-RU"/>
        </w:rPr>
        <w:t>2</w:t>
      </w:r>
      <w:r w:rsidRPr="00594ED3">
        <w:rPr>
          <w:rFonts w:ascii="Times New Roman" w:hAnsi="Times New Roman"/>
          <w:noProof/>
          <w:color w:val="000000"/>
          <w:sz w:val="24"/>
          <w:szCs w:val="24"/>
        </w:rPr>
        <w:t xml:space="preserve"> грамматик хатасы булган эшкә</w:t>
      </w:r>
      <w:r w:rsidRPr="00594ED3">
        <w:rPr>
          <w:rFonts w:ascii="Times New Roman" w:hAnsi="Times New Roman"/>
          <w:noProof/>
          <w:color w:val="000000"/>
          <w:sz w:val="24"/>
          <w:szCs w:val="24"/>
        </w:rPr>
        <w:br/>
        <w:t>«3» ле куела.</w:t>
      </w:r>
    </w:p>
    <w:p w:rsidR="00383308" w:rsidRPr="00594ED3" w:rsidRDefault="00383308" w:rsidP="00383308">
      <w:pPr>
        <w:spacing w:after="0" w:line="240" w:lineRule="auto"/>
        <w:ind w:left="567"/>
        <w:rPr>
          <w:rFonts w:ascii="Times New Roman" w:hAnsi="Times New Roman"/>
          <w:noProof/>
          <w:color w:val="000000"/>
          <w:sz w:val="24"/>
          <w:szCs w:val="24"/>
        </w:rPr>
      </w:pPr>
      <w:r w:rsidRPr="00594ED3">
        <w:rPr>
          <w:rFonts w:ascii="Times New Roman" w:hAnsi="Times New Roman"/>
          <w:noProof/>
          <w:color w:val="000000"/>
          <w:sz w:val="24"/>
          <w:szCs w:val="24"/>
        </w:rPr>
        <w:t>Эзлеклелек, стиль бердәмлеге сакланмаса, язма эш</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планга туры килмәсә, фактик һәм техник хаталары күп булса,</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орфографик хаталарның саны дүрттән, пунктуацион хаталар</w:t>
      </w:r>
      <w:r w:rsidRPr="00594ED3">
        <w:rPr>
          <w:rFonts w:ascii="Times New Roman" w:hAnsi="Times New Roman"/>
          <w:noProof/>
          <w:color w:val="000000"/>
          <w:sz w:val="24"/>
          <w:szCs w:val="24"/>
        </w:rPr>
        <w:softHyphen/>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ның саны биштән, грамматик хаталар саны өчтән артса,</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«2» ле куела.</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iCs/>
          <w:noProof/>
          <w:color w:val="000000"/>
          <w:sz w:val="24"/>
          <w:szCs w:val="24"/>
        </w:rPr>
        <w:t>Сочинениене бәяләү</w:t>
      </w:r>
    </w:p>
    <w:p w:rsidR="00383308" w:rsidRPr="00594ED3" w:rsidRDefault="00383308" w:rsidP="00383308">
      <w:pPr>
        <w:spacing w:after="0" w:line="240" w:lineRule="auto"/>
        <w:ind w:left="567"/>
        <w:rPr>
          <w:rFonts w:ascii="Times New Roman" w:hAnsi="Times New Roman"/>
          <w:sz w:val="24"/>
          <w:szCs w:val="24"/>
          <w:lang w:val="tt-RU"/>
        </w:rPr>
      </w:pPr>
      <w:r w:rsidRPr="00594ED3">
        <w:rPr>
          <w:rFonts w:ascii="Times New Roman" w:hAnsi="Times New Roman"/>
          <w:noProof/>
          <w:color w:val="000000"/>
          <w:sz w:val="24"/>
          <w:szCs w:val="24"/>
        </w:rPr>
        <w:t>Язманың эчтәлеге темага тулысынча туры килсә,</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фактик ялгышлары булмаса, бай телдә, образлы итеп язылса,</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стиль бердәмлеге сакланса,  «5» ле куела. (Бер орфографик</w:t>
      </w:r>
      <w:r w:rsidRPr="00594ED3">
        <w:rPr>
          <w:rFonts w:ascii="Times New Roman" w:hAnsi="Times New Roman"/>
          <w:noProof/>
          <w:color w:val="000000"/>
          <w:sz w:val="24"/>
          <w:szCs w:val="24"/>
          <w:lang w:val="tt-RU"/>
        </w:rPr>
        <w:t xml:space="preserve"> </w:t>
      </w:r>
      <w:r w:rsidRPr="00594ED3">
        <w:rPr>
          <w:rFonts w:ascii="Times New Roman" w:hAnsi="Times New Roman"/>
          <w:noProof/>
          <w:color w:val="000000"/>
          <w:sz w:val="24"/>
          <w:szCs w:val="24"/>
        </w:rPr>
        <w:t>яисә ике пунктуацион (грамматик) хата булырга мөмкин.)</w:t>
      </w:r>
      <w:r w:rsidRPr="00594ED3">
        <w:rPr>
          <w:rFonts w:ascii="Times New Roman" w:hAnsi="Times New Roman"/>
          <w:noProof/>
          <w:color w:val="000000"/>
          <w:sz w:val="24"/>
          <w:szCs w:val="24"/>
          <w:lang w:val="tt-RU"/>
        </w:rPr>
        <w:t xml:space="preserve"> Язманың эчтәлеге нигездә темага туры килсә, хикәя</w:t>
      </w:r>
      <w:r w:rsidRPr="00594ED3">
        <w:rPr>
          <w:rFonts w:ascii="Times New Roman" w:hAnsi="Times New Roman"/>
          <w:noProof/>
          <w:color w:val="000000"/>
          <w:sz w:val="24"/>
          <w:szCs w:val="24"/>
          <w:lang w:val="tt-RU"/>
        </w:rPr>
        <w:softHyphen/>
        <w:t>ләүдә зур булмаган ялгышлыклар күзәтелсә, бер-ике фактик хата җибәрелсә, теле бай, стиль ягы камил булып, ике орфо</w:t>
      </w:r>
      <w:r w:rsidRPr="00594ED3">
        <w:rPr>
          <w:rFonts w:ascii="Times New Roman" w:hAnsi="Times New Roman"/>
          <w:noProof/>
          <w:color w:val="000000"/>
          <w:sz w:val="24"/>
          <w:szCs w:val="24"/>
          <w:lang w:val="tt-RU"/>
        </w:rPr>
        <w:softHyphen/>
        <w:t>график, өч пунктуацион (грамматик) яисә бер-ике сөйләм ялгышы булса, «4» ле куела.</w:t>
      </w:r>
    </w:p>
    <w:p w:rsidR="00383308" w:rsidRPr="00594ED3" w:rsidRDefault="00383308" w:rsidP="00383308">
      <w:pPr>
        <w:spacing w:after="0" w:line="240" w:lineRule="auto"/>
        <w:ind w:left="567"/>
        <w:rPr>
          <w:rFonts w:ascii="Times New Roman" w:hAnsi="Times New Roman"/>
          <w:noProof/>
          <w:color w:val="000000"/>
          <w:sz w:val="24"/>
          <w:szCs w:val="24"/>
          <w:lang w:val="tt-RU"/>
        </w:rPr>
      </w:pPr>
      <w:r w:rsidRPr="00594ED3">
        <w:rPr>
          <w:rFonts w:ascii="Times New Roman" w:hAnsi="Times New Roman"/>
          <w:noProof/>
          <w:color w:val="000000"/>
          <w:sz w:val="24"/>
          <w:szCs w:val="24"/>
          <w:lang w:val="tt-RU"/>
        </w:rPr>
        <w:t>Эчтәлекне бирүдә җитди ялгышлар, аерым фактик төгәлсезлекләр булса, хикәяләүдә эзлеклелек югалса, сүзлек байлыгы ярлы булса, стиль бердәмлеге дөрес сакланмаган җөмләләр очраса, өч орфографик, дүрт пунктуацион (грамма</w:t>
      </w:r>
      <w:r w:rsidRPr="00594ED3">
        <w:rPr>
          <w:rFonts w:ascii="Times New Roman" w:hAnsi="Times New Roman"/>
          <w:noProof/>
          <w:color w:val="000000"/>
          <w:sz w:val="24"/>
          <w:szCs w:val="24"/>
          <w:lang w:val="tt-RU"/>
        </w:rPr>
        <w:softHyphen/>
        <w:t>тик) яисә өч-дүрт сөйләм хатасы булса, «3» ле куела.</w:t>
      </w:r>
    </w:p>
    <w:p w:rsidR="00383308" w:rsidRPr="00594ED3" w:rsidRDefault="00383308" w:rsidP="00383308">
      <w:pPr>
        <w:spacing w:after="0" w:line="240" w:lineRule="auto"/>
        <w:ind w:left="567"/>
        <w:rPr>
          <w:rFonts w:ascii="Times New Roman" w:hAnsi="Times New Roman"/>
          <w:noProof/>
          <w:color w:val="000000"/>
          <w:sz w:val="24"/>
          <w:szCs w:val="24"/>
          <w:lang w:val="tt-RU"/>
        </w:rPr>
      </w:pPr>
      <w:r w:rsidRPr="00594ED3">
        <w:rPr>
          <w:rFonts w:ascii="Times New Roman" w:hAnsi="Times New Roman"/>
          <w:noProof/>
          <w:color w:val="000000"/>
          <w:sz w:val="24"/>
          <w:szCs w:val="24"/>
          <w:lang w:val="tt-RU"/>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сүзләр дөрес кулланылмаса, стиль бердәмлеге сакланмаса, биш орфографик, сигез пунктуацион (грамматик) яисә дүрт—алты сөй</w:t>
      </w:r>
      <w:r>
        <w:rPr>
          <w:rFonts w:ascii="Times New Roman" w:hAnsi="Times New Roman"/>
          <w:noProof/>
          <w:color w:val="000000"/>
          <w:sz w:val="24"/>
          <w:szCs w:val="24"/>
          <w:lang w:val="tt-RU"/>
        </w:rPr>
        <w:t>ләм хатасы булса, «2» ле куела.</w:t>
      </w:r>
      <w:r w:rsidRPr="00594ED3">
        <w:rPr>
          <w:rFonts w:ascii="Times New Roman" w:hAnsi="Times New Roman"/>
          <w:noProof/>
          <w:color w:val="000000"/>
          <w:sz w:val="24"/>
          <w:szCs w:val="24"/>
          <w:lang w:val="tt-RU"/>
        </w:rPr>
        <w:t xml:space="preserve"> </w:t>
      </w:r>
    </w:p>
    <w:p w:rsidR="00383308" w:rsidRPr="00594ED3" w:rsidRDefault="00383308" w:rsidP="00383308">
      <w:pPr>
        <w:spacing w:after="0" w:line="240" w:lineRule="auto"/>
        <w:ind w:left="567"/>
        <w:rPr>
          <w:rStyle w:val="FontStyle12"/>
          <w:noProof/>
          <w:sz w:val="24"/>
          <w:szCs w:val="24"/>
          <w:lang w:val="tt-RU"/>
        </w:rPr>
      </w:pPr>
      <w:r w:rsidRPr="00594ED3">
        <w:rPr>
          <w:rStyle w:val="FontStyle12"/>
          <w:noProof/>
          <w:sz w:val="24"/>
          <w:szCs w:val="24"/>
          <w:lang w:val="tt-RU"/>
        </w:rPr>
        <w:t>Тест эшләрен бәяләү нормалары</w:t>
      </w:r>
    </w:p>
    <w:p w:rsidR="00383308" w:rsidRPr="00594ED3" w:rsidRDefault="00383308" w:rsidP="00383308">
      <w:pPr>
        <w:spacing w:after="0" w:line="240" w:lineRule="auto"/>
        <w:ind w:left="567"/>
        <w:rPr>
          <w:rStyle w:val="FontStyle12"/>
          <w:b w:val="0"/>
          <w:noProof/>
          <w:sz w:val="24"/>
          <w:szCs w:val="24"/>
          <w:lang w:val="tt-RU"/>
        </w:rPr>
      </w:pPr>
      <w:r w:rsidRPr="00594ED3">
        <w:rPr>
          <w:rStyle w:val="FontStyle12"/>
          <w:b w:val="0"/>
          <w:noProof/>
          <w:sz w:val="24"/>
          <w:szCs w:val="24"/>
          <w:lang w:val="tt-RU"/>
        </w:rPr>
        <w:t xml:space="preserve">Тест эшләре түбәндәгечә бәяләнә. Әгәр укучы бирелгән эшнең </w:t>
      </w:r>
    </w:p>
    <w:p w:rsidR="00383308" w:rsidRPr="00594ED3" w:rsidRDefault="00383308" w:rsidP="00383308">
      <w:pPr>
        <w:spacing w:after="0" w:line="240" w:lineRule="auto"/>
        <w:ind w:left="567"/>
        <w:rPr>
          <w:rStyle w:val="FontStyle12"/>
          <w:b w:val="0"/>
          <w:noProof/>
          <w:sz w:val="24"/>
          <w:szCs w:val="24"/>
          <w:lang w:val="tt-RU"/>
        </w:rPr>
      </w:pPr>
      <w:r w:rsidRPr="00594ED3">
        <w:rPr>
          <w:rStyle w:val="FontStyle12"/>
          <w:b w:val="0"/>
          <w:noProof/>
          <w:sz w:val="24"/>
          <w:szCs w:val="24"/>
          <w:lang w:val="tt-RU"/>
        </w:rPr>
        <w:t xml:space="preserve">90 - 100 % башкарса “5” билгесе куела, </w:t>
      </w:r>
    </w:p>
    <w:p w:rsidR="00383308" w:rsidRPr="00594ED3" w:rsidRDefault="00383308" w:rsidP="00383308">
      <w:pPr>
        <w:spacing w:after="0" w:line="240" w:lineRule="auto"/>
        <w:ind w:left="567"/>
        <w:rPr>
          <w:rStyle w:val="FontStyle12"/>
          <w:b w:val="0"/>
          <w:noProof/>
          <w:sz w:val="24"/>
          <w:szCs w:val="24"/>
          <w:lang w:val="tt-RU"/>
        </w:rPr>
      </w:pPr>
      <w:r w:rsidRPr="00594ED3">
        <w:rPr>
          <w:rStyle w:val="FontStyle12"/>
          <w:b w:val="0"/>
          <w:noProof/>
          <w:sz w:val="24"/>
          <w:szCs w:val="24"/>
          <w:lang w:val="tt-RU"/>
        </w:rPr>
        <w:t xml:space="preserve">70 - 89 % башкарса “4” билгесе куела, </w:t>
      </w:r>
    </w:p>
    <w:p w:rsidR="00383308" w:rsidRPr="00594ED3" w:rsidRDefault="00383308" w:rsidP="00383308">
      <w:pPr>
        <w:spacing w:after="0" w:line="240" w:lineRule="auto"/>
        <w:ind w:left="567"/>
        <w:rPr>
          <w:rStyle w:val="FontStyle12"/>
          <w:b w:val="0"/>
          <w:noProof/>
          <w:sz w:val="24"/>
          <w:szCs w:val="24"/>
          <w:lang w:val="tt-RU"/>
        </w:rPr>
      </w:pPr>
      <w:r w:rsidRPr="00594ED3">
        <w:rPr>
          <w:rStyle w:val="FontStyle12"/>
          <w:b w:val="0"/>
          <w:noProof/>
          <w:sz w:val="24"/>
          <w:szCs w:val="24"/>
          <w:lang w:val="tt-RU"/>
        </w:rPr>
        <w:t xml:space="preserve">50 - 69 % башкарса “3” билгесе куела, </w:t>
      </w:r>
    </w:p>
    <w:p w:rsidR="00383308" w:rsidRPr="00594ED3" w:rsidRDefault="00383308" w:rsidP="00383308">
      <w:pPr>
        <w:spacing w:after="0" w:line="240" w:lineRule="auto"/>
        <w:ind w:left="567"/>
        <w:rPr>
          <w:rStyle w:val="FontStyle12"/>
          <w:b w:val="0"/>
          <w:noProof/>
          <w:sz w:val="24"/>
          <w:szCs w:val="24"/>
          <w:lang w:val="tt-RU"/>
        </w:rPr>
      </w:pPr>
      <w:r w:rsidRPr="00594ED3">
        <w:rPr>
          <w:rStyle w:val="FontStyle12"/>
          <w:b w:val="0"/>
          <w:noProof/>
          <w:sz w:val="24"/>
          <w:szCs w:val="24"/>
          <w:lang w:val="tt-RU"/>
        </w:rPr>
        <w:t>50 % түбән бул</w:t>
      </w:r>
      <w:r>
        <w:rPr>
          <w:rStyle w:val="FontStyle12"/>
          <w:b w:val="0"/>
          <w:noProof/>
          <w:sz w:val="24"/>
          <w:szCs w:val="24"/>
          <w:lang w:val="tt-RU"/>
        </w:rPr>
        <w:t>ган очракта  “2” билгесе куела.</w:t>
      </w:r>
    </w:p>
    <w:p w:rsidR="00383308" w:rsidRPr="00594ED3" w:rsidRDefault="00383308" w:rsidP="00383308">
      <w:pPr>
        <w:spacing w:after="0" w:line="240" w:lineRule="auto"/>
        <w:ind w:left="567"/>
        <w:rPr>
          <w:rFonts w:ascii="Times New Roman" w:hAnsi="Times New Roman"/>
          <w:sz w:val="24"/>
          <w:szCs w:val="24"/>
          <w:lang w:val="tt-RU"/>
        </w:rPr>
      </w:pPr>
    </w:p>
    <w:p w:rsidR="00383308" w:rsidRPr="00AB0439" w:rsidRDefault="00383308" w:rsidP="00383308">
      <w:pPr>
        <w:spacing w:after="0" w:line="240" w:lineRule="auto"/>
        <w:ind w:left="567"/>
        <w:rPr>
          <w:rFonts w:ascii="Times New Roman" w:hAnsi="Times New Roman"/>
          <w:b/>
          <w:sz w:val="24"/>
          <w:szCs w:val="24"/>
          <w:u w:val="single"/>
        </w:rPr>
      </w:pPr>
      <w:r w:rsidRPr="00AB0439">
        <w:rPr>
          <w:rFonts w:ascii="Times New Roman" w:hAnsi="Times New Roman"/>
          <w:b/>
          <w:sz w:val="24"/>
          <w:szCs w:val="24"/>
          <w:u w:val="single"/>
        </w:rPr>
        <w:t>Оц</w:t>
      </w:r>
      <w:r>
        <w:rPr>
          <w:rFonts w:ascii="Times New Roman" w:hAnsi="Times New Roman"/>
          <w:b/>
          <w:sz w:val="24"/>
          <w:szCs w:val="24"/>
          <w:u w:val="single"/>
        </w:rPr>
        <w:t>еночные материалы по математике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О</w:t>
      </w:r>
      <w:r>
        <w:rPr>
          <w:rFonts w:ascii="Times New Roman" w:hAnsi="Times New Roman"/>
          <w:sz w:val="24"/>
          <w:szCs w:val="24"/>
        </w:rPr>
        <w:t>ценка знаний и умений учащихся.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2. Основными формами проверки знаний и умений учащихся по математике являются письменная контрольная работа, тестирование  и устный опрос.</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4. Задания для устного и письменного опроса учащихся состоят из теоретических вопросов и задач.</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5. Оценка ответа учащегося при устном и письменном опросе проводится по пятибалльной системе, т. е. за ответ выставля</w:t>
      </w:r>
      <w:r>
        <w:rPr>
          <w:rFonts w:ascii="Times New Roman" w:hAnsi="Times New Roman"/>
          <w:sz w:val="24"/>
          <w:szCs w:val="24"/>
        </w:rPr>
        <w:t>ется одна из отметок:</w:t>
      </w:r>
      <w:r w:rsidRPr="00594ED3">
        <w:rPr>
          <w:rFonts w:ascii="Times New Roman" w:hAnsi="Times New Roman"/>
          <w:sz w:val="24"/>
          <w:szCs w:val="24"/>
        </w:rPr>
        <w:t xml:space="preserve"> 2 (неудовлетворительно), 3 (удовлетворительно), 4 (хорошо), 5 (отлично).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Критерии ошибок: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 недочетам относятся: нерациональное решение, описки, недостаточность или отсутствие пояснений, обоснований в реше</w:t>
      </w:r>
      <w:r>
        <w:rPr>
          <w:rFonts w:ascii="Times New Roman" w:hAnsi="Times New Roman"/>
          <w:sz w:val="24"/>
          <w:szCs w:val="24"/>
        </w:rPr>
        <w:t>ниях.</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Оценка устных ответов учащихся по математике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Ответ оценивается отметкой «5», если ученик: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 раскрыл содержание материала в объеме, предусмотренном программой и учебником,</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изложил материал грамотным языком в определенной логической последовательности, точно используя математическую терминологию и символику;</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правильно выполнил рисунки, чертежи, графики, сопутствующие ответу;</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Ответ оценивается отметкой «4», если он удовлетворяет в основном требованиям на оценку «5», но при этом имеет один из недостатков:</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в изложении допущены небольшие пробелы, не исказившие математическое содержание ответа;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допущены один – два недочета при освещении основного содержания ответа, исправленные по замечанию учителя;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«3» ставится в следующих случаях:</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знании теоретического материала выявлена недостаточная сформированность основных умений и навыков.</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«2» ставится в следующих случаях:</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не раскрыто основное содержание учебного материала;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обнаружено незнание или непонимание учеником большей или наиболее важной части учебного материала;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w:t>
      </w:r>
      <w:r>
        <w:rPr>
          <w:rFonts w:ascii="Times New Roman" w:hAnsi="Times New Roman"/>
          <w:sz w:val="24"/>
          <w:szCs w:val="24"/>
        </w:rPr>
        <w:t>ких наводящих вопросов учителя.</w:t>
      </w:r>
    </w:p>
    <w:p w:rsidR="00383308" w:rsidRPr="00AB0439" w:rsidRDefault="00383308" w:rsidP="00383308">
      <w:pPr>
        <w:spacing w:after="0" w:line="240" w:lineRule="auto"/>
        <w:ind w:left="567"/>
        <w:rPr>
          <w:rFonts w:ascii="Times New Roman" w:hAnsi="Times New Roman"/>
          <w:b/>
          <w:sz w:val="24"/>
          <w:szCs w:val="24"/>
        </w:rPr>
      </w:pPr>
      <w:r w:rsidRPr="00AB0439">
        <w:rPr>
          <w:rFonts w:ascii="Times New Roman" w:hAnsi="Times New Roman"/>
          <w:b/>
          <w:sz w:val="24"/>
          <w:szCs w:val="24"/>
        </w:rPr>
        <w:t>Оценка письменных контрольных работ  и тестирования учащихся по математике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«5» ставится, если: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работа выполнена полностью;</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в логических рассуждениях и обосновании решения нет пробелов и ошибок;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«4» ставится, если: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«3» ставится, если: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«2» ставится, если:</w:t>
      </w:r>
    </w:p>
    <w:p w:rsidR="00383308" w:rsidRPr="00AB0439"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допущены существенные ошибки, показавшие, что учащийся не владеет обязательными умениям</w:t>
      </w:r>
      <w:r>
        <w:rPr>
          <w:rFonts w:ascii="Times New Roman" w:hAnsi="Times New Roman"/>
          <w:sz w:val="24"/>
          <w:szCs w:val="24"/>
        </w:rPr>
        <w:t>и по данной теме в полной мере.</w:t>
      </w:r>
    </w:p>
    <w:p w:rsidR="00383308" w:rsidRPr="00AB0439" w:rsidRDefault="00383308" w:rsidP="00383308">
      <w:pPr>
        <w:spacing w:after="0" w:line="240" w:lineRule="auto"/>
        <w:ind w:left="567"/>
        <w:rPr>
          <w:rFonts w:ascii="Times New Roman" w:hAnsi="Times New Roman"/>
          <w:b/>
          <w:sz w:val="24"/>
          <w:szCs w:val="24"/>
          <w:u w:val="single"/>
        </w:rPr>
      </w:pPr>
      <w:r w:rsidRPr="00AB0439">
        <w:rPr>
          <w:rFonts w:ascii="Times New Roman" w:hAnsi="Times New Roman"/>
          <w:b/>
          <w:sz w:val="24"/>
          <w:szCs w:val="24"/>
          <w:u w:val="single"/>
        </w:rPr>
        <w:t>Оценочные материалы по информатике и ИКТ</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Задания для устного и письменного опроса учащихся состоят из теоретических вопросов и задач.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w:t>
      </w:r>
      <w:r>
        <w:rPr>
          <w:rFonts w:ascii="Times New Roman" w:hAnsi="Times New Roman"/>
          <w:sz w:val="24"/>
          <w:szCs w:val="24"/>
        </w:rPr>
        <w:t xml:space="preserve">ется одна из отметок: </w:t>
      </w:r>
      <w:r w:rsidRPr="00594ED3">
        <w:rPr>
          <w:rFonts w:ascii="Times New Roman" w:hAnsi="Times New Roman"/>
          <w:sz w:val="24"/>
          <w:szCs w:val="24"/>
        </w:rPr>
        <w:t xml:space="preserve"> 2 (неудовлетворительно), 3 (удовлетворительно), 4 (хорошо), 5 (отлично).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383308" w:rsidRPr="00594ED3" w:rsidRDefault="00383308" w:rsidP="00383308">
      <w:pPr>
        <w:spacing w:after="0" w:line="240" w:lineRule="auto"/>
        <w:ind w:left="567"/>
        <w:rPr>
          <w:rFonts w:ascii="Times New Roman" w:hAnsi="Times New Roman"/>
          <w:sz w:val="24"/>
          <w:szCs w:val="24"/>
        </w:rPr>
      </w:pP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оценка «5» выставляется,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полно раскрыл содержание материала в объеме, предусмотренном программой и учебником;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правильно выполнил графическое изображение алгоритма и иные чертежи и графики, сопутствующие ответу;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отвечал самостоятельно без наводящих вопросов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оценка «4» выставляется, если: </w:t>
      </w:r>
      <w:r w:rsidRPr="00594ED3">
        <w:rPr>
          <w:rFonts w:ascii="Times New Roman" w:hAnsi="Times New Roman"/>
          <w:sz w:val="24"/>
          <w:szCs w:val="24"/>
        </w:rPr>
        <w:tab/>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удовлетворяет в основном требованиям на оценку «5», но при этом имеет один из недостатков: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изложении допущены небольшие пробелы, не исказившие логического и информационного содержания ответа;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один-два недочета при освещении основного содержания ответа, исправленные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оценка «3» выставляется,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знании теоретического материала выявлена недостаточная сформированность основных умений и навыков.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оценка «2» выставляется,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 раскрыто основное содержание учебного материала;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обнаружено незнание или непонимание учеником большей или наиболее важной части учебного материала, </w:t>
      </w:r>
    </w:p>
    <w:p w:rsidR="00383308"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w:t>
      </w:r>
      <w:r>
        <w:rPr>
          <w:rFonts w:ascii="Times New Roman" w:hAnsi="Times New Roman"/>
          <w:sz w:val="24"/>
          <w:szCs w:val="24"/>
        </w:rPr>
        <w:t xml:space="preserve">их наводящих вопросов учителя. </w:t>
      </w:r>
    </w:p>
    <w:p w:rsidR="00383308" w:rsidRPr="00594ED3" w:rsidRDefault="00383308" w:rsidP="00383308">
      <w:pPr>
        <w:spacing w:after="0" w:line="240" w:lineRule="auto"/>
        <w:ind w:left="567"/>
        <w:rPr>
          <w:rFonts w:ascii="Times New Roman" w:hAnsi="Times New Roman"/>
          <w:sz w:val="24"/>
          <w:szCs w:val="24"/>
        </w:rPr>
      </w:pPr>
    </w:p>
    <w:p w:rsidR="00383308" w:rsidRPr="00F706C4" w:rsidRDefault="00383308" w:rsidP="00383308">
      <w:pPr>
        <w:spacing w:after="0" w:line="240" w:lineRule="auto"/>
        <w:ind w:left="567"/>
        <w:rPr>
          <w:rFonts w:ascii="Times New Roman" w:hAnsi="Times New Roman"/>
          <w:b/>
          <w:sz w:val="24"/>
          <w:szCs w:val="24"/>
        </w:rPr>
      </w:pPr>
      <w:r>
        <w:rPr>
          <w:rFonts w:ascii="Times New Roman" w:hAnsi="Times New Roman"/>
          <w:b/>
          <w:sz w:val="24"/>
          <w:szCs w:val="24"/>
        </w:rPr>
        <w:t>Для письменных работ учащихся:</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 оценка «5» ставится, если:  </w:t>
      </w:r>
      <w:r w:rsidRPr="00594ED3">
        <w:rPr>
          <w:rFonts w:ascii="Times New Roman" w:hAnsi="Times New Roman"/>
          <w:sz w:val="24"/>
          <w:szCs w:val="24"/>
        </w:rPr>
        <w:t xml:space="preserve">работа выполнена полностью;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графическом изображении алгоритма (блок-схеме), в теоретических выкладках </w:t>
      </w:r>
      <w:r>
        <w:rPr>
          <w:rFonts w:ascii="Times New Roman" w:hAnsi="Times New Roman"/>
          <w:sz w:val="24"/>
          <w:szCs w:val="24"/>
        </w:rPr>
        <w:t xml:space="preserve">решения нет пробелов и ошибок;  </w:t>
      </w:r>
      <w:r w:rsidRPr="00594ED3">
        <w:rPr>
          <w:rFonts w:ascii="Times New Roman" w:hAnsi="Times New Roman"/>
          <w:sz w:val="24"/>
          <w:szCs w:val="24"/>
        </w:rP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оценка «4» ставится, если: </w:t>
      </w:r>
      <w:r w:rsidRPr="00594ED3">
        <w:rPr>
          <w:rFonts w:ascii="Times New Roman" w:hAnsi="Times New Roman"/>
          <w:sz w:val="24"/>
          <w:szCs w:val="24"/>
        </w:rPr>
        <w:t>работа выполнена полностью, но обоснования шагов решения недостаточны (если умение обосновывать рассуждения не являлось с</w:t>
      </w:r>
      <w:r>
        <w:rPr>
          <w:rFonts w:ascii="Times New Roman" w:hAnsi="Times New Roman"/>
          <w:sz w:val="24"/>
          <w:szCs w:val="24"/>
        </w:rPr>
        <w:t xml:space="preserve">пециальным объектом проверки);  </w:t>
      </w:r>
      <w:r w:rsidRPr="00594ED3">
        <w:rPr>
          <w:rFonts w:ascii="Times New Roman" w:hAnsi="Times New Roman"/>
          <w:sz w:val="24"/>
          <w:szCs w:val="24"/>
        </w:rPr>
        <w:t>допущена одна ошибка или два-три недочета в чертежах, выкладках, чертежах б</w:t>
      </w:r>
      <w:r>
        <w:rPr>
          <w:rFonts w:ascii="Times New Roman" w:hAnsi="Times New Roman"/>
          <w:sz w:val="24"/>
          <w:szCs w:val="24"/>
        </w:rPr>
        <w:t xml:space="preserve">лок-схем или тексте программы. </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 оценка «3» ставится, если: </w:t>
      </w:r>
      <w:r w:rsidRPr="00594ED3">
        <w:rPr>
          <w:rFonts w:ascii="Times New Roman" w:hAnsi="Times New Roman"/>
          <w:sz w:val="24"/>
          <w:szCs w:val="24"/>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оценка «2» ставится, если:  </w:t>
      </w:r>
      <w:r w:rsidRPr="00594ED3">
        <w:rPr>
          <w:rFonts w:ascii="Times New Roman" w:hAnsi="Times New Roman"/>
          <w:sz w:val="24"/>
          <w:szCs w:val="24"/>
        </w:rPr>
        <w:t>допущены существенные ошибки, показавшие, что учащийся не владеет обязательными знаниями</w:t>
      </w:r>
      <w:r>
        <w:rPr>
          <w:rFonts w:ascii="Times New Roman" w:hAnsi="Times New Roman"/>
          <w:sz w:val="24"/>
          <w:szCs w:val="24"/>
        </w:rPr>
        <w:t xml:space="preserve"> по данной теме в полной мере.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Самостоятельная работа на ПК оценивается следующим образом:</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 оценка «5» 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учащийся самостоятельно выполнил все этапы решения задач на ПК;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полностью и получен верный ответ или иное требуемое представление результата работы; </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 оценка «4» ставится, если: </w:t>
      </w:r>
      <w:r w:rsidRPr="00594ED3">
        <w:rPr>
          <w:rFonts w:ascii="Times New Roman" w:hAnsi="Times New Roman"/>
          <w:sz w:val="24"/>
          <w:szCs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правильно выполнена боль</w:t>
      </w:r>
      <w:r>
        <w:rPr>
          <w:rFonts w:ascii="Times New Roman" w:hAnsi="Times New Roman"/>
          <w:sz w:val="24"/>
          <w:szCs w:val="24"/>
        </w:rPr>
        <w:t xml:space="preserve">шая часть работы (свыше 85 %);  </w:t>
      </w:r>
      <w:r w:rsidRPr="00594ED3">
        <w:rPr>
          <w:rFonts w:ascii="Times New Roman" w:hAnsi="Times New Roman"/>
          <w:sz w:val="24"/>
          <w:szCs w:val="24"/>
        </w:rPr>
        <w:t xml:space="preserve">работа выполнена полностью, но использованы наименее оптимальные подходы к решению поставленной задачи. </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оценка «3» ставится, если:  </w:t>
      </w:r>
      <w:r w:rsidRPr="00594ED3">
        <w:rPr>
          <w:rFonts w:ascii="Times New Roman" w:hAnsi="Times New Roman"/>
          <w:sz w:val="24"/>
          <w:szCs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383308" w:rsidRPr="00594ED3"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оценка «2» ставится, если:  </w:t>
      </w:r>
      <w:r w:rsidRPr="00594ED3">
        <w:rPr>
          <w:rFonts w:ascii="Times New Roman" w:hAnsi="Times New Roman"/>
          <w:sz w:val="24"/>
          <w:szCs w:val="24"/>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Тестовые работы  оцениваются следующим образом:</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Критерии оценивания тестов в соответствии с процентным соотношением выполненных работ</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учащийся  выполнил  90 – 100 % всей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оценка «4» 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учащийся  выполнил  70 - 89 % всей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учащийся  выполнил  50-69 % всей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учащийся  вып</w:t>
      </w:r>
      <w:r>
        <w:rPr>
          <w:rFonts w:ascii="Times New Roman" w:hAnsi="Times New Roman"/>
          <w:sz w:val="24"/>
          <w:szCs w:val="24"/>
        </w:rPr>
        <w:t>олнил  меньше 50 % всей работы.</w:t>
      </w:r>
      <w:r w:rsidRPr="00594ED3">
        <w:rPr>
          <w:rFonts w:ascii="Times New Roman" w:hAnsi="Times New Roman"/>
          <w:sz w:val="24"/>
          <w:szCs w:val="24"/>
        </w:rPr>
        <w:tab/>
      </w:r>
    </w:p>
    <w:p w:rsidR="00383308" w:rsidRPr="00F706C4" w:rsidRDefault="00383308" w:rsidP="00383308">
      <w:pPr>
        <w:spacing w:after="0" w:line="240" w:lineRule="auto"/>
        <w:ind w:left="567"/>
        <w:rPr>
          <w:rFonts w:ascii="Times New Roman" w:hAnsi="Times New Roman"/>
          <w:b/>
          <w:sz w:val="24"/>
          <w:szCs w:val="24"/>
          <w:u w:val="single"/>
        </w:rPr>
      </w:pPr>
      <w:r w:rsidRPr="00F706C4">
        <w:rPr>
          <w:rFonts w:ascii="Times New Roman" w:hAnsi="Times New Roman"/>
          <w:b/>
          <w:sz w:val="24"/>
          <w:szCs w:val="24"/>
          <w:u w:val="single"/>
        </w:rPr>
        <w:t>Оценочные материалы по истории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w:t>
      </w:r>
      <w:r w:rsidRPr="00594ED3">
        <w:rPr>
          <w:rFonts w:ascii="Times New Roman" w:hAnsi="Times New Roman"/>
          <w:sz w:val="24"/>
          <w:szCs w:val="24"/>
        </w:rPr>
        <w:lastRenderedPageBreak/>
        <w:t xml:space="preserve">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Не усвоил и не раскрыл основное содержание материала; не делает выводов и обобщений.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Полностью не усвоил материал.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ab/>
        <w:t xml:space="preserve">Оценка тестов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проведении тестовых работ критерии оценивания следующие: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менее 50 %.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При проведении тестовых работ в формате ОГЭ и ЕГЭ критерии оценивания следующие: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Полностью выполнена часть «А» - «3»</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и «В» - «4»</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Части «А», «В», и одно задание из части «С» - «5»</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Оценка самостоятельных  работ</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проведении самостоятельных   р</w:t>
      </w:r>
      <w:r>
        <w:rPr>
          <w:rFonts w:ascii="Times New Roman" w:hAnsi="Times New Roman"/>
          <w:sz w:val="24"/>
          <w:szCs w:val="24"/>
        </w:rPr>
        <w:t>абот критерии оценок следующие: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F706C4" w:rsidRDefault="00383308" w:rsidP="00383308">
      <w:pPr>
        <w:spacing w:after="0" w:line="240" w:lineRule="auto"/>
        <w:ind w:left="567"/>
        <w:rPr>
          <w:rFonts w:ascii="Times New Roman" w:hAnsi="Times New Roman"/>
          <w:sz w:val="24"/>
          <w:szCs w:val="24"/>
        </w:rPr>
      </w:pPr>
      <w:r>
        <w:rPr>
          <w:rFonts w:ascii="Times New Roman" w:hAnsi="Times New Roman"/>
          <w:sz w:val="24"/>
          <w:szCs w:val="24"/>
        </w:rPr>
        <w:t xml:space="preserve">«2»- менее 50 %. </w:t>
      </w:r>
      <w:r>
        <w:rPr>
          <w:rFonts w:ascii="Times New Roman" w:hAnsi="Times New Roman"/>
          <w:sz w:val="24"/>
          <w:szCs w:val="24"/>
        </w:rPr>
        <w:tab/>
      </w:r>
    </w:p>
    <w:p w:rsidR="00383308" w:rsidRPr="00F706C4" w:rsidRDefault="00383308" w:rsidP="00383308">
      <w:pPr>
        <w:spacing w:after="0" w:line="240" w:lineRule="auto"/>
        <w:ind w:left="567"/>
        <w:rPr>
          <w:rFonts w:ascii="Times New Roman" w:hAnsi="Times New Roman"/>
          <w:b/>
          <w:sz w:val="24"/>
          <w:szCs w:val="24"/>
          <w:u w:val="single"/>
        </w:rPr>
      </w:pPr>
      <w:r w:rsidRPr="00F706C4">
        <w:rPr>
          <w:rFonts w:ascii="Times New Roman" w:hAnsi="Times New Roman"/>
          <w:b/>
          <w:sz w:val="24"/>
          <w:szCs w:val="24"/>
          <w:u w:val="single"/>
        </w:rPr>
        <w:t>Оценочные материалы по обществознанию</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Не усвоил и не раскрыл основное содержание материала; не делает выводов и обобщений.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Полностью не усвоил материал.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Оценка тестов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проведении тестовых работ критерии оценивания следующие: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менее 50 %.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При проведении тестовых работ в формате ОГЭ и ЕГЭ критерии оценивания следующие: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Полностью выполнена часть «А» - «3»</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и «В» - «4»</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«В», и одно задание из части «С» - «5»</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Оценка самостоятельных  работ</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проведении самостоятельных   работ критерии оценок следующие:</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 - 90 – 100 %;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- 70 – 89 %;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- 50 – 69 %; </w:t>
      </w:r>
    </w:p>
    <w:p w:rsidR="00383308" w:rsidRPr="00594ED3" w:rsidRDefault="00383308" w:rsidP="00383308">
      <w:pPr>
        <w:spacing w:after="0" w:line="240" w:lineRule="auto"/>
        <w:ind w:left="567"/>
        <w:rPr>
          <w:rFonts w:ascii="Times New Roman" w:hAnsi="Times New Roman"/>
          <w:color w:val="FF0000"/>
          <w:sz w:val="24"/>
          <w:szCs w:val="24"/>
        </w:rPr>
      </w:pPr>
      <w:r w:rsidRPr="00594ED3">
        <w:rPr>
          <w:rFonts w:ascii="Times New Roman" w:hAnsi="Times New Roman"/>
          <w:sz w:val="24"/>
          <w:szCs w:val="24"/>
        </w:rPr>
        <w:t>«2»- менее 50 %.</w:t>
      </w:r>
      <w:r w:rsidRPr="00594ED3">
        <w:rPr>
          <w:rFonts w:ascii="Times New Roman" w:hAnsi="Times New Roman"/>
          <w:color w:val="FF0000"/>
          <w:sz w:val="24"/>
          <w:szCs w:val="24"/>
        </w:rPr>
        <w:tab/>
      </w:r>
      <w:r w:rsidRPr="00594ED3">
        <w:rPr>
          <w:rFonts w:ascii="Times New Roman" w:hAnsi="Times New Roman"/>
          <w:color w:val="FF0000"/>
          <w:sz w:val="24"/>
          <w:szCs w:val="24"/>
        </w:rPr>
        <w:tab/>
      </w:r>
      <w:r w:rsidRPr="00594ED3">
        <w:rPr>
          <w:rFonts w:ascii="Times New Roman" w:hAnsi="Times New Roman"/>
          <w:color w:val="FF0000"/>
          <w:sz w:val="24"/>
          <w:szCs w:val="24"/>
        </w:rPr>
        <w:tab/>
      </w:r>
    </w:p>
    <w:p w:rsidR="00383308" w:rsidRPr="00594ED3" w:rsidRDefault="00383308" w:rsidP="00383308">
      <w:pPr>
        <w:spacing w:after="0" w:line="240" w:lineRule="auto"/>
        <w:ind w:left="567"/>
        <w:rPr>
          <w:rFonts w:ascii="Times New Roman" w:hAnsi="Times New Roman"/>
          <w:sz w:val="24"/>
          <w:szCs w:val="24"/>
        </w:rPr>
      </w:pPr>
    </w:p>
    <w:p w:rsidR="00383308" w:rsidRPr="00F706C4" w:rsidRDefault="00383308" w:rsidP="00383308">
      <w:pPr>
        <w:spacing w:after="0" w:line="240" w:lineRule="auto"/>
        <w:ind w:left="567"/>
        <w:rPr>
          <w:rFonts w:ascii="Times New Roman" w:hAnsi="Times New Roman"/>
          <w:b/>
          <w:sz w:val="24"/>
          <w:szCs w:val="24"/>
          <w:u w:val="single"/>
        </w:rPr>
      </w:pPr>
      <w:r w:rsidRPr="00F706C4">
        <w:rPr>
          <w:rFonts w:ascii="Times New Roman" w:hAnsi="Times New Roman"/>
          <w:b/>
          <w:sz w:val="24"/>
          <w:szCs w:val="24"/>
          <w:u w:val="single"/>
        </w:rPr>
        <w:t>Оценочные материалы по химии</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1. 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«5»: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ответ полный и правильный на основании изученных теорий; - материал изложен в определенной логической последоват</w:t>
      </w:r>
      <w:r>
        <w:rPr>
          <w:rFonts w:ascii="Times New Roman" w:hAnsi="Times New Roman"/>
          <w:sz w:val="24"/>
          <w:szCs w:val="24"/>
        </w:rPr>
        <w:t xml:space="preserve">ельности, литературным языком;  </w:t>
      </w:r>
      <w:r w:rsidRPr="00594ED3">
        <w:rPr>
          <w:rFonts w:ascii="Times New Roman" w:hAnsi="Times New Roman"/>
          <w:sz w:val="24"/>
          <w:szCs w:val="24"/>
        </w:rPr>
        <w:t xml:space="preserve">ответ самостоятельный.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«4»: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ответ полный и правильный</w:t>
      </w:r>
      <w:r>
        <w:rPr>
          <w:rFonts w:ascii="Times New Roman" w:hAnsi="Times New Roman"/>
          <w:sz w:val="24"/>
          <w:szCs w:val="24"/>
        </w:rPr>
        <w:t xml:space="preserve"> на сновании изученных теорий; </w:t>
      </w:r>
      <w:r w:rsidRPr="00594ED3">
        <w:rPr>
          <w:rFonts w:ascii="Times New Roman" w:hAnsi="Times New Roman"/>
          <w:sz w:val="24"/>
          <w:szCs w:val="24"/>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«З»: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ответ полный, но при этом допущена существенная ошибка или ответ неполный, несвязный.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«2»: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2. Оценка экспериментальных умений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ставится на основании наблюдения за учащимися и письменного отчета за работу.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«5»: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полностью и правильно, сделаны правильные наблюдения и выводы;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эксперимент осуществлен по плану с учетом техники безопасности и правил работы</w:t>
      </w:r>
      <w:r>
        <w:rPr>
          <w:rFonts w:ascii="Times New Roman" w:hAnsi="Times New Roman"/>
          <w:sz w:val="24"/>
          <w:szCs w:val="24"/>
        </w:rPr>
        <w:t xml:space="preserve"> с веществами и оборудованием; </w:t>
      </w:r>
      <w:r w:rsidRPr="00594ED3">
        <w:rPr>
          <w:rFonts w:ascii="Times New Roman" w:hAnsi="Times New Roman"/>
          <w:sz w:val="24"/>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«4»: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«3»: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«2»: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не выполнена, у учащегося отсутствует экспериментальные умения.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3. Оценка умений решать расчетные задачи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«5»: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логическом рассуждении и решении нет ошибок, задача решена рациональным способом;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«4»: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«3»: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логическом рассуждении нет существенных ошибок, но допущена существенная ошибка в математических расчетах.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«2»: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имеется существенные ошибки в логическом рассуждении и в решени</w:t>
      </w:r>
      <w:r>
        <w:rPr>
          <w:rFonts w:ascii="Times New Roman" w:hAnsi="Times New Roman"/>
          <w:sz w:val="24"/>
          <w:szCs w:val="24"/>
        </w:rPr>
        <w:t xml:space="preserve">и, </w:t>
      </w:r>
      <w:r w:rsidRPr="00594ED3">
        <w:rPr>
          <w:rFonts w:ascii="Times New Roman" w:hAnsi="Times New Roman"/>
          <w:sz w:val="24"/>
          <w:szCs w:val="24"/>
        </w:rPr>
        <w:t xml:space="preserve">отсутствие ответа на задание.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4. Оценка письменных контрольных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«5»: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полный и правильный, возможна несущественная ошибка.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«4»: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неполный или допущено не более двух несущественных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«3»: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не менее чем наполовину, допущена одна существенная ошибка и при этом две-три несущественные.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«2»: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работа выполнена меньше чем наполовину или содержит</w:t>
      </w:r>
      <w:r>
        <w:rPr>
          <w:rFonts w:ascii="Times New Roman" w:hAnsi="Times New Roman"/>
          <w:sz w:val="24"/>
          <w:szCs w:val="24"/>
        </w:rPr>
        <w:t xml:space="preserve"> несколько существенных ошибок,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работа не выполнена.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выполнения письменной контрольной работы необходимо учитывать требования единого орфографического режима.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5.Оценка тестовых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оценивании тестов используется следующая шкала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90 – 100% выполнения – «отлично»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70 – 89 % - «хорошо»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50 – 69%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менее 50% - «неудовлетворительно»</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При выполнении тестовых работ в формате ОГЭ и ЕГЭ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Полностью выполненная  части «А»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и «В» - «хорошо»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«В» и одного задания из части «С» - «отлично»</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6. Оценка реферата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Реферат оценивается по следующим критериям: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соблюдени</w:t>
      </w:r>
      <w:r>
        <w:rPr>
          <w:rFonts w:ascii="Times New Roman" w:hAnsi="Times New Roman"/>
          <w:sz w:val="24"/>
          <w:szCs w:val="24"/>
        </w:rPr>
        <w:t xml:space="preserve">е требований к его оформлению; </w:t>
      </w:r>
      <w:r w:rsidRPr="00594ED3">
        <w:rPr>
          <w:rFonts w:ascii="Times New Roman" w:hAnsi="Times New Roman"/>
          <w:sz w:val="24"/>
          <w:szCs w:val="24"/>
        </w:rPr>
        <w:t>необходимость и достаточность для раскрытия темы приведенной</w:t>
      </w:r>
      <w:r>
        <w:rPr>
          <w:rFonts w:ascii="Times New Roman" w:hAnsi="Times New Roman"/>
          <w:sz w:val="24"/>
          <w:szCs w:val="24"/>
        </w:rPr>
        <w:t xml:space="preserve"> в тексте реферата информации;  </w:t>
      </w:r>
      <w:r w:rsidRPr="00594ED3">
        <w:rPr>
          <w:rFonts w:ascii="Times New Roman" w:hAnsi="Times New Roman"/>
          <w:sz w:val="24"/>
          <w:szCs w:val="24"/>
        </w:rPr>
        <w:t>умение обучающегося свободно излагать основны</w:t>
      </w:r>
      <w:r>
        <w:rPr>
          <w:rFonts w:ascii="Times New Roman" w:hAnsi="Times New Roman"/>
          <w:sz w:val="24"/>
          <w:szCs w:val="24"/>
        </w:rPr>
        <w:t xml:space="preserve">е идеи, отраженные в реферате; </w:t>
      </w:r>
      <w:r w:rsidRPr="00594ED3">
        <w:rPr>
          <w:rFonts w:ascii="Times New Roman" w:hAnsi="Times New Roman"/>
          <w:sz w:val="24"/>
          <w:szCs w:val="24"/>
        </w:rPr>
        <w:t xml:space="preserve">способность обучающегося понять суть задаваемых членами аттестационной комиссии вопросов и сформулировать точные ответы на них. </w:t>
      </w:r>
    </w:p>
    <w:p w:rsidR="00383308" w:rsidRPr="00594ED3" w:rsidRDefault="00383308" w:rsidP="00383308">
      <w:pPr>
        <w:spacing w:after="0" w:line="240" w:lineRule="auto"/>
        <w:ind w:left="567"/>
        <w:rPr>
          <w:rFonts w:ascii="Times New Roman" w:hAnsi="Times New Roman"/>
          <w:color w:val="FF0000"/>
          <w:sz w:val="24"/>
          <w:szCs w:val="24"/>
        </w:rPr>
      </w:pPr>
    </w:p>
    <w:p w:rsidR="00383308" w:rsidRPr="00F706C4" w:rsidRDefault="00383308" w:rsidP="00383308">
      <w:pPr>
        <w:spacing w:after="0" w:line="240" w:lineRule="auto"/>
        <w:ind w:left="567"/>
        <w:rPr>
          <w:rFonts w:ascii="Times New Roman" w:hAnsi="Times New Roman"/>
          <w:b/>
          <w:sz w:val="24"/>
          <w:szCs w:val="24"/>
          <w:u w:val="single"/>
        </w:rPr>
      </w:pPr>
      <w:r w:rsidRPr="00F706C4">
        <w:rPr>
          <w:rFonts w:ascii="Times New Roman" w:hAnsi="Times New Roman"/>
          <w:b/>
          <w:sz w:val="24"/>
          <w:szCs w:val="24"/>
          <w:u w:val="single"/>
        </w:rPr>
        <w:t xml:space="preserve">Оценочные материалы по  биологии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Оценка знаний и умений учащихся.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 Основными формами проверки знаний и умений учащихся по биологии являются письменная контрольная работа, тестирование  и устный опрос.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 Задания для устного и письменного опроса учащихся состоят из теоретических вопросов и задач.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5. Оценка ответа учащегося при устном и письменном опросе проводится по пятибалльной системе, т. е. за ответ выставл</w:t>
      </w:r>
      <w:r>
        <w:rPr>
          <w:rFonts w:ascii="Times New Roman" w:hAnsi="Times New Roman"/>
          <w:sz w:val="24"/>
          <w:szCs w:val="24"/>
        </w:rPr>
        <w:t xml:space="preserve">яется одна из отметок: </w:t>
      </w:r>
      <w:r w:rsidRPr="00594ED3">
        <w:rPr>
          <w:rFonts w:ascii="Times New Roman" w:hAnsi="Times New Roman"/>
          <w:sz w:val="24"/>
          <w:szCs w:val="24"/>
        </w:rPr>
        <w:t xml:space="preserve"> 2 (неудовлетворительно), 3 (удовлетворительно), 4 (хорошо), 5 (отлично).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Критерии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383308" w:rsidRPr="00F706C4" w:rsidRDefault="00383308" w:rsidP="00383308">
      <w:pPr>
        <w:spacing w:after="0" w:line="240" w:lineRule="auto"/>
        <w:ind w:left="567"/>
        <w:rPr>
          <w:rFonts w:ascii="Times New Roman" w:hAnsi="Times New Roman"/>
          <w:b/>
          <w:sz w:val="24"/>
          <w:szCs w:val="24"/>
        </w:rPr>
      </w:pPr>
      <w:r w:rsidRPr="00F706C4">
        <w:rPr>
          <w:rFonts w:ascii="Times New Roman" w:hAnsi="Times New Roman"/>
          <w:b/>
          <w:sz w:val="24"/>
          <w:szCs w:val="24"/>
        </w:rPr>
        <w:t xml:space="preserve">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Ответ оценивается </w:t>
      </w:r>
      <w:r w:rsidRPr="00594ED3">
        <w:rPr>
          <w:rFonts w:ascii="Times New Roman" w:hAnsi="Times New Roman"/>
          <w:i/>
          <w:iCs/>
          <w:sz w:val="24"/>
          <w:szCs w:val="24"/>
        </w:rPr>
        <w:t xml:space="preserve">отметкой «5», </w:t>
      </w:r>
      <w:r w:rsidRPr="00594ED3">
        <w:rPr>
          <w:rFonts w:ascii="Times New Roman" w:hAnsi="Times New Roman"/>
          <w:sz w:val="24"/>
          <w:szCs w:val="24"/>
        </w:rPr>
        <w:t xml:space="preserve">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полно раскрыл содержание материала в объеме, предусмотренном программой и учебником,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правильно ориентируется по рисункам,  схемам, сопутствующие ответу;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оценивается </w:t>
      </w:r>
      <w:r w:rsidRPr="00594ED3">
        <w:rPr>
          <w:rFonts w:ascii="Times New Roman" w:hAnsi="Times New Roman"/>
          <w:i/>
          <w:iCs/>
          <w:sz w:val="24"/>
          <w:szCs w:val="24"/>
        </w:rPr>
        <w:t>отметкой «4»,</w:t>
      </w:r>
      <w:r w:rsidRPr="00594ED3">
        <w:rPr>
          <w:rFonts w:ascii="Times New Roman" w:hAnsi="Times New Roman"/>
          <w:sz w:val="24"/>
          <w:szCs w:val="24"/>
        </w:rPr>
        <w:t xml:space="preserve">если он удовлетворяет в основном требованиям на оценку «5», но при этом имеет один из недостатков: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в изложении допущены небольшие пробелы, не исказившие м</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биологическое содержание ответа;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один – два недочета при освещении основного содержания ответа, исправленные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«3» </w:t>
      </w:r>
      <w:r w:rsidRPr="00594ED3">
        <w:rPr>
          <w:rFonts w:ascii="Times New Roman" w:hAnsi="Times New Roman"/>
          <w:sz w:val="24"/>
          <w:szCs w:val="24"/>
        </w:rPr>
        <w:t xml:space="preserve">ставится в следующих случаях: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при знании теоретического материала выявлена недостаточная сформированность основных умений и навыков.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«2» </w:t>
      </w:r>
      <w:r>
        <w:rPr>
          <w:rFonts w:ascii="Times New Roman" w:hAnsi="Times New Roman"/>
          <w:sz w:val="24"/>
          <w:szCs w:val="24"/>
        </w:rPr>
        <w:t xml:space="preserve">ставится в следующих случаях: </w:t>
      </w:r>
      <w:r w:rsidRPr="00594ED3">
        <w:rPr>
          <w:rFonts w:ascii="Times New Roman" w:hAnsi="Times New Roman"/>
          <w:sz w:val="24"/>
          <w:szCs w:val="24"/>
        </w:rPr>
        <w:t>не раскрыто основное содержание учебно</w:t>
      </w:r>
      <w:r>
        <w:rPr>
          <w:rFonts w:ascii="Times New Roman" w:hAnsi="Times New Roman"/>
          <w:sz w:val="24"/>
          <w:szCs w:val="24"/>
        </w:rPr>
        <w:t xml:space="preserve">го материала; </w:t>
      </w:r>
      <w:r w:rsidRPr="00594ED3">
        <w:rPr>
          <w:rFonts w:ascii="Times New Roman" w:hAnsi="Times New Roman"/>
          <w:sz w:val="24"/>
          <w:szCs w:val="24"/>
        </w:rPr>
        <w:t xml:space="preserve">обнаружено незнание или непонимание учеником большей или наиболее важной части учебного материала;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383308" w:rsidRPr="00F706C4" w:rsidRDefault="00383308" w:rsidP="00383308">
      <w:pPr>
        <w:spacing w:after="0" w:line="240" w:lineRule="auto"/>
        <w:ind w:left="567"/>
        <w:rPr>
          <w:rFonts w:ascii="Times New Roman" w:eastAsia="Times New Roman" w:hAnsi="Times New Roman"/>
          <w:b/>
          <w:i/>
          <w:sz w:val="24"/>
          <w:szCs w:val="24"/>
          <w:lang w:eastAsia="ru-RU"/>
        </w:rPr>
      </w:pPr>
      <w:r w:rsidRPr="00F706C4">
        <w:rPr>
          <w:rFonts w:ascii="Times New Roman" w:eastAsia="Times New Roman" w:hAnsi="Times New Roman"/>
          <w:b/>
          <w:i/>
          <w:sz w:val="24"/>
          <w:szCs w:val="24"/>
          <w:lang w:eastAsia="ru-RU"/>
        </w:rPr>
        <w:t>Оценка выполнения практических (лабораторных) работ по биологии.</w:t>
      </w:r>
    </w:p>
    <w:p w:rsidR="00383308" w:rsidRPr="00594ED3" w:rsidRDefault="00383308" w:rsidP="00383308">
      <w:pPr>
        <w:spacing w:after="0" w:line="240" w:lineRule="auto"/>
        <w:ind w:left="567"/>
        <w:rPr>
          <w:rFonts w:ascii="Times New Roman" w:eastAsia="Times New Roman" w:hAnsi="Times New Roman"/>
          <w:i/>
          <w:sz w:val="24"/>
          <w:szCs w:val="24"/>
          <w:lang w:eastAsia="ru-RU"/>
        </w:rPr>
      </w:pPr>
      <w:r w:rsidRPr="00594ED3">
        <w:rPr>
          <w:rFonts w:ascii="Times New Roman" w:eastAsia="Times New Roman" w:hAnsi="Times New Roman"/>
          <w:i/>
          <w:sz w:val="24"/>
          <w:szCs w:val="24"/>
          <w:lang w:eastAsia="ru-RU"/>
        </w:rPr>
        <w:t>Оценка “5” ставится, если ученик: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правильно определил цель работы;</w:t>
      </w:r>
      <w:r>
        <w:rPr>
          <w:rFonts w:ascii="Times New Roman" w:hAnsi="Times New Roman"/>
          <w:sz w:val="24"/>
          <w:szCs w:val="24"/>
        </w:rPr>
        <w:t xml:space="preserve"> </w:t>
      </w:r>
      <w:r w:rsidRPr="00594ED3">
        <w:rPr>
          <w:rFonts w:ascii="Times New Roman" w:hAnsi="Times New Roman"/>
          <w:sz w:val="24"/>
          <w:szCs w:val="24"/>
        </w:rPr>
        <w:t>выполнил работу в полном объеме с соблюдением необходимой последовательности проведения опытов и измерений;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w:t>
      </w:r>
      <w:r>
        <w:rPr>
          <w:rFonts w:ascii="Times New Roman" w:hAnsi="Times New Roman"/>
          <w:sz w:val="24"/>
          <w:szCs w:val="24"/>
        </w:rPr>
        <w:t xml:space="preserve">ки, вычисления и сделал выводы; </w:t>
      </w:r>
      <w:r w:rsidRPr="00594ED3">
        <w:rPr>
          <w:rFonts w:ascii="Times New Roman" w:hAnsi="Times New Roman"/>
          <w:sz w:val="24"/>
          <w:szCs w:val="24"/>
        </w:rPr>
        <w:t>проявляет организационно-трудовые умения (поддерживает чистоту рабочего места и порядок на столе, экономно и</w:t>
      </w:r>
      <w:r>
        <w:rPr>
          <w:rFonts w:ascii="Times New Roman" w:hAnsi="Times New Roman"/>
          <w:sz w:val="24"/>
          <w:szCs w:val="24"/>
        </w:rPr>
        <w:t xml:space="preserve">спользует расходные материалы). </w:t>
      </w:r>
      <w:r w:rsidRPr="00594ED3">
        <w:rPr>
          <w:rFonts w:ascii="Times New Roman" w:hAnsi="Times New Roman"/>
          <w:sz w:val="24"/>
          <w:szCs w:val="24"/>
        </w:rPr>
        <w:t>эксперимент осуществляет по плану с учетом техники безопасности и правил работы с материалами и оборудованием.</w:t>
      </w:r>
    </w:p>
    <w:p w:rsidR="00383308" w:rsidRPr="00594ED3" w:rsidRDefault="00383308" w:rsidP="00383308">
      <w:pPr>
        <w:spacing w:after="0" w:line="240" w:lineRule="auto"/>
        <w:ind w:left="567"/>
        <w:rPr>
          <w:rFonts w:ascii="Times New Roman" w:eastAsia="Times New Roman" w:hAnsi="Times New Roman"/>
          <w:i/>
          <w:sz w:val="24"/>
          <w:szCs w:val="24"/>
          <w:lang w:eastAsia="ru-RU"/>
        </w:rPr>
      </w:pPr>
      <w:r w:rsidRPr="00594ED3">
        <w:rPr>
          <w:rFonts w:ascii="Times New Roman" w:eastAsia="Times New Roman" w:hAnsi="Times New Roman"/>
          <w:i/>
          <w:sz w:val="24"/>
          <w:szCs w:val="24"/>
          <w:lang w:eastAsia="ru-RU"/>
        </w:rPr>
        <w:t xml:space="preserve"> Оценка “4” ставится, если ученик выполнил требования к оценке “5”, 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опыт проводил в условиях, не обеспечивающих д</w:t>
      </w:r>
      <w:r>
        <w:rPr>
          <w:rFonts w:ascii="Times New Roman" w:hAnsi="Times New Roman"/>
          <w:sz w:val="24"/>
          <w:szCs w:val="24"/>
        </w:rPr>
        <w:t xml:space="preserve">остаточной точности измерений; </w:t>
      </w:r>
      <w:r w:rsidRPr="00594ED3">
        <w:rPr>
          <w:rFonts w:ascii="Times New Roman" w:hAnsi="Times New Roman"/>
          <w:sz w:val="24"/>
          <w:szCs w:val="24"/>
        </w:rPr>
        <w:t>или б</w:t>
      </w:r>
      <w:r>
        <w:rPr>
          <w:rFonts w:ascii="Times New Roman" w:hAnsi="Times New Roman"/>
          <w:sz w:val="24"/>
          <w:szCs w:val="24"/>
        </w:rPr>
        <w:t xml:space="preserve">ыло допущено два-три недочета; </w:t>
      </w:r>
      <w:r w:rsidRPr="00594ED3">
        <w:rPr>
          <w:rFonts w:ascii="Times New Roman" w:hAnsi="Times New Roman"/>
          <w:sz w:val="24"/>
          <w:szCs w:val="24"/>
        </w:rPr>
        <w:t xml:space="preserve">или не более одной негрубой ошибки и одного недочета,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или в описании наблюдений из опыта допустил неточности, выводы сделал неполные.</w:t>
      </w:r>
    </w:p>
    <w:p w:rsidR="00383308" w:rsidRPr="00594ED3" w:rsidRDefault="00383308" w:rsidP="00383308">
      <w:pPr>
        <w:spacing w:after="0" w:line="240" w:lineRule="auto"/>
        <w:ind w:left="567"/>
        <w:rPr>
          <w:rFonts w:ascii="Times New Roman" w:eastAsia="Times New Roman" w:hAnsi="Times New Roman"/>
          <w:i/>
          <w:sz w:val="24"/>
          <w:szCs w:val="24"/>
          <w:lang w:eastAsia="ru-RU"/>
        </w:rPr>
      </w:pPr>
      <w:r w:rsidRPr="00594ED3">
        <w:rPr>
          <w:rFonts w:ascii="Times New Roman" w:eastAsia="Times New Roman" w:hAnsi="Times New Roman"/>
          <w:i/>
          <w:sz w:val="24"/>
          <w:szCs w:val="24"/>
          <w:lang w:eastAsia="ru-RU"/>
        </w:rPr>
        <w:t>Оценка “3” ставится, если ученик: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w:t>
      </w:r>
      <w:r>
        <w:rPr>
          <w:rFonts w:ascii="Times New Roman" w:hAnsi="Times New Roman"/>
          <w:sz w:val="24"/>
          <w:szCs w:val="24"/>
        </w:rPr>
        <w:t xml:space="preserve">юдений, формулировании выводов; </w:t>
      </w:r>
      <w:r w:rsidRPr="00594ED3">
        <w:rPr>
          <w:rFonts w:ascii="Times New Roman" w:hAnsi="Times New Roman"/>
          <w:sz w:val="24"/>
          <w:szCs w:val="24"/>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83308" w:rsidRPr="00594ED3" w:rsidRDefault="00383308" w:rsidP="00383308">
      <w:pPr>
        <w:spacing w:after="0" w:line="240" w:lineRule="auto"/>
        <w:ind w:left="567"/>
        <w:rPr>
          <w:rFonts w:ascii="Times New Roman" w:eastAsia="Times New Roman" w:hAnsi="Times New Roman"/>
          <w:i/>
          <w:sz w:val="24"/>
          <w:szCs w:val="24"/>
          <w:lang w:eastAsia="ru-RU"/>
        </w:rPr>
      </w:pPr>
      <w:r w:rsidRPr="00594ED3">
        <w:rPr>
          <w:rFonts w:ascii="Times New Roman" w:eastAsia="Times New Roman" w:hAnsi="Times New Roman"/>
          <w:i/>
          <w:sz w:val="24"/>
          <w:szCs w:val="24"/>
          <w:lang w:eastAsia="ru-RU"/>
        </w:rPr>
        <w:t>Оценка “2” ставится, если ученик:</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w:t>
      </w:r>
      <w:r>
        <w:rPr>
          <w:rFonts w:ascii="Times New Roman" w:hAnsi="Times New Roman"/>
          <w:sz w:val="24"/>
          <w:szCs w:val="24"/>
        </w:rPr>
        <w:t xml:space="preserve">яет сделать правильных выводов; </w:t>
      </w:r>
      <w:r w:rsidRPr="00594ED3">
        <w:rPr>
          <w:rFonts w:ascii="Times New Roman" w:hAnsi="Times New Roman"/>
          <w:sz w:val="24"/>
          <w:szCs w:val="24"/>
        </w:rPr>
        <w:t>или опыты, измерения, вычисления, наблюдения производились неправильно;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или в ходе работы и в отчете обнаружились в совокупности все недостатки, отмеченные в требованиях к оценке “3”;</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i/>
          <w:iCs/>
          <w:sz w:val="24"/>
          <w:szCs w:val="24"/>
        </w:rPr>
        <w:t>Оценка письменных контрольных работ  и тестирования учащихся по  биологии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«5»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р</w:t>
      </w:r>
      <w:r>
        <w:rPr>
          <w:rFonts w:ascii="Times New Roman" w:hAnsi="Times New Roman"/>
          <w:sz w:val="24"/>
          <w:szCs w:val="24"/>
        </w:rPr>
        <w:t xml:space="preserve">абота выполнена полностью;  </w:t>
      </w:r>
      <w:r w:rsidRPr="00594ED3">
        <w:rPr>
          <w:rFonts w:ascii="Times New Roman" w:hAnsi="Times New Roman"/>
          <w:sz w:val="24"/>
          <w:szCs w:val="24"/>
        </w:rPr>
        <w:t xml:space="preserve">в логических рассуждениях и обосновании </w:t>
      </w:r>
      <w:r>
        <w:rPr>
          <w:rFonts w:ascii="Times New Roman" w:hAnsi="Times New Roman"/>
          <w:sz w:val="24"/>
          <w:szCs w:val="24"/>
        </w:rPr>
        <w:t xml:space="preserve">решения нет пробелов и ошибок; </w:t>
      </w:r>
      <w:r w:rsidRPr="00594ED3">
        <w:rPr>
          <w:rFonts w:ascii="Times New Roman" w:hAnsi="Times New Roman"/>
          <w:sz w:val="24"/>
          <w:szCs w:val="24"/>
        </w:rPr>
        <w:t xml:space="preserve">в решении нет биологических ошибок (возможна одна неточность, описка, не являющаяся следствием незнания или непонимания учебного материала).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«4»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lastRenderedPageBreak/>
        <w:t xml:space="preserve">Отметка «3» </w:t>
      </w:r>
      <w:r>
        <w:rPr>
          <w:rFonts w:ascii="Times New Roman" w:hAnsi="Times New Roman"/>
          <w:sz w:val="24"/>
          <w:szCs w:val="24"/>
        </w:rPr>
        <w:t xml:space="preserve">ставится, если:  </w:t>
      </w:r>
      <w:r w:rsidRPr="00594ED3">
        <w:rPr>
          <w:rFonts w:ascii="Times New Roman" w:hAnsi="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«2»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383308" w:rsidRPr="0006196B" w:rsidRDefault="00383308" w:rsidP="00383308">
      <w:pPr>
        <w:spacing w:after="0" w:line="240" w:lineRule="auto"/>
        <w:ind w:left="567"/>
        <w:rPr>
          <w:rFonts w:ascii="Times New Roman" w:hAnsi="Times New Roman"/>
          <w:b/>
          <w:i/>
          <w:sz w:val="24"/>
          <w:szCs w:val="24"/>
        </w:rPr>
      </w:pPr>
      <w:r w:rsidRPr="0006196B">
        <w:rPr>
          <w:rFonts w:ascii="Times New Roman" w:hAnsi="Times New Roman"/>
          <w:b/>
          <w:i/>
          <w:sz w:val="24"/>
          <w:szCs w:val="24"/>
        </w:rPr>
        <w:t xml:space="preserve">Оценка тестовых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оценивании тестов используется следующая шкала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90 – 100% выполнения – «отлично»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70 – 89 % - «хорошо»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50 – 69%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менее 50% - «неудовлетворительно»</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При выполнении тестовых работ в формате ОГЭ и ЕГЭ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Полностью выполненная  части «А»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и «В» - «хорошо»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«В» и одного задания из части «С» - «отлично»</w:t>
      </w:r>
    </w:p>
    <w:p w:rsidR="00383308" w:rsidRPr="0006196B" w:rsidRDefault="00383308" w:rsidP="00383308">
      <w:pPr>
        <w:spacing w:after="0" w:line="240" w:lineRule="auto"/>
        <w:rPr>
          <w:rFonts w:ascii="Times New Roman" w:hAnsi="Times New Roman"/>
          <w:b/>
          <w:sz w:val="24"/>
          <w:szCs w:val="24"/>
          <w:u w:val="single"/>
        </w:rPr>
      </w:pPr>
      <w:r w:rsidRPr="0006196B">
        <w:rPr>
          <w:rFonts w:ascii="Times New Roman" w:hAnsi="Times New Roman"/>
          <w:b/>
          <w:sz w:val="24"/>
          <w:szCs w:val="24"/>
          <w:u w:val="single"/>
        </w:rPr>
        <w:t>Оценочные материалы по географии</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Оценка знаний и умений учащихся.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2. Основными формами проверки знаний и умений учащихся по географии являются письменная контрольная работа,</w:t>
      </w:r>
      <w:r>
        <w:rPr>
          <w:rFonts w:ascii="Times New Roman" w:hAnsi="Times New Roman"/>
          <w:sz w:val="24"/>
          <w:szCs w:val="24"/>
        </w:rPr>
        <w:t xml:space="preserve"> тестирование  и устный опрос. </w:t>
      </w:r>
      <w:r w:rsidRPr="00594ED3">
        <w:rPr>
          <w:rFonts w:ascii="Times New Roman" w:hAnsi="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w:t>
      </w:r>
      <w:r>
        <w:rPr>
          <w:rFonts w:ascii="Times New Roman" w:hAnsi="Times New Roman"/>
          <w:sz w:val="24"/>
          <w:szCs w:val="24"/>
        </w:rPr>
        <w:t xml:space="preserve">ниями, указанными в программе. </w:t>
      </w:r>
      <w:r w:rsidRPr="00594ED3">
        <w:rPr>
          <w:rFonts w:ascii="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w:t>
      </w:r>
      <w:r>
        <w:rPr>
          <w:rFonts w:ascii="Times New Roman" w:hAnsi="Times New Roman"/>
          <w:sz w:val="24"/>
          <w:szCs w:val="24"/>
        </w:rPr>
        <w:t xml:space="preserve"> небрежное выполнение чертежа.  </w:t>
      </w:r>
      <w:r w:rsidRPr="00594ED3">
        <w:rPr>
          <w:rFonts w:ascii="Times New Roman" w:hAnsi="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4. Задания для устного и письменного опроса учащихся состоят из т</w:t>
      </w:r>
      <w:r>
        <w:rPr>
          <w:rFonts w:ascii="Times New Roman" w:hAnsi="Times New Roman"/>
          <w:sz w:val="24"/>
          <w:szCs w:val="24"/>
        </w:rPr>
        <w:t xml:space="preserve">еоретических вопросов и задач. </w:t>
      </w:r>
      <w:r w:rsidRPr="00594ED3">
        <w:rPr>
          <w:rFonts w:ascii="Times New Roman" w:hAnsi="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w:t>
      </w:r>
      <w:r>
        <w:rPr>
          <w:rFonts w:ascii="Times New Roman" w:hAnsi="Times New Roman"/>
          <w:sz w:val="24"/>
          <w:szCs w:val="24"/>
        </w:rPr>
        <w:t xml:space="preserve">овательностью и аккуратностью.  </w:t>
      </w:r>
      <w:r w:rsidRPr="00594ED3">
        <w:rPr>
          <w:rFonts w:ascii="Times New Roman" w:hAnsi="Times New Roman"/>
          <w:sz w:val="24"/>
          <w:szCs w:val="24"/>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5. Оценка ответа учащегося при устном и письменном опросе проводится по пятибалльной системе, т. е. за ответ выставля</w:t>
      </w:r>
      <w:r>
        <w:rPr>
          <w:rFonts w:ascii="Times New Roman" w:hAnsi="Times New Roman"/>
          <w:sz w:val="24"/>
          <w:szCs w:val="24"/>
        </w:rPr>
        <w:t xml:space="preserve">ется одна из отметок: </w:t>
      </w:r>
      <w:r w:rsidRPr="00594ED3">
        <w:rPr>
          <w:rFonts w:ascii="Times New Roman" w:hAnsi="Times New Roman"/>
          <w:sz w:val="24"/>
          <w:szCs w:val="24"/>
        </w:rPr>
        <w:t xml:space="preserve"> 2 (неудовлетворительно), 3 (удовлетворительно), 4 (хорошо), 5 (отлично).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Критерии ошибок: </w:t>
      </w:r>
    </w:p>
    <w:p w:rsidR="00383308"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lastRenderedPageBreak/>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w:t>
      </w:r>
      <w:r>
        <w:rPr>
          <w:rFonts w:ascii="Times New Roman" w:hAnsi="Times New Roman"/>
          <w:sz w:val="24"/>
          <w:szCs w:val="24"/>
        </w:rPr>
        <w:t xml:space="preserve"> если они не являются опиской; </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 Ответ оценивается </w:t>
      </w:r>
      <w:r w:rsidRPr="00594ED3">
        <w:rPr>
          <w:rFonts w:ascii="Times New Roman" w:hAnsi="Times New Roman"/>
          <w:i/>
          <w:iCs/>
          <w:sz w:val="24"/>
          <w:szCs w:val="24"/>
        </w:rPr>
        <w:t xml:space="preserve">отметкой «5», </w:t>
      </w:r>
      <w:r w:rsidRPr="00594ED3">
        <w:rPr>
          <w:rFonts w:ascii="Times New Roman" w:hAnsi="Times New Roman"/>
          <w:sz w:val="24"/>
          <w:szCs w:val="24"/>
        </w:rPr>
        <w:t xml:space="preserve">если ученик: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полно раскрыл содержание материала в объеме, предусмотренном программой и учебником,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изложил материал грамотным языком в определенной логической последовательности, точно используя  географическую терминологию и символ</w:t>
      </w:r>
      <w:r>
        <w:rPr>
          <w:rFonts w:ascii="Times New Roman" w:hAnsi="Times New Roman"/>
          <w:sz w:val="24"/>
          <w:szCs w:val="24"/>
        </w:rPr>
        <w:t xml:space="preserve">ику; </w:t>
      </w:r>
      <w:r w:rsidRPr="00594ED3">
        <w:rPr>
          <w:rFonts w:ascii="Times New Roman" w:hAnsi="Times New Roman"/>
          <w:sz w:val="24"/>
          <w:szCs w:val="24"/>
        </w:rPr>
        <w:t xml:space="preserve">правильно ориентируется по рисункам, </w:t>
      </w:r>
      <w:r>
        <w:rPr>
          <w:rFonts w:ascii="Times New Roman" w:hAnsi="Times New Roman"/>
          <w:sz w:val="24"/>
          <w:szCs w:val="24"/>
        </w:rPr>
        <w:t xml:space="preserve"> схемам, сопутствующие ответу; </w:t>
      </w:r>
      <w:r w:rsidRPr="00594ED3">
        <w:rPr>
          <w:rFonts w:ascii="Times New Roman" w:hAnsi="Times New Roman"/>
          <w:sz w:val="24"/>
          <w:szCs w:val="24"/>
        </w:rPr>
        <w:t>показал умение иллюстрировать теоретические положения конкретными примерами, применять их в новой ситуации при вып</w:t>
      </w:r>
      <w:r>
        <w:rPr>
          <w:rFonts w:ascii="Times New Roman" w:hAnsi="Times New Roman"/>
          <w:sz w:val="24"/>
          <w:szCs w:val="24"/>
        </w:rPr>
        <w:t xml:space="preserve">олнении практического задания; </w:t>
      </w:r>
      <w:r w:rsidRPr="00594ED3">
        <w:rPr>
          <w:rFonts w:ascii="Times New Roman" w:hAnsi="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Ответ оценивается </w:t>
      </w:r>
      <w:r w:rsidRPr="00594ED3">
        <w:rPr>
          <w:rFonts w:ascii="Times New Roman" w:hAnsi="Times New Roman"/>
          <w:i/>
          <w:iCs/>
          <w:sz w:val="24"/>
          <w:szCs w:val="24"/>
        </w:rPr>
        <w:t>отметкой «4»,</w:t>
      </w:r>
      <w:r w:rsidRPr="00594ED3">
        <w:rPr>
          <w:rFonts w:ascii="Times New Roman" w:hAnsi="Times New Roman"/>
          <w:sz w:val="24"/>
          <w:szCs w:val="24"/>
        </w:rPr>
        <w:t>если он удовлетворяет в основном требованиям на оценку «5», но при э</w:t>
      </w:r>
      <w:r>
        <w:rPr>
          <w:rFonts w:ascii="Times New Roman" w:hAnsi="Times New Roman"/>
          <w:sz w:val="24"/>
          <w:szCs w:val="24"/>
        </w:rPr>
        <w:t xml:space="preserve">том имеет один из недостатков: </w:t>
      </w:r>
      <w:r w:rsidRPr="00594ED3">
        <w:rPr>
          <w:rFonts w:ascii="Times New Roman" w:hAnsi="Times New Roman"/>
          <w:sz w:val="24"/>
          <w:szCs w:val="24"/>
        </w:rPr>
        <w:t>в изложении допущены не</w:t>
      </w:r>
      <w:r>
        <w:rPr>
          <w:rFonts w:ascii="Times New Roman" w:hAnsi="Times New Roman"/>
          <w:sz w:val="24"/>
          <w:szCs w:val="24"/>
        </w:rPr>
        <w:t xml:space="preserve">большие пробелы, не исказившие  </w:t>
      </w:r>
      <w:r w:rsidRPr="00594ED3">
        <w:rPr>
          <w:rFonts w:ascii="Times New Roman" w:hAnsi="Times New Roman"/>
          <w:sz w:val="24"/>
          <w:szCs w:val="24"/>
        </w:rPr>
        <w:t xml:space="preserve">биологическое содержание ответа; </w:t>
      </w:r>
      <w:r>
        <w:rPr>
          <w:rFonts w:ascii="Times New Roman" w:hAnsi="Times New Roman"/>
          <w:sz w:val="24"/>
          <w:szCs w:val="24"/>
        </w:rPr>
        <w:t xml:space="preserve"> </w:t>
      </w:r>
      <w:r w:rsidRPr="00594ED3">
        <w:rPr>
          <w:rFonts w:ascii="Times New Roman" w:hAnsi="Times New Roman"/>
          <w:sz w:val="24"/>
          <w:szCs w:val="24"/>
        </w:rPr>
        <w:t>допущены один – два недочета при освещении основного содержания ответа, испр</w:t>
      </w:r>
      <w:r>
        <w:rPr>
          <w:rFonts w:ascii="Times New Roman" w:hAnsi="Times New Roman"/>
          <w:sz w:val="24"/>
          <w:szCs w:val="24"/>
        </w:rPr>
        <w:t xml:space="preserve">авленные по замечанию учителя; </w:t>
      </w:r>
      <w:r w:rsidRPr="00594ED3">
        <w:rPr>
          <w:rFonts w:ascii="Times New Roman" w:hAnsi="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«3» </w:t>
      </w:r>
      <w:r w:rsidRPr="00594ED3">
        <w:rPr>
          <w:rFonts w:ascii="Times New Roman" w:hAnsi="Times New Roman"/>
          <w:sz w:val="24"/>
          <w:szCs w:val="24"/>
        </w:rPr>
        <w:t xml:space="preserve">ставится в следующих случаях: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w:t>
      </w:r>
      <w:r>
        <w:rPr>
          <w:rFonts w:ascii="Times New Roman" w:hAnsi="Times New Roman"/>
          <w:sz w:val="24"/>
          <w:szCs w:val="24"/>
        </w:rPr>
        <w:t xml:space="preserve">ической подготовке учащихся»); </w:t>
      </w:r>
      <w:r w:rsidRPr="00594ED3">
        <w:rPr>
          <w:rFonts w:ascii="Times New Roman" w:hAnsi="Times New Roman"/>
          <w:sz w:val="24"/>
          <w:szCs w:val="24"/>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w:t>
      </w:r>
      <w:r>
        <w:rPr>
          <w:rFonts w:ascii="Times New Roman" w:hAnsi="Times New Roman"/>
          <w:sz w:val="24"/>
          <w:szCs w:val="24"/>
        </w:rPr>
        <w:t xml:space="preserve">их наводящих вопросов учителя; </w:t>
      </w:r>
      <w:r w:rsidRPr="00594ED3">
        <w:rPr>
          <w:rFonts w:ascii="Times New Roman" w:hAnsi="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w:t>
      </w:r>
      <w:r>
        <w:rPr>
          <w:rFonts w:ascii="Times New Roman" w:hAnsi="Times New Roman"/>
          <w:sz w:val="24"/>
          <w:szCs w:val="24"/>
        </w:rPr>
        <w:t xml:space="preserve">овня сложности по данной теме; </w:t>
      </w:r>
      <w:r w:rsidRPr="00594ED3">
        <w:rPr>
          <w:rFonts w:ascii="Times New Roman" w:hAnsi="Times New Roman"/>
          <w:sz w:val="24"/>
          <w:szCs w:val="24"/>
        </w:rPr>
        <w:t xml:space="preserve">при знании теоретического материала выявлена недостаточная сформированность основных умений и навыков.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«2» </w:t>
      </w:r>
      <w:r w:rsidRPr="00594ED3">
        <w:rPr>
          <w:rFonts w:ascii="Times New Roman" w:hAnsi="Times New Roman"/>
          <w:sz w:val="24"/>
          <w:szCs w:val="24"/>
        </w:rPr>
        <w:t xml:space="preserve">ставится в следующих случаях: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не раскрыто основное </w:t>
      </w:r>
      <w:r>
        <w:rPr>
          <w:rFonts w:ascii="Times New Roman" w:hAnsi="Times New Roman"/>
          <w:sz w:val="24"/>
          <w:szCs w:val="24"/>
        </w:rPr>
        <w:t xml:space="preserve">содержание учебного материала; </w:t>
      </w:r>
      <w:r w:rsidRPr="00594ED3">
        <w:rPr>
          <w:rFonts w:ascii="Times New Roman" w:hAnsi="Times New Roman"/>
          <w:sz w:val="24"/>
          <w:szCs w:val="24"/>
        </w:rPr>
        <w:t>обнаружено незнание или непонимание учеником большей или наиболее ва</w:t>
      </w:r>
      <w:r>
        <w:rPr>
          <w:rFonts w:ascii="Times New Roman" w:hAnsi="Times New Roman"/>
          <w:sz w:val="24"/>
          <w:szCs w:val="24"/>
        </w:rPr>
        <w:t xml:space="preserve">жной части учебного материала; </w:t>
      </w:r>
      <w:r w:rsidRPr="00594ED3">
        <w:rPr>
          <w:rFonts w:ascii="Times New Roman" w:hAnsi="Times New Roman"/>
          <w:sz w:val="24"/>
          <w:szCs w:val="24"/>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«1» </w:t>
      </w:r>
      <w:r w:rsidRPr="00594ED3">
        <w:rPr>
          <w:rFonts w:ascii="Times New Roman" w:hAnsi="Times New Roman"/>
          <w:sz w:val="24"/>
          <w:szCs w:val="24"/>
        </w:rPr>
        <w:t xml:space="preserve">ставится, если: </w:t>
      </w:r>
    </w:p>
    <w:p w:rsidR="00383308"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Требования к оформлению работ в контурных картах: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Каждую контурную карту подписывают. В правом верхнем углу учени</w:t>
      </w:r>
      <w:r>
        <w:rPr>
          <w:rFonts w:ascii="Times New Roman" w:hAnsi="Times New Roman"/>
          <w:sz w:val="24"/>
          <w:szCs w:val="24"/>
        </w:rPr>
        <w:t xml:space="preserve">к ставит свою фамилию и класс. </w:t>
      </w:r>
      <w:r w:rsidRPr="00594ED3">
        <w:rPr>
          <w:rFonts w:ascii="Times New Roman" w:hAnsi="Times New Roman"/>
          <w:sz w:val="24"/>
          <w:szCs w:val="24"/>
        </w:rPr>
        <w:t>При выполнении практической работы в контурных картах, в левом верхнем углу карты подписывают номер и</w:t>
      </w:r>
      <w:r>
        <w:rPr>
          <w:rFonts w:ascii="Times New Roman" w:hAnsi="Times New Roman"/>
          <w:sz w:val="24"/>
          <w:szCs w:val="24"/>
        </w:rPr>
        <w:t xml:space="preserve"> название практической работы.  </w:t>
      </w:r>
      <w:r w:rsidRPr="00594ED3">
        <w:rPr>
          <w:rFonts w:ascii="Times New Roman" w:hAnsi="Times New Roman"/>
          <w:sz w:val="24"/>
          <w:szCs w:val="24"/>
        </w:rPr>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w:t>
      </w:r>
      <w:r>
        <w:rPr>
          <w:rFonts w:ascii="Times New Roman" w:hAnsi="Times New Roman"/>
          <w:sz w:val="24"/>
          <w:szCs w:val="24"/>
        </w:rPr>
        <w:t xml:space="preserve">льно подписывать синей пастой.  </w:t>
      </w:r>
      <w:r w:rsidRPr="00594ED3">
        <w:rPr>
          <w:rFonts w:ascii="Times New Roman" w:hAnsi="Times New Roman"/>
          <w:sz w:val="24"/>
          <w:szCs w:val="24"/>
        </w:rPr>
        <w:t xml:space="preserve">Если название </w:t>
      </w:r>
      <w:r w:rsidRPr="00594ED3">
        <w:rPr>
          <w:rFonts w:ascii="Times New Roman" w:hAnsi="Times New Roman"/>
          <w:sz w:val="24"/>
          <w:szCs w:val="24"/>
        </w:rPr>
        <w:lastRenderedPageBreak/>
        <w:t xml:space="preserve">объекта не помещается на карте, то около него ставят цифру, а внизу карты пишут, что означает данная цифра.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Если того требует задание, карту раскрашивают цветными карандашами, а затем уже подписыва</w:t>
      </w:r>
      <w:r>
        <w:rPr>
          <w:rFonts w:ascii="Times New Roman" w:hAnsi="Times New Roman"/>
          <w:sz w:val="24"/>
          <w:szCs w:val="24"/>
        </w:rPr>
        <w:t xml:space="preserve">ют географические названия. </w:t>
      </w:r>
      <w:r w:rsidRPr="00594ED3">
        <w:rPr>
          <w:rFonts w:ascii="Times New Roman" w:hAnsi="Times New Roman"/>
          <w:sz w:val="24"/>
          <w:szCs w:val="24"/>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383308" w:rsidRPr="00594ED3" w:rsidRDefault="00383308" w:rsidP="00383308">
      <w:pPr>
        <w:spacing w:after="0" w:line="240" w:lineRule="auto"/>
        <w:ind w:left="567"/>
        <w:rPr>
          <w:rFonts w:ascii="Times New Roman" w:hAnsi="Times New Roman"/>
          <w:sz w:val="24"/>
          <w:szCs w:val="24"/>
        </w:rPr>
      </w:pP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Критерии оценки качества выполнения практических и самостоятельных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«5».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оформляется аккуратно, в наиболее оптимальной для фиксации результатов форме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«4».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Могут быть неточности и небрежность в оформлении результатов работы.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383308" w:rsidRPr="0006196B"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Отметка «2»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w:t>
      </w:r>
      <w:r>
        <w:rPr>
          <w:rFonts w:ascii="Times New Roman" w:hAnsi="Times New Roman"/>
          <w:sz w:val="24"/>
          <w:szCs w:val="24"/>
        </w:rPr>
        <w:t xml:space="preserve">е плохой подготовки учащегося. </w:t>
      </w:r>
    </w:p>
    <w:p w:rsidR="00383308" w:rsidRPr="0006196B" w:rsidRDefault="00383308" w:rsidP="00383308">
      <w:pPr>
        <w:spacing w:after="0" w:line="240" w:lineRule="auto"/>
        <w:ind w:left="567"/>
        <w:rPr>
          <w:rFonts w:ascii="Times New Roman" w:hAnsi="Times New Roman"/>
          <w:b/>
          <w:i/>
          <w:iCs/>
          <w:sz w:val="24"/>
          <w:szCs w:val="24"/>
        </w:rPr>
      </w:pPr>
      <w:r w:rsidRPr="0006196B">
        <w:rPr>
          <w:rFonts w:ascii="Times New Roman" w:hAnsi="Times New Roman"/>
          <w:b/>
          <w:i/>
          <w:iCs/>
          <w:sz w:val="24"/>
          <w:szCs w:val="24"/>
        </w:rPr>
        <w:t xml:space="preserve">Оценка письменных работ  учащихся по  географии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«5»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полностью;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логических рассуждениях и обосновании решения нет пробелов и ошибок;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 решении нет географических ошибок (возможна одна неточность, описка, не являющаяся следствием незнания или непонимания учебного материала).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«4»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«3»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i/>
          <w:iCs/>
          <w:sz w:val="24"/>
          <w:szCs w:val="24"/>
        </w:rPr>
        <w:t xml:space="preserve">Отметка «2» </w:t>
      </w:r>
      <w:r w:rsidRPr="00594ED3">
        <w:rPr>
          <w:rFonts w:ascii="Times New Roman" w:hAnsi="Times New Roman"/>
          <w:sz w:val="24"/>
          <w:szCs w:val="24"/>
        </w:rPr>
        <w:t xml:space="preserve">ставится, если: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383308" w:rsidRPr="0006196B" w:rsidRDefault="00383308" w:rsidP="00383308">
      <w:pPr>
        <w:spacing w:after="0" w:line="240" w:lineRule="auto"/>
        <w:ind w:left="567"/>
        <w:rPr>
          <w:rFonts w:ascii="Times New Roman" w:hAnsi="Times New Roman"/>
          <w:b/>
          <w:i/>
          <w:sz w:val="24"/>
          <w:szCs w:val="24"/>
        </w:rPr>
      </w:pPr>
      <w:r w:rsidRPr="0006196B">
        <w:rPr>
          <w:rFonts w:ascii="Times New Roman" w:hAnsi="Times New Roman"/>
          <w:b/>
          <w:i/>
          <w:sz w:val="24"/>
          <w:szCs w:val="24"/>
        </w:rPr>
        <w:lastRenderedPageBreak/>
        <w:t xml:space="preserve">Оценка тестовых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При оценивании тестов используется следующая шкала</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90 – 100% выполнения – «отлично»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70 – 89 % - «хорошо»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50 – 69%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менее 50% - «неудовлетворительно»</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При выполнении тестовых работ в формате ОГЭ и ЕГЭ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Полностью выполненная  части «А»  - «удовлетворительно»</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Части «А» и «В» - «хорошо»</w:t>
      </w:r>
    </w:p>
    <w:p w:rsidR="00383308" w:rsidRPr="0006196B" w:rsidRDefault="00383308" w:rsidP="00383308">
      <w:pPr>
        <w:spacing w:after="0" w:line="240" w:lineRule="auto"/>
        <w:ind w:left="567"/>
        <w:rPr>
          <w:rFonts w:ascii="Times New Roman" w:hAnsi="Times New Roman"/>
          <w:sz w:val="24"/>
          <w:szCs w:val="24"/>
          <w:u w:val="single"/>
        </w:rPr>
      </w:pPr>
      <w:r w:rsidRPr="00594ED3">
        <w:rPr>
          <w:rFonts w:ascii="Times New Roman" w:hAnsi="Times New Roman"/>
          <w:sz w:val="24"/>
          <w:szCs w:val="24"/>
        </w:rPr>
        <w:t>Части «А», «В» и одного задания из части «С» - «отлично»</w:t>
      </w:r>
    </w:p>
    <w:p w:rsidR="00383308" w:rsidRPr="0006196B" w:rsidRDefault="00383308" w:rsidP="00383308">
      <w:pPr>
        <w:spacing w:after="0" w:line="240" w:lineRule="auto"/>
        <w:ind w:left="567"/>
        <w:rPr>
          <w:rFonts w:ascii="Times New Roman" w:hAnsi="Times New Roman"/>
          <w:b/>
          <w:sz w:val="24"/>
          <w:szCs w:val="24"/>
          <w:u w:val="single"/>
        </w:rPr>
      </w:pPr>
      <w:r w:rsidRPr="0006196B">
        <w:rPr>
          <w:rFonts w:ascii="Times New Roman" w:hAnsi="Times New Roman"/>
          <w:b/>
          <w:sz w:val="24"/>
          <w:szCs w:val="24"/>
          <w:u w:val="single"/>
        </w:rPr>
        <w:t>Оценочные материалы по физике</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Для устных ответов определяются следующие критерии оценок: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Оценка письменных контрольных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за работу, выполненную полностью без ошибок и недочётов.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число ошибок и недочётов превысило норму для оценки «3» или правильно выполнено менее 2/3 всей работы. </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Оценка практических работ: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w:t>
      </w:r>
      <w:r w:rsidRPr="00594ED3">
        <w:rPr>
          <w:rFonts w:ascii="Times New Roman" w:hAnsi="Times New Roman"/>
          <w:sz w:val="24"/>
          <w:szCs w:val="24"/>
        </w:rPr>
        <w:lastRenderedPageBreak/>
        <w:t xml:space="preserve">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Во всех случаях оценка снижается, если ученик не соблюдал правила техники безопасности. </w:t>
      </w:r>
    </w:p>
    <w:p w:rsidR="00383308" w:rsidRPr="0006196B" w:rsidRDefault="00383308" w:rsidP="00383308">
      <w:pPr>
        <w:spacing w:after="0" w:line="240" w:lineRule="auto"/>
        <w:ind w:left="567"/>
        <w:rPr>
          <w:rFonts w:ascii="Times New Roman" w:hAnsi="Times New Roman"/>
          <w:b/>
          <w:sz w:val="24"/>
          <w:szCs w:val="24"/>
        </w:rPr>
      </w:pPr>
      <w:r w:rsidRPr="0006196B">
        <w:rPr>
          <w:rFonts w:ascii="Times New Roman" w:hAnsi="Times New Roman"/>
          <w:b/>
          <w:sz w:val="24"/>
          <w:szCs w:val="24"/>
        </w:rPr>
        <w:t xml:space="preserve">ПЕРЕЧЕНЬ ОШИБОК </w:t>
      </w:r>
    </w:p>
    <w:p w:rsidR="00383308" w:rsidRPr="0006196B" w:rsidRDefault="00383308" w:rsidP="00383308">
      <w:pPr>
        <w:spacing w:after="0" w:line="240" w:lineRule="auto"/>
        <w:ind w:left="567"/>
        <w:rPr>
          <w:rFonts w:ascii="Times New Roman" w:hAnsi="Times New Roman"/>
          <w:b/>
          <w:i/>
          <w:sz w:val="24"/>
          <w:szCs w:val="24"/>
        </w:rPr>
      </w:pPr>
      <w:r w:rsidRPr="0006196B">
        <w:rPr>
          <w:rFonts w:ascii="Times New Roman" w:hAnsi="Times New Roman"/>
          <w:b/>
          <w:i/>
          <w:sz w:val="24"/>
          <w:szCs w:val="24"/>
        </w:rPr>
        <w:t xml:space="preserve">Грубые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2.Неумение выделить в ответе главное.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3.Неумение применять знания для решения задач и объяснения физических явлений.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4.Неумение читать и строить графики и принципиальные схемы.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6.Небрежное отношение к лабораторному оборудованию и измерительным приборам.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7.Неумение определить показание измерительного прибора.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8.Нарушение требований правил безопасного труда при выполнении эксперимента. </w:t>
      </w:r>
    </w:p>
    <w:p w:rsidR="00383308" w:rsidRPr="0006196B" w:rsidRDefault="00383308" w:rsidP="00383308">
      <w:pPr>
        <w:spacing w:after="0" w:line="240" w:lineRule="auto"/>
        <w:ind w:left="567"/>
        <w:rPr>
          <w:rFonts w:ascii="Times New Roman" w:hAnsi="Times New Roman"/>
          <w:b/>
          <w:i/>
          <w:sz w:val="24"/>
          <w:szCs w:val="24"/>
        </w:rPr>
      </w:pPr>
      <w:r w:rsidRPr="0006196B">
        <w:rPr>
          <w:rFonts w:ascii="Times New Roman" w:hAnsi="Times New Roman"/>
          <w:b/>
          <w:i/>
          <w:sz w:val="24"/>
          <w:szCs w:val="24"/>
        </w:rPr>
        <w:t xml:space="preserve">Негрубые ошибки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2.Ошибки в условных обозначениях на принципиальных схемах, неточности чертежей, графиков, схем.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3.Пропуск или неточное написание наименований единиц физических величин.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4.Нерациональный выбор хода решения. </w:t>
      </w:r>
    </w:p>
    <w:p w:rsidR="00383308" w:rsidRPr="0006196B" w:rsidRDefault="00383308" w:rsidP="00383308">
      <w:pPr>
        <w:spacing w:after="0" w:line="240" w:lineRule="auto"/>
        <w:ind w:left="567"/>
        <w:rPr>
          <w:rFonts w:ascii="Times New Roman" w:hAnsi="Times New Roman"/>
          <w:b/>
          <w:i/>
          <w:sz w:val="24"/>
          <w:szCs w:val="24"/>
        </w:rPr>
      </w:pPr>
      <w:r w:rsidRPr="0006196B">
        <w:rPr>
          <w:rFonts w:ascii="Times New Roman" w:hAnsi="Times New Roman"/>
          <w:b/>
          <w:i/>
          <w:sz w:val="24"/>
          <w:szCs w:val="24"/>
        </w:rPr>
        <w:t xml:space="preserve">Недочёты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1.Нерациональные записи при вычислениях, нерациональные приёмы в вычислении, преобразовании и решении задач.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2.Арифметические ошибки в вычислениях, если эти ошибки грубо не искажают реальность полученного результата.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3.Отдельные погрешности в формулировке вопроса или ответа. </w:t>
      </w:r>
    </w:p>
    <w:p w:rsidR="00383308" w:rsidRPr="00594ED3" w:rsidRDefault="00383308" w:rsidP="00383308">
      <w:pPr>
        <w:spacing w:after="0" w:line="240" w:lineRule="auto"/>
        <w:ind w:left="567"/>
        <w:rPr>
          <w:rFonts w:ascii="Times New Roman" w:hAnsi="Times New Roman"/>
          <w:sz w:val="24"/>
          <w:szCs w:val="24"/>
        </w:rPr>
      </w:pPr>
      <w:r w:rsidRPr="00594ED3">
        <w:rPr>
          <w:rFonts w:ascii="Times New Roman" w:hAnsi="Times New Roman"/>
          <w:sz w:val="24"/>
          <w:szCs w:val="24"/>
        </w:rPr>
        <w:t xml:space="preserve">4.Небрежное выполнение записей, чертежей, схем, графиков.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5.Орфографические и пунктуационные ошибки. </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
          <w:bCs/>
        </w:rPr>
        <w:t>Оценивание тестовых работ</w:t>
      </w:r>
      <w:r w:rsidRPr="00594ED3">
        <w:rPr>
          <w:rFonts w:ascii="Times New Roman" w:hAnsi="Times New Roman" w:cs="Times New Roman"/>
          <w:bCs/>
        </w:rPr>
        <w:t xml:space="preserve"> учащихся осуществляется в зависимости от процентного соотношения выполненных заданий. Оценивается работа следующим образом:</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90-100% выполненных заданий оценка «5»</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70-89% оценка «4»</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Cs/>
        </w:rPr>
        <w:t>50-69% оценка «3»</w:t>
      </w:r>
    </w:p>
    <w:p w:rsidR="00383308" w:rsidRPr="00594ED3" w:rsidRDefault="00383308" w:rsidP="00383308">
      <w:pPr>
        <w:pStyle w:val="Default"/>
        <w:ind w:left="567"/>
        <w:rPr>
          <w:rFonts w:ascii="Times New Roman" w:hAnsi="Times New Roman" w:cs="Times New Roman"/>
          <w:b/>
          <w:bCs/>
          <w:color w:val="FF0000"/>
        </w:rPr>
      </w:pPr>
    </w:p>
    <w:p w:rsidR="00383308" w:rsidRPr="00594ED3" w:rsidRDefault="00383308" w:rsidP="00383308">
      <w:pPr>
        <w:pStyle w:val="Default"/>
        <w:tabs>
          <w:tab w:val="left" w:pos="2450"/>
          <w:tab w:val="center" w:pos="4677"/>
        </w:tabs>
        <w:ind w:left="567"/>
        <w:jc w:val="center"/>
        <w:rPr>
          <w:rFonts w:ascii="Times New Roman" w:hAnsi="Times New Roman" w:cs="Times New Roman"/>
        </w:rPr>
      </w:pPr>
      <w:r w:rsidRPr="00594ED3">
        <w:rPr>
          <w:rFonts w:ascii="Times New Roman" w:hAnsi="Times New Roman" w:cs="Times New Roman"/>
          <w:b/>
          <w:bCs/>
        </w:rPr>
        <w:t>Оценочные материалы по технологии</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Для устных ответов определяются следующие критерии оценок: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«5»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lastRenderedPageBreak/>
        <w:t xml:space="preserve">- полностью освоил учебный материал;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умеет изложить его своими словами;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самостоятельно подтверждает ответ конкретными примерами;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правильно и обстоятельно отвечает на дополнительные вопросы учителя.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«4»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в основном усвоил учебный материал, допускает незначительные ошибки при его изложении своими словами;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подтверждает ответ конкретными примерами;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правильно отвечает на дополнительные вопросы учителя.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«3»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усвоил существенную часть учебного материала;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допускает значительные ошибки при его изложении своими словами;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затрудняется подтвердить ответ конкретными примерами;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слабо отвечает на дополнительные вопросы.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«2»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почти не усвоил учебный материал;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может изложить его своими словами;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может подтвердить ответ конкретными примерами;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отвечает на большую часть дополнительных вопросов учителя.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«1»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полностью не усвоил учебный материал;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может изложить знания своими словами;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может ответить на дополнительные вопросы учителя.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iCs/>
        </w:rPr>
        <w:t xml:space="preserve">Оценивание  графических заданий и лабораторно-практически, проектных работ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Отметка «5» ставится, если учащийся</w:t>
      </w:r>
      <w:r w:rsidRPr="00594ED3">
        <w:rPr>
          <w:rFonts w:ascii="Times New Roman" w:hAnsi="Times New Roman" w:cs="Times New Roman"/>
        </w:rPr>
        <w:t xml:space="preserve">: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творчески планирует выполнение работы;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самостоятельно и полностью использует знания программного материала;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правильно и аккуратно выполняет задание;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умеет пользоваться справочной литературой, наглядными пособиями, приборами и другими средствами.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Отметка «4»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правильно планирует выполнение работы;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самостоятельно использует знания программного материала;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в основном правильно и аккуратно выполняет задание;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умеет пользоваться справочной литературой, наглядными пособиями, приборами и другими средствами.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Отметка «3» ставится, если учащийся: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допускает ошибки при планировании выполнения работы;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 может самостоятельно использовать значительную часть знаний программного материала;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допускает ошибки и неаккуратно выполняет задание;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затрудняется самостоятельно использовать справочную литературу, наглядные пособия, приборы и другие средства.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Отметка «2» ставится, если учащийся: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 не может правильно спланировать выполнение работы;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 не может использовать знания программного материала;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 допускает грубые ошибки и неаккуратно выполняет задание;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 не может самостоятельно использовать справочную литературу, наглядные пособия, приборы и другие средства.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iCs/>
        </w:rPr>
        <w:t xml:space="preserve">Проверка и оценка практической работы учащихся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lastRenderedPageBreak/>
        <w:t xml:space="preserve">«5» - </w:t>
      </w:r>
      <w:r w:rsidRPr="00594ED3">
        <w:rPr>
          <w:rFonts w:ascii="Times New Roman" w:hAnsi="Times New Roman" w:cs="Times New Roman"/>
        </w:rPr>
        <w:t xml:space="preserve">работа выполнена в заданное время, самостоятельно, с соблюдением технологической последовательности, качественно и творчески;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«4» </w:t>
      </w:r>
      <w:r w:rsidRPr="00594ED3">
        <w:rPr>
          <w:rFonts w:ascii="Times New Roman" w:hAnsi="Times New Roman" w:cs="Times New Roman"/>
        </w:rPr>
        <w:t xml:space="preserve">-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«3» </w:t>
      </w:r>
      <w:r w:rsidRPr="00594ED3">
        <w:rPr>
          <w:rFonts w:ascii="Times New Roman" w:hAnsi="Times New Roman" w:cs="Times New Roman"/>
        </w:rPr>
        <w:t xml:space="preserve">-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«2» – </w:t>
      </w:r>
      <w:r w:rsidRPr="00594ED3">
        <w:rPr>
          <w:rFonts w:ascii="Times New Roman" w:hAnsi="Times New Roman" w:cs="Times New Roman"/>
        </w:rPr>
        <w:t xml:space="preserve">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iCs/>
        </w:rPr>
        <w:t>Оценивание теста учащихся производится по следующей системе</w:t>
      </w:r>
      <w:r w:rsidRPr="00594ED3">
        <w:rPr>
          <w:rFonts w:ascii="Times New Roman" w:hAnsi="Times New Roman" w:cs="Times New Roman"/>
          <w:iCs/>
        </w:rPr>
        <w:t xml:space="preserve">: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«5» </w:t>
      </w:r>
      <w:r w:rsidRPr="00594ED3">
        <w:rPr>
          <w:rFonts w:ascii="Times New Roman" w:hAnsi="Times New Roman" w:cs="Times New Roman"/>
        </w:rPr>
        <w:t xml:space="preserve">- получают учащиеся, справившиеся с работой 100 - 90 %;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«4» </w:t>
      </w:r>
      <w:r w:rsidRPr="00594ED3">
        <w:rPr>
          <w:rFonts w:ascii="Times New Roman" w:hAnsi="Times New Roman" w:cs="Times New Roman"/>
        </w:rPr>
        <w:t xml:space="preserve">- ставится в том случае, если верные ответы составляют 89-70 % от общего количества;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«3» </w:t>
      </w:r>
      <w:r w:rsidRPr="00594ED3">
        <w:rPr>
          <w:rFonts w:ascii="Times New Roman" w:hAnsi="Times New Roman" w:cs="Times New Roman"/>
        </w:rPr>
        <w:t xml:space="preserve">- соответствует работа, содержащая 50 – 69 % правильных ответов.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iCs/>
        </w:rPr>
        <w:t xml:space="preserve">Критерии оценки проекта: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1. Оригинальность темы и идеи проекта.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2. Конструктивные параметры (соответствие конструкции изделия; прочность, надежность; удобство использования).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4. Эстетические критерии (композиционная завершенность; дизайн изделия; использование традиций народной культуры).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7. Информационные критерии (стандартность проектной документации; использование дополнительной информации). </w:t>
      </w:r>
    </w:p>
    <w:p w:rsidR="00383308" w:rsidRPr="00594ED3" w:rsidRDefault="00383308" w:rsidP="00383308">
      <w:pPr>
        <w:pStyle w:val="Default"/>
        <w:ind w:left="567"/>
        <w:rPr>
          <w:rFonts w:ascii="Times New Roman" w:hAnsi="Times New Roman" w:cs="Times New Roman"/>
          <w:b/>
          <w:bCs/>
          <w:color w:val="FF0000"/>
        </w:rPr>
      </w:pPr>
    </w:p>
    <w:p w:rsidR="00383308" w:rsidRPr="00594ED3" w:rsidRDefault="00383308" w:rsidP="00383308">
      <w:pPr>
        <w:pStyle w:val="Default"/>
        <w:ind w:left="567"/>
        <w:jc w:val="center"/>
        <w:rPr>
          <w:rFonts w:ascii="Times New Roman" w:hAnsi="Times New Roman" w:cs="Times New Roman"/>
          <w:b/>
          <w:bCs/>
        </w:rPr>
      </w:pPr>
      <w:r w:rsidRPr="00594ED3">
        <w:rPr>
          <w:rFonts w:ascii="Times New Roman" w:hAnsi="Times New Roman" w:cs="Times New Roman"/>
          <w:b/>
          <w:bCs/>
        </w:rPr>
        <w:t>Оценочные материалы по музыке</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Для устных ответов определяются следующие критерии оценок: </w:t>
      </w:r>
    </w:p>
    <w:p w:rsidR="00383308" w:rsidRPr="00594ED3" w:rsidRDefault="00383308" w:rsidP="00383308">
      <w:pPr>
        <w:pStyle w:val="Default"/>
        <w:ind w:left="567"/>
        <w:jc w:val="both"/>
        <w:rPr>
          <w:rFonts w:ascii="Times New Roman" w:hAnsi="Times New Roman" w:cs="Times New Roman"/>
          <w:b/>
          <w:bCs/>
        </w:rPr>
      </w:pPr>
      <w:r w:rsidRPr="00594ED3">
        <w:rPr>
          <w:rFonts w:ascii="Times New Roman" w:hAnsi="Times New Roman" w:cs="Times New Roman"/>
        </w:rPr>
        <w:t xml:space="preserve"> </w:t>
      </w:r>
      <w:r w:rsidRPr="00594ED3">
        <w:rPr>
          <w:rFonts w:ascii="Times New Roman" w:hAnsi="Times New Roman" w:cs="Times New Roman"/>
          <w:b/>
          <w:bCs/>
        </w:rPr>
        <w:t xml:space="preserve">Отметка "5" ставится: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если присутствует интерес (эмоциональный отклик, высказывание со своей жизненной позиции);</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умение пользоваться ключевыми и частными знаниями;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проявление музыкальных способностей и стремление их проявить. </w:t>
      </w:r>
    </w:p>
    <w:p w:rsidR="00383308" w:rsidRPr="00594ED3" w:rsidRDefault="00383308" w:rsidP="00383308">
      <w:pPr>
        <w:pStyle w:val="Default"/>
        <w:ind w:left="567"/>
        <w:jc w:val="both"/>
        <w:rPr>
          <w:rFonts w:ascii="Times New Roman" w:hAnsi="Times New Roman" w:cs="Times New Roman"/>
          <w:b/>
          <w:bCs/>
        </w:rPr>
      </w:pPr>
      <w:r w:rsidRPr="00594ED3">
        <w:rPr>
          <w:rFonts w:ascii="Times New Roman" w:hAnsi="Times New Roman" w:cs="Times New Roman"/>
          <w:b/>
          <w:bCs/>
        </w:rPr>
        <w:t xml:space="preserve">Отметка «4» ставится: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если присутствует интерес (эмоциональный отклик, высказывание своей жизненной позиции);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проявление музыкальных способностей и стремление их проявить;</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умение пользоваться ключевыми и частными знаниями. </w:t>
      </w:r>
    </w:p>
    <w:p w:rsidR="00383308" w:rsidRPr="00594ED3" w:rsidRDefault="00383308" w:rsidP="00383308">
      <w:pPr>
        <w:pStyle w:val="Default"/>
        <w:ind w:left="567"/>
        <w:jc w:val="both"/>
        <w:rPr>
          <w:rFonts w:ascii="Times New Roman" w:hAnsi="Times New Roman" w:cs="Times New Roman"/>
          <w:b/>
          <w:bCs/>
        </w:rPr>
      </w:pPr>
      <w:r w:rsidRPr="00594ED3">
        <w:rPr>
          <w:rFonts w:ascii="Times New Roman" w:hAnsi="Times New Roman" w:cs="Times New Roman"/>
          <w:b/>
          <w:bCs/>
        </w:rPr>
        <w:t xml:space="preserve">Отметка «3» ставится: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проявление интереса (эмоциональный отклик, высказывание своей жизненной позиции);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или в умение пользоваться ключевыми или частными знаниями;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-или: проявление музыкальных способностей и стремление их проявить. </w:t>
      </w:r>
    </w:p>
    <w:p w:rsidR="00383308" w:rsidRPr="00594ED3" w:rsidRDefault="00383308" w:rsidP="00383308">
      <w:pPr>
        <w:pStyle w:val="Default"/>
        <w:ind w:left="567"/>
        <w:jc w:val="both"/>
        <w:rPr>
          <w:rFonts w:ascii="Times New Roman" w:hAnsi="Times New Roman" w:cs="Times New Roman"/>
          <w:b/>
          <w:bCs/>
        </w:rPr>
      </w:pPr>
      <w:r w:rsidRPr="00594ED3">
        <w:rPr>
          <w:rFonts w:ascii="Times New Roman" w:hAnsi="Times New Roman" w:cs="Times New Roman"/>
          <w:b/>
          <w:bCs/>
        </w:rPr>
        <w:t xml:space="preserve">Отметка «2» ставится: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lastRenderedPageBreak/>
        <w:t xml:space="preserve">-нет интереса, эмоционального отклика;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неумение пользоваться ключевыми и частными знаниями; </w:t>
      </w:r>
    </w:p>
    <w:p w:rsidR="00383308" w:rsidRPr="00594ED3" w:rsidRDefault="00383308" w:rsidP="00383308">
      <w:pPr>
        <w:pStyle w:val="Default"/>
        <w:ind w:left="567"/>
        <w:jc w:val="both"/>
        <w:rPr>
          <w:rStyle w:val="c3"/>
          <w:rFonts w:ascii="Times New Roman" w:hAnsi="Times New Roman" w:cs="Times New Roman"/>
        </w:rPr>
      </w:pPr>
      <w:r w:rsidRPr="00594ED3">
        <w:rPr>
          <w:rFonts w:ascii="Times New Roman" w:hAnsi="Times New Roman" w:cs="Times New Roman"/>
        </w:rPr>
        <w:t xml:space="preserve">- нет проявления музыкальных способностей и нет стремления их проявить. </w:t>
      </w:r>
      <w:r w:rsidRPr="00594ED3">
        <w:rPr>
          <w:rStyle w:val="c3"/>
          <w:rFonts w:ascii="Times New Roman" w:hAnsi="Times New Roman" w:cs="Times New Roman"/>
        </w:rPr>
        <w:t xml:space="preserve">    </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
          <w:bCs/>
        </w:rPr>
        <w:t>Оценивание тестовых работ</w:t>
      </w:r>
      <w:r w:rsidRPr="00594ED3">
        <w:rPr>
          <w:rFonts w:ascii="Times New Roman" w:hAnsi="Times New Roman" w:cs="Times New Roman"/>
          <w:bCs/>
        </w:rPr>
        <w:t xml:space="preserve"> учащихся осуществляется в зависимости от процентного соотношения выполненных заданий. Оценивается работа следующим образом:</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90-100% выполненных заданий оценка «5»</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70-89% оценка «4»</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Cs/>
        </w:rPr>
        <w:t>50-69% оценка «3»</w:t>
      </w:r>
    </w:p>
    <w:p w:rsidR="00383308" w:rsidRPr="00594ED3" w:rsidRDefault="00383308" w:rsidP="00383308">
      <w:pPr>
        <w:pStyle w:val="Default"/>
        <w:ind w:left="567"/>
        <w:jc w:val="both"/>
        <w:rPr>
          <w:rFonts w:ascii="Times New Roman" w:hAnsi="Times New Roman" w:cs="Times New Roman"/>
          <w:i/>
        </w:rPr>
      </w:pPr>
      <w:r w:rsidRPr="00594ED3">
        <w:rPr>
          <w:rStyle w:val="c3"/>
          <w:rFonts w:ascii="Times New Roman" w:hAnsi="Times New Roman" w:cs="Times New Roman"/>
        </w:rPr>
        <w:t>       </w:t>
      </w:r>
      <w:r w:rsidRPr="00594ED3">
        <w:rPr>
          <w:rStyle w:val="c3"/>
          <w:rFonts w:ascii="Times New Roman" w:hAnsi="Times New Roman" w:cs="Times New Roman"/>
          <w:i/>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383308" w:rsidRPr="00594ED3" w:rsidRDefault="00383308" w:rsidP="00383308">
      <w:pPr>
        <w:spacing w:after="0" w:line="240" w:lineRule="auto"/>
        <w:ind w:left="567"/>
        <w:rPr>
          <w:rStyle w:val="c4"/>
          <w:rFonts w:ascii="Times New Roman" w:hAnsi="Times New Roman"/>
          <w:sz w:val="24"/>
          <w:szCs w:val="24"/>
        </w:rPr>
      </w:pPr>
      <w:r w:rsidRPr="00594ED3">
        <w:rPr>
          <w:rStyle w:val="c4"/>
          <w:rFonts w:ascii="Times New Roman" w:hAnsi="Times New Roman"/>
          <w:sz w:val="24"/>
          <w:szCs w:val="24"/>
        </w:rPr>
        <w:t>   </w:t>
      </w:r>
    </w:p>
    <w:p w:rsidR="00383308" w:rsidRPr="00594ED3" w:rsidRDefault="00383308" w:rsidP="00383308">
      <w:pPr>
        <w:spacing w:after="0" w:line="240" w:lineRule="auto"/>
        <w:ind w:left="567"/>
        <w:rPr>
          <w:rFonts w:ascii="Times New Roman" w:hAnsi="Times New Roman"/>
          <w:b/>
          <w:sz w:val="24"/>
          <w:szCs w:val="24"/>
        </w:rPr>
      </w:pPr>
      <w:r w:rsidRPr="00594ED3">
        <w:rPr>
          <w:rStyle w:val="c4"/>
          <w:rFonts w:ascii="Times New Roman" w:hAnsi="Times New Roman"/>
          <w:b/>
          <w:sz w:val="24"/>
          <w:szCs w:val="24"/>
        </w:rPr>
        <w:t>Слушание музыки.</w:t>
      </w:r>
    </w:p>
    <w:p w:rsidR="00383308" w:rsidRPr="00594ED3" w:rsidRDefault="00383308" w:rsidP="00383308">
      <w:pPr>
        <w:pStyle w:val="af1"/>
        <w:ind w:left="567" w:firstLine="0"/>
        <w:rPr>
          <w:b/>
          <w:sz w:val="24"/>
          <w:szCs w:val="24"/>
        </w:rPr>
      </w:pPr>
      <w:r w:rsidRPr="00594ED3">
        <w:rPr>
          <w:rStyle w:val="c3"/>
          <w:b/>
          <w:sz w:val="24"/>
          <w:szCs w:val="24"/>
        </w:rPr>
        <w:t>Оценка «пять»:</w:t>
      </w:r>
    </w:p>
    <w:p w:rsidR="00383308" w:rsidRPr="00594ED3" w:rsidRDefault="00383308" w:rsidP="00383308">
      <w:pPr>
        <w:pStyle w:val="af1"/>
        <w:ind w:left="567" w:firstLine="0"/>
        <w:rPr>
          <w:sz w:val="24"/>
          <w:szCs w:val="24"/>
        </w:rPr>
      </w:pPr>
      <w:r w:rsidRPr="00594ED3">
        <w:rPr>
          <w:rStyle w:val="c3"/>
          <w:sz w:val="24"/>
          <w:szCs w:val="24"/>
        </w:rPr>
        <w:t>дан правильный и полный ответ, включающий характеристику содержания музыкального произведения,средств музыкальной выразительности,ответ самостоятельный.</w:t>
      </w:r>
    </w:p>
    <w:p w:rsidR="00383308" w:rsidRPr="00594ED3" w:rsidRDefault="00383308" w:rsidP="00383308">
      <w:pPr>
        <w:pStyle w:val="af1"/>
        <w:ind w:left="567" w:firstLine="0"/>
        <w:rPr>
          <w:b/>
          <w:sz w:val="24"/>
          <w:szCs w:val="24"/>
        </w:rPr>
      </w:pPr>
      <w:r w:rsidRPr="00594ED3">
        <w:rPr>
          <w:rStyle w:val="c3"/>
          <w:b/>
          <w:sz w:val="24"/>
          <w:szCs w:val="24"/>
        </w:rPr>
        <w:t>Оценка «четыре»:</w:t>
      </w:r>
    </w:p>
    <w:p w:rsidR="00383308" w:rsidRPr="00594ED3" w:rsidRDefault="00383308" w:rsidP="00383308">
      <w:pPr>
        <w:pStyle w:val="af1"/>
        <w:ind w:left="567" w:firstLine="0"/>
        <w:rPr>
          <w:sz w:val="24"/>
          <w:szCs w:val="24"/>
        </w:rPr>
      </w:pPr>
      <w:r w:rsidRPr="00594ED3">
        <w:rPr>
          <w:rStyle w:val="c3"/>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383308" w:rsidRPr="00594ED3" w:rsidRDefault="00383308" w:rsidP="00383308">
      <w:pPr>
        <w:pStyle w:val="af1"/>
        <w:ind w:left="567" w:firstLine="0"/>
        <w:rPr>
          <w:b/>
          <w:sz w:val="24"/>
          <w:szCs w:val="24"/>
        </w:rPr>
      </w:pPr>
      <w:r w:rsidRPr="00594ED3">
        <w:rPr>
          <w:rStyle w:val="c3"/>
          <w:b/>
          <w:sz w:val="24"/>
          <w:szCs w:val="24"/>
        </w:rPr>
        <w:t>Оценка «три»:</w:t>
      </w:r>
    </w:p>
    <w:p w:rsidR="00383308" w:rsidRPr="00594ED3" w:rsidRDefault="00383308" w:rsidP="00383308">
      <w:pPr>
        <w:pStyle w:val="af1"/>
        <w:ind w:left="567" w:firstLine="0"/>
        <w:rPr>
          <w:sz w:val="24"/>
          <w:szCs w:val="24"/>
        </w:rPr>
      </w:pPr>
      <w:r w:rsidRPr="00594ED3">
        <w:rPr>
          <w:rStyle w:val="c3"/>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383308" w:rsidRPr="00594ED3" w:rsidRDefault="00383308" w:rsidP="00383308">
      <w:pPr>
        <w:pStyle w:val="af1"/>
        <w:ind w:left="567" w:firstLine="0"/>
        <w:rPr>
          <w:b/>
          <w:sz w:val="24"/>
          <w:szCs w:val="24"/>
        </w:rPr>
      </w:pPr>
      <w:r w:rsidRPr="00594ED3">
        <w:rPr>
          <w:rStyle w:val="c3"/>
          <w:b/>
          <w:sz w:val="24"/>
          <w:szCs w:val="24"/>
        </w:rPr>
        <w:t>Оценка «два»:</w:t>
      </w:r>
    </w:p>
    <w:p w:rsidR="00383308" w:rsidRPr="00594ED3" w:rsidRDefault="00383308" w:rsidP="00383308">
      <w:pPr>
        <w:pStyle w:val="af1"/>
        <w:ind w:left="567" w:firstLine="0"/>
        <w:rPr>
          <w:sz w:val="24"/>
          <w:szCs w:val="24"/>
        </w:rPr>
      </w:pPr>
      <w:r w:rsidRPr="00594ED3">
        <w:rPr>
          <w:rStyle w:val="c3"/>
          <w:sz w:val="24"/>
          <w:szCs w:val="24"/>
        </w:rPr>
        <w:t>ответ обнаруживает незнание и непонимание учебного материала.</w:t>
      </w:r>
    </w:p>
    <w:p w:rsidR="00383308" w:rsidRPr="00594ED3" w:rsidRDefault="00383308" w:rsidP="00383308">
      <w:pPr>
        <w:spacing w:after="0" w:line="240" w:lineRule="auto"/>
        <w:ind w:left="567"/>
        <w:rPr>
          <w:rStyle w:val="c4"/>
          <w:rFonts w:ascii="Times New Roman" w:hAnsi="Times New Roman"/>
          <w:sz w:val="24"/>
          <w:szCs w:val="24"/>
        </w:rPr>
      </w:pPr>
      <w:r w:rsidRPr="00594ED3">
        <w:rPr>
          <w:rStyle w:val="c3"/>
          <w:rFonts w:ascii="Times New Roman" w:hAnsi="Times New Roman"/>
          <w:sz w:val="24"/>
          <w:szCs w:val="24"/>
        </w:rPr>
        <w:t> </w:t>
      </w:r>
      <w:r w:rsidRPr="00594ED3">
        <w:rPr>
          <w:rStyle w:val="c4"/>
          <w:rFonts w:ascii="Times New Roman" w:hAnsi="Times New Roman"/>
          <w:sz w:val="24"/>
          <w:szCs w:val="24"/>
        </w:rPr>
        <w:t>                               </w:t>
      </w:r>
    </w:p>
    <w:p w:rsidR="00383308" w:rsidRPr="00594ED3" w:rsidRDefault="00383308" w:rsidP="00383308">
      <w:pPr>
        <w:spacing w:after="0" w:line="240" w:lineRule="auto"/>
        <w:ind w:left="567"/>
        <w:rPr>
          <w:rFonts w:ascii="Times New Roman" w:hAnsi="Times New Roman"/>
          <w:b/>
          <w:sz w:val="24"/>
          <w:szCs w:val="24"/>
        </w:rPr>
      </w:pPr>
      <w:r w:rsidRPr="00594ED3">
        <w:rPr>
          <w:rStyle w:val="c4"/>
          <w:rFonts w:ascii="Times New Roman" w:hAnsi="Times New Roman"/>
          <w:b/>
          <w:sz w:val="24"/>
          <w:szCs w:val="24"/>
        </w:rPr>
        <w:t>Хоровое пение.</w:t>
      </w:r>
    </w:p>
    <w:p w:rsidR="00383308" w:rsidRPr="00594ED3" w:rsidRDefault="00383308" w:rsidP="00383308">
      <w:pPr>
        <w:pStyle w:val="af1"/>
        <w:ind w:left="567" w:firstLine="0"/>
        <w:rPr>
          <w:b/>
          <w:sz w:val="24"/>
          <w:szCs w:val="24"/>
        </w:rPr>
      </w:pPr>
      <w:r w:rsidRPr="00594ED3">
        <w:rPr>
          <w:rStyle w:val="c3"/>
          <w:b/>
          <w:sz w:val="24"/>
          <w:szCs w:val="24"/>
        </w:rPr>
        <w:t>Оценка «пять»:</w:t>
      </w:r>
    </w:p>
    <w:p w:rsidR="00383308" w:rsidRPr="00594ED3" w:rsidRDefault="00383308" w:rsidP="00383308">
      <w:pPr>
        <w:pStyle w:val="af1"/>
        <w:ind w:left="567" w:firstLine="0"/>
        <w:rPr>
          <w:sz w:val="24"/>
          <w:szCs w:val="24"/>
        </w:rPr>
      </w:pPr>
      <w:r w:rsidRPr="00594ED3">
        <w:rPr>
          <w:rStyle w:val="c3"/>
          <w:sz w:val="24"/>
          <w:szCs w:val="24"/>
        </w:rPr>
        <w:t>-знание мелодической линии и текста песни;</w:t>
      </w:r>
    </w:p>
    <w:p w:rsidR="00383308" w:rsidRPr="00594ED3" w:rsidRDefault="00383308" w:rsidP="00383308">
      <w:pPr>
        <w:pStyle w:val="af1"/>
        <w:ind w:left="567" w:firstLine="0"/>
        <w:rPr>
          <w:sz w:val="24"/>
          <w:szCs w:val="24"/>
        </w:rPr>
      </w:pPr>
      <w:r w:rsidRPr="00594ED3">
        <w:rPr>
          <w:rStyle w:val="c3"/>
          <w:sz w:val="24"/>
          <w:szCs w:val="24"/>
        </w:rPr>
        <w:t>-чистое интонирование и ритмически точное исполнение;</w:t>
      </w:r>
    </w:p>
    <w:p w:rsidR="00383308" w:rsidRPr="00594ED3" w:rsidRDefault="00383308" w:rsidP="00383308">
      <w:pPr>
        <w:pStyle w:val="af1"/>
        <w:ind w:left="567" w:firstLine="0"/>
        <w:rPr>
          <w:sz w:val="24"/>
          <w:szCs w:val="24"/>
        </w:rPr>
      </w:pPr>
      <w:r w:rsidRPr="00594ED3">
        <w:rPr>
          <w:rStyle w:val="c3"/>
          <w:sz w:val="24"/>
          <w:szCs w:val="24"/>
        </w:rPr>
        <w:t>-выразительное исполнение.</w:t>
      </w:r>
    </w:p>
    <w:p w:rsidR="00383308" w:rsidRPr="00594ED3" w:rsidRDefault="00383308" w:rsidP="00383308">
      <w:pPr>
        <w:pStyle w:val="af1"/>
        <w:ind w:left="567" w:firstLine="0"/>
        <w:rPr>
          <w:b/>
          <w:sz w:val="24"/>
          <w:szCs w:val="24"/>
        </w:rPr>
      </w:pPr>
      <w:r w:rsidRPr="00594ED3">
        <w:rPr>
          <w:rStyle w:val="c3"/>
          <w:b/>
          <w:sz w:val="24"/>
          <w:szCs w:val="24"/>
        </w:rPr>
        <w:t>Оценка «четыре»:</w:t>
      </w:r>
    </w:p>
    <w:p w:rsidR="00383308" w:rsidRPr="00594ED3" w:rsidRDefault="00383308" w:rsidP="00383308">
      <w:pPr>
        <w:pStyle w:val="af1"/>
        <w:ind w:left="567" w:firstLine="0"/>
        <w:rPr>
          <w:sz w:val="24"/>
          <w:szCs w:val="24"/>
        </w:rPr>
      </w:pPr>
      <w:r w:rsidRPr="00594ED3">
        <w:rPr>
          <w:rStyle w:val="c3"/>
          <w:sz w:val="24"/>
          <w:szCs w:val="24"/>
        </w:rPr>
        <w:t>-знание мелодической линии и текста песни;</w:t>
      </w:r>
    </w:p>
    <w:p w:rsidR="00383308" w:rsidRPr="00594ED3" w:rsidRDefault="00383308" w:rsidP="00383308">
      <w:pPr>
        <w:pStyle w:val="af1"/>
        <w:ind w:left="567" w:firstLine="0"/>
        <w:rPr>
          <w:sz w:val="24"/>
          <w:szCs w:val="24"/>
        </w:rPr>
      </w:pPr>
      <w:r w:rsidRPr="00594ED3">
        <w:rPr>
          <w:rStyle w:val="c3"/>
          <w:sz w:val="24"/>
          <w:szCs w:val="24"/>
        </w:rPr>
        <w:t>-в основном чистое интонирование,ритмически правильное;</w:t>
      </w:r>
    </w:p>
    <w:p w:rsidR="00383308" w:rsidRPr="00594ED3" w:rsidRDefault="00383308" w:rsidP="00383308">
      <w:pPr>
        <w:pStyle w:val="af1"/>
        <w:ind w:left="567" w:firstLine="0"/>
        <w:rPr>
          <w:sz w:val="24"/>
          <w:szCs w:val="24"/>
        </w:rPr>
      </w:pPr>
      <w:r w:rsidRPr="00594ED3">
        <w:rPr>
          <w:rStyle w:val="c3"/>
          <w:sz w:val="24"/>
          <w:szCs w:val="24"/>
        </w:rPr>
        <w:t>-пение недостаточно выразительное.</w:t>
      </w:r>
    </w:p>
    <w:p w:rsidR="00383308" w:rsidRPr="00594ED3" w:rsidRDefault="00383308" w:rsidP="00383308">
      <w:pPr>
        <w:pStyle w:val="af1"/>
        <w:ind w:left="567" w:firstLine="0"/>
        <w:rPr>
          <w:b/>
          <w:sz w:val="24"/>
          <w:szCs w:val="24"/>
        </w:rPr>
      </w:pPr>
      <w:r w:rsidRPr="00594ED3">
        <w:rPr>
          <w:rStyle w:val="c3"/>
          <w:b/>
          <w:sz w:val="24"/>
          <w:szCs w:val="24"/>
        </w:rPr>
        <w:t>Оценка «три»:</w:t>
      </w:r>
    </w:p>
    <w:p w:rsidR="00383308" w:rsidRPr="00594ED3" w:rsidRDefault="00383308" w:rsidP="00383308">
      <w:pPr>
        <w:pStyle w:val="af1"/>
        <w:ind w:left="567" w:firstLine="0"/>
        <w:rPr>
          <w:sz w:val="24"/>
          <w:szCs w:val="24"/>
        </w:rPr>
      </w:pPr>
      <w:r w:rsidRPr="00594ED3">
        <w:rPr>
          <w:rStyle w:val="c3"/>
          <w:sz w:val="24"/>
          <w:szCs w:val="24"/>
        </w:rPr>
        <w:t>-допускаются отдельные неточности в исполнении мелодии и текста песни;</w:t>
      </w:r>
    </w:p>
    <w:p w:rsidR="00383308" w:rsidRPr="00594ED3" w:rsidRDefault="00383308" w:rsidP="00383308">
      <w:pPr>
        <w:pStyle w:val="af1"/>
        <w:ind w:left="567" w:firstLine="0"/>
        <w:rPr>
          <w:sz w:val="24"/>
          <w:szCs w:val="24"/>
        </w:rPr>
      </w:pPr>
      <w:r w:rsidRPr="00594ED3">
        <w:rPr>
          <w:rStyle w:val="c3"/>
          <w:sz w:val="24"/>
          <w:szCs w:val="24"/>
        </w:rPr>
        <w:t>-неуверенное и не вполне точное,иногда фальшивое исполнение,есть ритмические неточности;</w:t>
      </w:r>
    </w:p>
    <w:p w:rsidR="00383308" w:rsidRPr="00594ED3" w:rsidRDefault="00383308" w:rsidP="00383308">
      <w:pPr>
        <w:pStyle w:val="af1"/>
        <w:ind w:left="567" w:firstLine="0"/>
        <w:rPr>
          <w:sz w:val="24"/>
          <w:szCs w:val="24"/>
        </w:rPr>
      </w:pPr>
      <w:r w:rsidRPr="00594ED3">
        <w:rPr>
          <w:rStyle w:val="c3"/>
          <w:sz w:val="24"/>
          <w:szCs w:val="24"/>
        </w:rPr>
        <w:t>-пение невыразительное.</w:t>
      </w:r>
    </w:p>
    <w:p w:rsidR="00383308" w:rsidRPr="00594ED3" w:rsidRDefault="00383308" w:rsidP="00383308">
      <w:pPr>
        <w:pStyle w:val="af1"/>
        <w:ind w:left="567" w:firstLine="0"/>
        <w:rPr>
          <w:b/>
          <w:sz w:val="24"/>
          <w:szCs w:val="24"/>
        </w:rPr>
      </w:pPr>
      <w:r w:rsidRPr="00594ED3">
        <w:rPr>
          <w:rStyle w:val="c3"/>
          <w:b/>
          <w:sz w:val="24"/>
          <w:szCs w:val="24"/>
        </w:rPr>
        <w:t>Оценка «два»:</w:t>
      </w:r>
    </w:p>
    <w:p w:rsidR="00383308" w:rsidRPr="00594ED3" w:rsidRDefault="00383308" w:rsidP="00383308">
      <w:pPr>
        <w:pStyle w:val="af1"/>
        <w:ind w:left="567" w:firstLine="0"/>
        <w:rPr>
          <w:rStyle w:val="c3"/>
          <w:sz w:val="24"/>
          <w:szCs w:val="24"/>
        </w:rPr>
      </w:pPr>
      <w:r w:rsidRPr="00594ED3">
        <w:rPr>
          <w:rStyle w:val="c3"/>
          <w:sz w:val="24"/>
          <w:szCs w:val="24"/>
        </w:rPr>
        <w:t>-исполнение неуверенное, фальшивое.</w:t>
      </w:r>
    </w:p>
    <w:p w:rsidR="00383308" w:rsidRPr="00594ED3" w:rsidRDefault="00383308" w:rsidP="00383308">
      <w:pPr>
        <w:pStyle w:val="af1"/>
        <w:ind w:left="567" w:firstLine="0"/>
        <w:rPr>
          <w:sz w:val="24"/>
          <w:szCs w:val="24"/>
        </w:rPr>
      </w:pPr>
      <w:r w:rsidRPr="00594ED3">
        <w:rPr>
          <w:rStyle w:val="c3"/>
          <w:sz w:val="24"/>
          <w:szCs w:val="24"/>
        </w:rPr>
        <w:t xml:space="preserve">              Существует достаточно большой перечень форм работы, который может быть выполнен учащимися и соответствующим образом оценен учителем.</w:t>
      </w:r>
    </w:p>
    <w:p w:rsidR="00383308" w:rsidRPr="00594ED3" w:rsidRDefault="00383308" w:rsidP="00383308">
      <w:pPr>
        <w:pStyle w:val="af1"/>
        <w:ind w:left="567" w:firstLine="0"/>
        <w:rPr>
          <w:sz w:val="24"/>
          <w:szCs w:val="24"/>
        </w:rPr>
      </w:pPr>
      <w:r w:rsidRPr="00594ED3">
        <w:rPr>
          <w:rStyle w:val="c3"/>
          <w:sz w:val="24"/>
          <w:szCs w:val="24"/>
        </w:rPr>
        <w:t>1.Работа по карточкам (знание музыкального словаря).</w:t>
      </w:r>
    </w:p>
    <w:p w:rsidR="00383308" w:rsidRPr="00594ED3" w:rsidRDefault="00383308" w:rsidP="00383308">
      <w:pPr>
        <w:pStyle w:val="af1"/>
        <w:ind w:left="567" w:firstLine="0"/>
        <w:rPr>
          <w:sz w:val="24"/>
          <w:szCs w:val="24"/>
        </w:rPr>
      </w:pPr>
      <w:r w:rsidRPr="00594ED3">
        <w:rPr>
          <w:rStyle w:val="c3"/>
          <w:sz w:val="24"/>
          <w:szCs w:val="24"/>
        </w:rPr>
        <w:t>2.Кроссворды.</w:t>
      </w:r>
    </w:p>
    <w:p w:rsidR="00383308" w:rsidRPr="00594ED3" w:rsidRDefault="00383308" w:rsidP="00383308">
      <w:pPr>
        <w:pStyle w:val="af1"/>
        <w:ind w:left="567" w:firstLine="0"/>
        <w:rPr>
          <w:sz w:val="24"/>
          <w:szCs w:val="24"/>
        </w:rPr>
      </w:pPr>
      <w:r w:rsidRPr="00594ED3">
        <w:rPr>
          <w:rStyle w:val="c3"/>
          <w:sz w:val="24"/>
          <w:szCs w:val="24"/>
        </w:rPr>
        <w:t>3.Рефераты и творческие работы по специально заданным темам или по выбору учащегося.</w:t>
      </w:r>
    </w:p>
    <w:p w:rsidR="00383308" w:rsidRPr="00594ED3" w:rsidRDefault="00383308" w:rsidP="00383308">
      <w:pPr>
        <w:pStyle w:val="af1"/>
        <w:ind w:left="567" w:firstLine="0"/>
        <w:rPr>
          <w:sz w:val="24"/>
          <w:szCs w:val="24"/>
        </w:rPr>
      </w:pPr>
      <w:r w:rsidRPr="00594ED3">
        <w:rPr>
          <w:rStyle w:val="c3"/>
          <w:sz w:val="24"/>
          <w:szCs w:val="24"/>
        </w:rPr>
        <w:t>4.Блиц-ответы (письменно )по вопросам учителя на повторение и закрепление темы.</w:t>
      </w:r>
    </w:p>
    <w:p w:rsidR="00383308" w:rsidRPr="00594ED3" w:rsidRDefault="00383308" w:rsidP="00383308">
      <w:pPr>
        <w:pStyle w:val="af1"/>
        <w:ind w:left="567" w:firstLine="0"/>
        <w:rPr>
          <w:sz w:val="24"/>
          <w:szCs w:val="24"/>
        </w:rPr>
      </w:pPr>
      <w:r w:rsidRPr="00594ED3">
        <w:rPr>
          <w:rStyle w:val="c3"/>
          <w:sz w:val="24"/>
          <w:szCs w:val="24"/>
        </w:rPr>
        <w:t>5.«Угадай мелодию» (фрагментарный калейдоскоп из произведений, звучавших на уроках или достаточно популярных).</w:t>
      </w:r>
    </w:p>
    <w:p w:rsidR="00383308" w:rsidRPr="00594ED3" w:rsidRDefault="00383308" w:rsidP="00383308">
      <w:pPr>
        <w:pStyle w:val="af1"/>
        <w:ind w:left="567" w:firstLine="0"/>
        <w:rPr>
          <w:sz w:val="24"/>
          <w:szCs w:val="24"/>
        </w:rPr>
      </w:pPr>
      <w:r w:rsidRPr="00594ED3">
        <w:rPr>
          <w:rStyle w:val="c3"/>
          <w:sz w:val="24"/>
          <w:szCs w:val="24"/>
        </w:rPr>
        <w:lastRenderedPageBreak/>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383308" w:rsidRPr="00594ED3" w:rsidRDefault="00383308" w:rsidP="00383308">
      <w:pPr>
        <w:pStyle w:val="af1"/>
        <w:ind w:left="567" w:firstLine="0"/>
        <w:rPr>
          <w:sz w:val="24"/>
          <w:szCs w:val="24"/>
        </w:rPr>
      </w:pPr>
      <w:r w:rsidRPr="00594ED3">
        <w:rPr>
          <w:rStyle w:val="c3"/>
          <w:sz w:val="24"/>
          <w:szCs w:val="24"/>
        </w:rPr>
        <w:t>7.Ведение тетради по музыке.</w:t>
      </w:r>
    </w:p>
    <w:p w:rsidR="00383308" w:rsidRPr="00594ED3" w:rsidRDefault="00383308" w:rsidP="00383308">
      <w:pPr>
        <w:pStyle w:val="af1"/>
        <w:ind w:left="567" w:firstLine="0"/>
        <w:rPr>
          <w:b/>
          <w:sz w:val="24"/>
          <w:szCs w:val="24"/>
        </w:rPr>
      </w:pPr>
      <w:r w:rsidRPr="00594ED3">
        <w:rPr>
          <w:rStyle w:val="c4"/>
          <w:b/>
          <w:sz w:val="24"/>
          <w:szCs w:val="24"/>
        </w:rPr>
        <w:t xml:space="preserve">                        </w:t>
      </w:r>
    </w:p>
    <w:p w:rsidR="00383308" w:rsidRPr="00594ED3" w:rsidRDefault="00383308" w:rsidP="00383308">
      <w:pPr>
        <w:pStyle w:val="Default"/>
        <w:ind w:left="567"/>
        <w:jc w:val="center"/>
        <w:rPr>
          <w:rFonts w:ascii="Times New Roman" w:hAnsi="Times New Roman" w:cs="Times New Roman"/>
        </w:rPr>
      </w:pPr>
      <w:r w:rsidRPr="00594ED3">
        <w:rPr>
          <w:rFonts w:ascii="Times New Roman" w:hAnsi="Times New Roman" w:cs="Times New Roman"/>
          <w:b/>
          <w:bCs/>
        </w:rPr>
        <w:t>Оценочные материалы по ОБЖ</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Для устных ответов определяются следующие критерии оценок: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«5» </w:t>
      </w:r>
      <w:r w:rsidRPr="00594ED3">
        <w:rPr>
          <w:rFonts w:ascii="Times New Roman" w:hAnsi="Times New Roman" w:cs="Times New Roman"/>
        </w:rP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«4» </w:t>
      </w:r>
      <w:r w:rsidRPr="00594ED3">
        <w:rPr>
          <w:rFonts w:ascii="Times New Roman" w:hAnsi="Times New Roman" w:cs="Times New Roman"/>
        </w:rP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«3» </w:t>
      </w:r>
      <w:r w:rsidRPr="00594ED3">
        <w:rPr>
          <w:rFonts w:ascii="Times New Roman" w:hAnsi="Times New Roman" w:cs="Times New Roman"/>
        </w:rP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w:t>
      </w:r>
      <w:r w:rsidRPr="00594ED3">
        <w:rPr>
          <w:rFonts w:ascii="Times New Roman" w:hAnsi="Times New Roman" w:cs="Times New Roman"/>
          <w:b/>
          <w:bCs/>
        </w:rPr>
        <w:t xml:space="preserve">Оценка «2» </w:t>
      </w:r>
      <w:r w:rsidRPr="00594ED3">
        <w:rPr>
          <w:rFonts w:ascii="Times New Roman" w:hAnsi="Times New Roman" w:cs="Times New Roman"/>
        </w:rP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383308" w:rsidRPr="00594ED3" w:rsidRDefault="00383308" w:rsidP="00383308">
      <w:pPr>
        <w:pStyle w:val="Default"/>
        <w:ind w:left="567"/>
        <w:jc w:val="both"/>
        <w:rPr>
          <w:rFonts w:ascii="Times New Roman" w:hAnsi="Times New Roman" w:cs="Times New Roman"/>
          <w:b/>
          <w:bCs/>
          <w:iCs/>
        </w:rPr>
      </w:pPr>
      <w:r w:rsidRPr="00594ED3">
        <w:rPr>
          <w:rFonts w:ascii="Times New Roman" w:hAnsi="Times New Roman" w:cs="Times New Roman"/>
          <w:b/>
          <w:bCs/>
          <w:iCs/>
        </w:rPr>
        <w:t>Оценка письменных контрольных работ.</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i/>
          <w:iCs/>
        </w:rPr>
        <w:t xml:space="preserve"> </w:t>
      </w:r>
      <w:r w:rsidRPr="00594ED3">
        <w:rPr>
          <w:rFonts w:ascii="Times New Roman" w:hAnsi="Times New Roman" w:cs="Times New Roman"/>
          <w:b/>
          <w:bCs/>
        </w:rPr>
        <w:t xml:space="preserve">Оценка «5» </w:t>
      </w:r>
      <w:r w:rsidRPr="00594ED3">
        <w:rPr>
          <w:rFonts w:ascii="Times New Roman" w:hAnsi="Times New Roman" w:cs="Times New Roman"/>
        </w:rPr>
        <w:t>ставится за работу, выполненную полностью без ошибок и недочетов.</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w:t>
      </w:r>
      <w:r w:rsidRPr="00594ED3">
        <w:rPr>
          <w:rFonts w:ascii="Times New Roman" w:hAnsi="Times New Roman" w:cs="Times New Roman"/>
          <w:b/>
          <w:bCs/>
        </w:rPr>
        <w:t xml:space="preserve">Оценка «4» </w:t>
      </w:r>
      <w:r w:rsidRPr="00594ED3">
        <w:rPr>
          <w:rFonts w:ascii="Times New Roman" w:hAnsi="Times New Roman" w:cs="Times New Roman"/>
        </w:rPr>
        <w:t>ставится за работу, выполненную полностью, но при наличии в ней не более одной негрубой ошибки и одного недочета, не более трех недочетов.</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 </w:t>
      </w:r>
      <w:r w:rsidRPr="00594ED3">
        <w:rPr>
          <w:rFonts w:ascii="Times New Roman" w:hAnsi="Times New Roman" w:cs="Times New Roman"/>
          <w:b/>
          <w:bCs/>
        </w:rPr>
        <w:t xml:space="preserve">Оценка «3» </w:t>
      </w:r>
      <w:r w:rsidRPr="00594ED3">
        <w:rPr>
          <w:rFonts w:ascii="Times New Roman" w:hAnsi="Times New Roman" w:cs="Times New Roman"/>
        </w:rP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w:t>
      </w:r>
      <w:r w:rsidRPr="00594ED3">
        <w:rPr>
          <w:rFonts w:ascii="Times New Roman" w:hAnsi="Times New Roman" w:cs="Times New Roman"/>
        </w:rPr>
        <w:lastRenderedPageBreak/>
        <w:t xml:space="preserve">негрубой ошибки, не более трех негрубых ошибок, одной негрубой ошибки и трех недочетов, при наличии четырех-пятинедочетов.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«2» </w:t>
      </w:r>
      <w:r w:rsidRPr="00594ED3">
        <w:rPr>
          <w:rFonts w:ascii="Times New Roman" w:hAnsi="Times New Roman" w:cs="Times New Roman"/>
        </w:rPr>
        <w:t xml:space="preserve">ставится, если число ошибок и недочетов превысило норму для оценки 3 или правильно выполнено менее 2/3 всей работы. </w:t>
      </w:r>
    </w:p>
    <w:p w:rsidR="00383308" w:rsidRPr="00594ED3" w:rsidRDefault="00383308" w:rsidP="00383308">
      <w:pPr>
        <w:pStyle w:val="Default"/>
        <w:ind w:left="567"/>
        <w:jc w:val="both"/>
        <w:rPr>
          <w:rFonts w:ascii="Times New Roman" w:hAnsi="Times New Roman" w:cs="Times New Roman"/>
          <w:b/>
          <w:bCs/>
          <w:iCs/>
        </w:rPr>
      </w:pPr>
      <w:r w:rsidRPr="00594ED3">
        <w:rPr>
          <w:rFonts w:ascii="Times New Roman" w:hAnsi="Times New Roman" w:cs="Times New Roman"/>
          <w:b/>
          <w:bCs/>
          <w:iCs/>
        </w:rPr>
        <w:t>Оценка практических работ.</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i/>
          <w:iCs/>
        </w:rPr>
        <w:t xml:space="preserve"> </w:t>
      </w:r>
      <w:r w:rsidRPr="00594ED3">
        <w:rPr>
          <w:rFonts w:ascii="Times New Roman" w:hAnsi="Times New Roman" w:cs="Times New Roman"/>
          <w:b/>
          <w:bCs/>
        </w:rPr>
        <w:t xml:space="preserve">Оценка «5» </w:t>
      </w:r>
      <w:r w:rsidRPr="00594ED3">
        <w:rPr>
          <w:rFonts w:ascii="Times New Roman" w:hAnsi="Times New Roman" w:cs="Times New Roman"/>
        </w:rP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«4» </w:t>
      </w:r>
      <w:r w:rsidRPr="00594ED3">
        <w:rPr>
          <w:rFonts w:ascii="Times New Roman" w:hAnsi="Times New Roman" w:cs="Times New Roman"/>
        </w:rPr>
        <w:t xml:space="preserve">ставится, если выполнены требования к оценке 5, но было допущено два-три недочета, не более одной негрубой ошибки и одного недочета.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«3» </w:t>
      </w:r>
      <w:r w:rsidRPr="00594ED3">
        <w:rPr>
          <w:rFonts w:ascii="Times New Roman" w:hAnsi="Times New Roman" w:cs="Times New Roman"/>
        </w:rP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
          <w:bCs/>
        </w:rPr>
        <w:t xml:space="preserve">Оценка «2» </w:t>
      </w:r>
      <w:r w:rsidRPr="00594ED3">
        <w:rPr>
          <w:rFonts w:ascii="Times New Roman" w:hAnsi="Times New Roman" w:cs="Times New Roman"/>
        </w:rP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 </w:t>
      </w:r>
    </w:p>
    <w:p w:rsidR="00383308" w:rsidRPr="00594ED3" w:rsidRDefault="00383308" w:rsidP="00383308">
      <w:pPr>
        <w:pStyle w:val="a7"/>
        <w:spacing w:before="0" w:beforeAutospacing="0" w:after="0" w:afterAutospacing="0"/>
        <w:ind w:left="567"/>
        <w:jc w:val="both"/>
        <w:rPr>
          <w:rFonts w:ascii="Times New Roman" w:hAnsi="Times New Roman"/>
          <w:b/>
        </w:rPr>
      </w:pPr>
      <w:r w:rsidRPr="00594ED3">
        <w:rPr>
          <w:rFonts w:ascii="Times New Roman" w:hAnsi="Times New Roman"/>
          <w:b/>
        </w:rPr>
        <w:t>Методика выставления оценок  по результатам тестирования:</w:t>
      </w:r>
    </w:p>
    <w:p w:rsidR="00383308" w:rsidRPr="00594ED3" w:rsidRDefault="00383308" w:rsidP="00383308">
      <w:pPr>
        <w:pStyle w:val="a7"/>
        <w:spacing w:before="0" w:beforeAutospacing="0" w:after="0" w:afterAutospacing="0"/>
        <w:ind w:left="567"/>
        <w:jc w:val="both"/>
        <w:rPr>
          <w:rFonts w:ascii="Times New Roman" w:hAnsi="Times New Roman"/>
        </w:rPr>
      </w:pPr>
      <w:r w:rsidRPr="00594ED3">
        <w:rPr>
          <w:rFonts w:ascii="Times New Roman" w:hAnsi="Times New Roman"/>
        </w:rPr>
        <w:t>Если школьник правильно ответил на:</w:t>
      </w:r>
    </w:p>
    <w:p w:rsidR="00383308" w:rsidRPr="00594ED3" w:rsidRDefault="00383308" w:rsidP="00383308">
      <w:pPr>
        <w:pStyle w:val="a7"/>
        <w:spacing w:before="0" w:beforeAutospacing="0" w:after="0" w:afterAutospacing="0"/>
        <w:ind w:left="567"/>
        <w:jc w:val="both"/>
        <w:rPr>
          <w:rFonts w:ascii="Times New Roman" w:hAnsi="Times New Roman"/>
        </w:rPr>
      </w:pPr>
      <w:r w:rsidRPr="00594ED3">
        <w:rPr>
          <w:rFonts w:ascii="Times New Roman" w:hAnsi="Times New Roman"/>
        </w:rPr>
        <w:t>90-100%–“отлично”;</w:t>
      </w:r>
      <w:r w:rsidRPr="00594ED3">
        <w:rPr>
          <w:rFonts w:ascii="Times New Roman" w:hAnsi="Times New Roman"/>
        </w:rPr>
        <w:br/>
        <w:t>70-89%–“хорошо”;</w:t>
      </w:r>
      <w:r w:rsidRPr="00594ED3">
        <w:rPr>
          <w:rFonts w:ascii="Times New Roman" w:hAnsi="Times New Roman"/>
        </w:rPr>
        <w:br/>
        <w:t>50-69%–“удовлетворительно”;</w:t>
      </w:r>
      <w:r w:rsidRPr="00594ED3">
        <w:rPr>
          <w:rFonts w:ascii="Times New Roman" w:hAnsi="Times New Roman"/>
        </w:rPr>
        <w:br/>
        <w:t>менее 50% – “неудовлетворительно”.</w:t>
      </w:r>
    </w:p>
    <w:p w:rsidR="00383308" w:rsidRPr="00594ED3" w:rsidRDefault="00383308" w:rsidP="00383308">
      <w:pPr>
        <w:pStyle w:val="Default"/>
        <w:ind w:left="567"/>
        <w:jc w:val="center"/>
        <w:rPr>
          <w:rFonts w:ascii="Times New Roman" w:hAnsi="Times New Roman" w:cs="Times New Roman"/>
          <w:b/>
          <w:bCs/>
        </w:rPr>
      </w:pPr>
    </w:p>
    <w:p w:rsidR="00383308" w:rsidRPr="00594ED3" w:rsidRDefault="00383308" w:rsidP="00383308">
      <w:pPr>
        <w:pStyle w:val="Default"/>
        <w:ind w:left="567"/>
        <w:jc w:val="center"/>
        <w:rPr>
          <w:rFonts w:ascii="Times New Roman" w:hAnsi="Times New Roman" w:cs="Times New Roman"/>
        </w:rPr>
      </w:pPr>
      <w:r w:rsidRPr="00594ED3">
        <w:rPr>
          <w:rFonts w:ascii="Times New Roman" w:hAnsi="Times New Roman" w:cs="Times New Roman"/>
          <w:b/>
          <w:bCs/>
        </w:rPr>
        <w:t>Оценочные материалы по физической культуре</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Критерии оценки по физической культуре являются качественными и количественными.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w:t>
      </w:r>
      <w:r w:rsidRPr="00594ED3">
        <w:rPr>
          <w:rFonts w:ascii="Times New Roman" w:hAnsi="Times New Roman" w:cs="Times New Roman"/>
        </w:rPr>
        <w:lastRenderedPageBreak/>
        <w:t xml:space="preserve">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Критерии оценки успеваемости по базовым составляющим физической подготовки учащихся: </w:t>
      </w:r>
    </w:p>
    <w:p w:rsidR="00383308" w:rsidRPr="00594ED3" w:rsidRDefault="00383308" w:rsidP="00383308">
      <w:pPr>
        <w:pStyle w:val="Default"/>
        <w:ind w:left="567"/>
        <w:jc w:val="center"/>
        <w:rPr>
          <w:rFonts w:ascii="Times New Roman" w:hAnsi="Times New Roman" w:cs="Times New Roman"/>
        </w:rPr>
      </w:pPr>
      <w:r w:rsidRPr="00594ED3">
        <w:rPr>
          <w:rFonts w:ascii="Times New Roman" w:hAnsi="Times New Roman" w:cs="Times New Roman"/>
          <w:b/>
          <w:bCs/>
        </w:rPr>
        <w:t>I. Знания</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С целью проверки знаний используются следующие методы: опрос, проверочные беседы (без вызова из строя), тестирование. </w:t>
      </w:r>
    </w:p>
    <w:p w:rsidR="00383308" w:rsidRPr="00594ED3" w:rsidRDefault="00383308" w:rsidP="00383308">
      <w:pPr>
        <w:pStyle w:val="Default"/>
        <w:ind w:left="567"/>
        <w:rPr>
          <w:rFonts w:ascii="Times New Roman" w:hAnsi="Times New Roman" w:cs="Times New Roman"/>
        </w:r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144"/>
      </w:tblGrid>
      <w:tr w:rsidR="00383308" w:rsidRPr="00594ED3" w:rsidTr="00771275">
        <w:tc>
          <w:tcPr>
            <w:tcW w:w="239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3 (6, 7, 8)</w:t>
            </w:r>
          </w:p>
        </w:tc>
        <w:tc>
          <w:tcPr>
            <w:tcW w:w="2144"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2 (5, 4, 2)</w:t>
            </w:r>
          </w:p>
        </w:tc>
      </w:tr>
      <w:tr w:rsidR="00383308" w:rsidRPr="00594ED3" w:rsidTr="00771275">
        <w:tc>
          <w:tcPr>
            <w:tcW w:w="239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За ответ, в котором учащийся</w:t>
            </w:r>
          </w:p>
          <w:tbl>
            <w:tblPr>
              <w:tblW w:w="0" w:type="auto"/>
              <w:tblLook w:val="04A0" w:firstRow="1" w:lastRow="0" w:firstColumn="1" w:lastColumn="0" w:noHBand="0" w:noVBand="1"/>
            </w:tblPr>
            <w:tblGrid>
              <w:gridCol w:w="2176"/>
            </w:tblGrid>
            <w:tr w:rsidR="00383308" w:rsidRPr="00594ED3" w:rsidTr="00771275">
              <w:trPr>
                <w:trHeight w:val="2167"/>
              </w:trPr>
              <w:tc>
                <w:tcPr>
                  <w:tcW w:w="0" w:type="auto"/>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демонстрирует глубокое понимание сущности материала; логично его излагает, используя в деятельности. </w:t>
                  </w:r>
                </w:p>
              </w:tc>
            </w:tr>
          </w:tbl>
          <w:p w:rsidR="00383308" w:rsidRPr="00594ED3" w:rsidRDefault="00383308" w:rsidP="00771275">
            <w:pPr>
              <w:pStyle w:val="Default"/>
              <w:rPr>
                <w:rFonts w:ascii="Times New Roman" w:hAnsi="Times New Roman" w:cs="Times New Roman"/>
              </w:rPr>
            </w:pP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За тот же ответ, если в нем содержатся </w:t>
            </w:r>
          </w:p>
          <w:tbl>
            <w:tblPr>
              <w:tblW w:w="0" w:type="auto"/>
              <w:tblInd w:w="160" w:type="dxa"/>
              <w:tblLook w:val="04A0" w:firstRow="1" w:lastRow="0" w:firstColumn="1" w:lastColumn="0" w:noHBand="0" w:noVBand="1"/>
            </w:tblPr>
            <w:tblGrid>
              <w:gridCol w:w="1867"/>
            </w:tblGrid>
            <w:tr w:rsidR="00383308" w:rsidRPr="00594ED3" w:rsidTr="00771275">
              <w:trPr>
                <w:trHeight w:val="2167"/>
              </w:trPr>
              <w:tc>
                <w:tcPr>
                  <w:tcW w:w="1403" w:type="dxa"/>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небольшие неточности и незначительные ошибки. </w:t>
                  </w:r>
                </w:p>
              </w:tc>
            </w:tr>
          </w:tbl>
          <w:p w:rsidR="00383308" w:rsidRPr="00594ED3" w:rsidRDefault="00383308" w:rsidP="00771275">
            <w:pPr>
              <w:pStyle w:val="Default"/>
              <w:rPr>
                <w:rFonts w:ascii="Times New Roman" w:hAnsi="Times New Roman" w:cs="Times New Roman"/>
              </w:rPr>
            </w:pP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144" w:type="dxa"/>
            <w:tcBorders>
              <w:top w:val="single" w:sz="4" w:space="0" w:color="000000"/>
              <w:left w:val="single" w:sz="4" w:space="0" w:color="000000"/>
              <w:bottom w:val="single" w:sz="4" w:space="0" w:color="000000"/>
              <w:right w:val="single" w:sz="4" w:space="0" w:color="000000"/>
            </w:tcBorders>
          </w:tcPr>
          <w:tbl>
            <w:tblPr>
              <w:tblW w:w="1579" w:type="dxa"/>
              <w:tblLook w:val="04A0" w:firstRow="1" w:lastRow="0" w:firstColumn="1" w:lastColumn="0" w:noHBand="0" w:noVBand="1"/>
            </w:tblPr>
            <w:tblGrid>
              <w:gridCol w:w="1579"/>
            </w:tblGrid>
            <w:tr w:rsidR="00383308" w:rsidRPr="00594ED3" w:rsidTr="00771275">
              <w:trPr>
                <w:trHeight w:val="496"/>
              </w:trPr>
              <w:tc>
                <w:tcPr>
                  <w:tcW w:w="1579" w:type="dxa"/>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За непонимание и незнание материала программы</w:t>
                  </w:r>
                </w:p>
              </w:tc>
            </w:tr>
          </w:tbl>
          <w:p w:rsidR="00383308" w:rsidRPr="00594ED3" w:rsidRDefault="00383308" w:rsidP="00771275">
            <w:pPr>
              <w:pStyle w:val="Default"/>
              <w:rPr>
                <w:rFonts w:ascii="Times New Roman" w:hAnsi="Times New Roman" w:cs="Times New Roman"/>
                <w:b/>
                <w:bCs/>
              </w:rPr>
            </w:pPr>
          </w:p>
          <w:p w:rsidR="00383308" w:rsidRPr="00594ED3" w:rsidRDefault="00383308" w:rsidP="00771275">
            <w:pPr>
              <w:pStyle w:val="Default"/>
              <w:rPr>
                <w:rFonts w:ascii="Times New Roman" w:hAnsi="Times New Roman" w:cs="Times New Roman"/>
              </w:rPr>
            </w:pPr>
          </w:p>
        </w:tc>
      </w:tr>
    </w:tbl>
    <w:p w:rsidR="00383308" w:rsidRPr="00594ED3" w:rsidRDefault="00383308" w:rsidP="00383308">
      <w:pPr>
        <w:pStyle w:val="Default"/>
        <w:ind w:left="567"/>
        <w:rPr>
          <w:rFonts w:ascii="Times New Roman" w:hAnsi="Times New Roman" w:cs="Times New Roman"/>
        </w:rPr>
      </w:pPr>
    </w:p>
    <w:p w:rsidR="00383308" w:rsidRPr="00594ED3" w:rsidRDefault="00383308" w:rsidP="00383308">
      <w:pPr>
        <w:pStyle w:val="Default"/>
        <w:ind w:left="567"/>
        <w:jc w:val="center"/>
        <w:rPr>
          <w:rFonts w:ascii="Times New Roman" w:hAnsi="Times New Roman" w:cs="Times New Roman"/>
        </w:rPr>
      </w:pPr>
      <w:r w:rsidRPr="00594ED3">
        <w:rPr>
          <w:rFonts w:ascii="Times New Roman" w:hAnsi="Times New Roman" w:cs="Times New Roman"/>
          <w:b/>
          <w:bCs/>
        </w:rPr>
        <w:t>II. Техника владения двигательными умениями и навыками</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83308" w:rsidRPr="00594ED3" w:rsidTr="00771275">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2 (5-1)</w:t>
            </w:r>
          </w:p>
        </w:tc>
      </w:tr>
      <w:tr w:rsidR="00383308" w:rsidRPr="00594ED3" w:rsidTr="00771275">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jc w:val="center"/>
              <w:rPr>
                <w:rFonts w:ascii="Times New Roman" w:hAnsi="Times New Roman" w:cs="Times New Roman"/>
              </w:rPr>
            </w:pPr>
            <w:r w:rsidRPr="00594ED3">
              <w:rPr>
                <w:rFonts w:ascii="Times New Roman" w:hAnsi="Times New Roman" w:cs="Times New Roman"/>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w:t>
            </w:r>
            <w:r w:rsidRPr="00594ED3">
              <w:rPr>
                <w:rFonts w:ascii="Times New Roman" w:hAnsi="Times New Roman" w:cs="Times New Roman"/>
              </w:rPr>
              <w:lastRenderedPageBreak/>
              <w:t>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jc w:val="center"/>
              <w:rPr>
                <w:rFonts w:ascii="Times New Roman" w:hAnsi="Times New Roman" w:cs="Times New Roman"/>
              </w:rPr>
            </w:pPr>
            <w:r w:rsidRPr="00594ED3">
              <w:rPr>
                <w:rFonts w:ascii="Times New Roman" w:hAnsi="Times New Roman" w:cs="Times New Roman"/>
              </w:rPr>
              <w:lastRenderedPageBreak/>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jc w:val="center"/>
              <w:rPr>
                <w:rFonts w:ascii="Times New Roman" w:hAnsi="Times New Roman" w:cs="Times New Roman"/>
              </w:rPr>
            </w:pPr>
            <w:r w:rsidRPr="00594ED3">
              <w:rPr>
                <w:rFonts w:ascii="Times New Roman" w:hAnsi="Times New Roman" w:cs="Times New Roman"/>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jc w:val="center"/>
              <w:rPr>
                <w:rFonts w:ascii="Times New Roman" w:hAnsi="Times New Roman" w:cs="Times New Roman"/>
              </w:rPr>
            </w:pPr>
            <w:r w:rsidRPr="00594ED3">
              <w:rPr>
                <w:rFonts w:ascii="Times New Roman" w:hAnsi="Times New Roman" w:cs="Times New Roman"/>
              </w:rPr>
              <w:t>Движение или отдельные его элементы выполнены неправильно, допущено более двух значительных или одна грубая ошибка</w:t>
            </w:r>
          </w:p>
        </w:tc>
      </w:tr>
    </w:tbl>
    <w:p w:rsidR="00383308" w:rsidRPr="00594ED3" w:rsidRDefault="00383308" w:rsidP="00383308">
      <w:pPr>
        <w:pStyle w:val="Default"/>
        <w:ind w:left="567"/>
        <w:rPr>
          <w:rFonts w:ascii="Times New Roman" w:hAnsi="Times New Roman" w:cs="Times New Roman"/>
        </w:rPr>
      </w:pPr>
    </w:p>
    <w:p w:rsidR="00383308" w:rsidRPr="00594ED3" w:rsidRDefault="00383308" w:rsidP="00383308">
      <w:pPr>
        <w:pStyle w:val="Default"/>
        <w:ind w:left="567"/>
        <w:jc w:val="center"/>
        <w:rPr>
          <w:rFonts w:ascii="Times New Roman" w:hAnsi="Times New Roman" w:cs="Times New Roman"/>
        </w:rPr>
      </w:pPr>
      <w:r w:rsidRPr="00594ED3">
        <w:rPr>
          <w:rFonts w:ascii="Times New Roman" w:hAnsi="Times New Roman" w:cs="Times New Roman"/>
          <w:b/>
          <w:bCs/>
        </w:rPr>
        <w:t>III. Владение способами</w:t>
      </w:r>
    </w:p>
    <w:p w:rsidR="00383308" w:rsidRPr="00594ED3" w:rsidRDefault="00383308" w:rsidP="00383308">
      <w:pPr>
        <w:pStyle w:val="Default"/>
        <w:ind w:left="567"/>
        <w:rPr>
          <w:rFonts w:ascii="Times New Roman" w:hAnsi="Times New Roman" w:cs="Times New Roman"/>
          <w:b/>
          <w:bCs/>
        </w:rPr>
      </w:pPr>
      <w:r w:rsidRPr="00594ED3">
        <w:rPr>
          <w:rFonts w:ascii="Times New Roman" w:hAnsi="Times New Roman" w:cs="Times New Roman"/>
          <w:b/>
          <w:bCs/>
        </w:rPr>
        <w:t>и умение осуществлять физкультурно-оздоровительную деятельность</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373"/>
        <w:gridCol w:w="2391"/>
        <w:gridCol w:w="2372"/>
      </w:tblGrid>
      <w:tr w:rsidR="00383308" w:rsidRPr="00594ED3" w:rsidTr="00771275">
        <w:tc>
          <w:tcPr>
            <w:tcW w:w="2435"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2 (5-1)</w:t>
            </w:r>
          </w:p>
        </w:tc>
      </w:tr>
      <w:tr w:rsidR="00383308" w:rsidRPr="00594ED3" w:rsidTr="00771275">
        <w:tc>
          <w:tcPr>
            <w:tcW w:w="2435"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Учащийся </w:t>
            </w:r>
            <w:r w:rsidRPr="00594ED3">
              <w:rPr>
                <w:rFonts w:ascii="Times New Roman" w:hAnsi="Times New Roman" w:cs="Times New Roman"/>
                <w:b/>
                <w:bCs/>
              </w:rPr>
              <w:t>умеет</w:t>
            </w:r>
            <w:r w:rsidRPr="00594ED3">
              <w:rPr>
                <w:rFonts w:ascii="Times New Roman" w:hAnsi="Times New Roman" w:cs="Times New Roman"/>
              </w:rPr>
              <w:t xml:space="preserve">: </w:t>
            </w:r>
          </w:p>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 самостоятельно организовать место занятий; </w:t>
            </w:r>
          </w:p>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 подбирать средства и инвентарь и применять их в конкретных условиях;  </w:t>
            </w:r>
          </w:p>
          <w:tbl>
            <w:tblPr>
              <w:tblW w:w="0" w:type="auto"/>
              <w:tblLook w:val="04A0" w:firstRow="1" w:lastRow="0" w:firstColumn="1" w:lastColumn="0" w:noHBand="0" w:noVBand="1"/>
            </w:tblPr>
            <w:tblGrid>
              <w:gridCol w:w="2219"/>
            </w:tblGrid>
            <w:tr w:rsidR="00383308" w:rsidRPr="00594ED3" w:rsidTr="00771275">
              <w:trPr>
                <w:trHeight w:val="1046"/>
              </w:trPr>
              <w:tc>
                <w:tcPr>
                  <w:tcW w:w="0" w:type="auto"/>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 контролировать ход выполнения деятельности и оценивать итоги </w:t>
                  </w:r>
                </w:p>
              </w:tc>
            </w:tr>
          </w:tbl>
          <w:p w:rsidR="00383308" w:rsidRPr="00594ED3" w:rsidRDefault="00383308" w:rsidP="00771275">
            <w:pPr>
              <w:pStyle w:val="Default"/>
              <w:rPr>
                <w:rFonts w:ascii="Times New Roman" w:hAnsi="Times New Roman" w:cs="Times New Roman"/>
              </w:rPr>
            </w:pPr>
          </w:p>
        </w:tc>
        <w:tc>
          <w:tcPr>
            <w:tcW w:w="2373" w:type="dxa"/>
            <w:tcBorders>
              <w:top w:val="single" w:sz="4" w:space="0" w:color="000000"/>
              <w:left w:val="single" w:sz="4" w:space="0" w:color="000000"/>
              <w:bottom w:val="single" w:sz="4" w:space="0" w:color="000000"/>
              <w:right w:val="single" w:sz="4" w:space="0" w:color="000000"/>
            </w:tcBorders>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Учащийся: </w:t>
            </w:r>
          </w:p>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xml:space="preserve">– организует место занятий в основном самостоятельно, лишь с незначительной помощью; </w:t>
            </w:r>
          </w:p>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допускает незначительные ошибки в подборе средств;</w:t>
            </w:r>
          </w:p>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 контролирует ход выполнения деятельности и оценивает итоги</w:t>
            </w:r>
          </w:p>
          <w:p w:rsidR="00383308" w:rsidRPr="00594ED3" w:rsidRDefault="00383308" w:rsidP="00771275">
            <w:pPr>
              <w:pStyle w:val="Default"/>
              <w:rPr>
                <w:rFonts w:ascii="Times New Roman" w:hAnsi="Times New Roman" w:cs="Times New Roman"/>
              </w:rPr>
            </w:pPr>
          </w:p>
        </w:tc>
        <w:tc>
          <w:tcPr>
            <w:tcW w:w="2391"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Учащийся не может выполнить самостоятельно ни один из пунктов</w:t>
            </w:r>
          </w:p>
        </w:tc>
      </w:tr>
    </w:tbl>
    <w:p w:rsidR="00383308" w:rsidRPr="00594ED3" w:rsidRDefault="00383308" w:rsidP="00383308">
      <w:pPr>
        <w:pStyle w:val="Default"/>
        <w:ind w:left="567"/>
        <w:rPr>
          <w:rFonts w:ascii="Times New Roman" w:hAnsi="Times New Roman" w:cs="Times New Roman"/>
          <w:b/>
          <w:bCs/>
        </w:rPr>
      </w:pPr>
    </w:p>
    <w:p w:rsidR="00383308" w:rsidRPr="00594ED3" w:rsidRDefault="00383308" w:rsidP="00383308">
      <w:pPr>
        <w:pStyle w:val="Default"/>
        <w:ind w:left="567"/>
        <w:rPr>
          <w:rFonts w:ascii="Times New Roman" w:hAnsi="Times New Roman" w:cs="Times New Roman"/>
          <w:b/>
          <w:bCs/>
        </w:rPr>
      </w:pPr>
      <w:r w:rsidRPr="00594ED3">
        <w:rPr>
          <w:rFonts w:ascii="Times New Roman" w:hAnsi="Times New Roman" w:cs="Times New Roman"/>
          <w:b/>
          <w:bCs/>
        </w:rPr>
        <w:t>IV. Уровень физической подготовленности учащихся</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83308" w:rsidRPr="00594ED3" w:rsidTr="00771275">
        <w:tc>
          <w:tcPr>
            <w:tcW w:w="2392"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83308" w:rsidRPr="00594ED3" w:rsidRDefault="00383308" w:rsidP="00771275">
            <w:pPr>
              <w:pStyle w:val="Default"/>
              <w:rPr>
                <w:rFonts w:ascii="Times New Roman" w:hAnsi="Times New Roman" w:cs="Times New Roman"/>
              </w:rPr>
            </w:pPr>
            <w:r w:rsidRPr="00594ED3">
              <w:rPr>
                <w:rFonts w:ascii="Times New Roman" w:hAnsi="Times New Roman" w:cs="Times New Roman"/>
              </w:rPr>
              <w:t>Оценка 2 (5-1)</w:t>
            </w:r>
          </w:p>
        </w:tc>
      </w:tr>
      <w:tr w:rsidR="00383308" w:rsidRPr="00594ED3" w:rsidTr="00771275">
        <w:tc>
          <w:tcPr>
            <w:tcW w:w="2392" w:type="dxa"/>
            <w:tcBorders>
              <w:top w:val="single" w:sz="4" w:space="0" w:color="000000"/>
              <w:left w:val="single" w:sz="4" w:space="0" w:color="000000"/>
              <w:bottom w:val="single" w:sz="4" w:space="0" w:color="000000"/>
              <w:right w:val="single" w:sz="4" w:space="0" w:color="000000"/>
            </w:tcBorders>
          </w:tcPr>
          <w:p w:rsidR="00383308" w:rsidRPr="00594ED3" w:rsidRDefault="00383308" w:rsidP="00771275">
            <w:pPr>
              <w:pStyle w:val="Default"/>
              <w:rPr>
                <w:rFonts w:ascii="Times New Roman" w:hAnsi="Times New Roman" w:cs="Times New Roman"/>
                <w:b/>
                <w:bCs/>
              </w:rPr>
            </w:pPr>
            <w:r w:rsidRPr="00594ED3">
              <w:rPr>
                <w:rFonts w:ascii="Times New Roman" w:hAnsi="Times New Roman" w:cs="Times New Roman"/>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w:t>
            </w:r>
            <w:r w:rsidRPr="00594ED3">
              <w:rPr>
                <w:rFonts w:ascii="Times New Roman" w:hAnsi="Times New Roman" w:cs="Times New Roman"/>
              </w:rPr>
              <w:lastRenderedPageBreak/>
              <w:t>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tcPr>
          <w:p w:rsidR="00383308" w:rsidRPr="00594ED3" w:rsidRDefault="00383308" w:rsidP="00771275">
            <w:pPr>
              <w:pStyle w:val="Default"/>
              <w:rPr>
                <w:rFonts w:ascii="Times New Roman" w:hAnsi="Times New Roman" w:cs="Times New Roman"/>
                <w:b/>
                <w:bCs/>
              </w:rPr>
            </w:pPr>
            <w:r w:rsidRPr="00594ED3">
              <w:rPr>
                <w:rFonts w:ascii="Times New Roman" w:hAnsi="Times New Roman" w:cs="Times New Roman"/>
              </w:rPr>
              <w:lastRenderedPageBreak/>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tcPr>
          <w:p w:rsidR="00383308" w:rsidRPr="00594ED3" w:rsidRDefault="00383308" w:rsidP="00771275">
            <w:pPr>
              <w:pStyle w:val="Default"/>
              <w:rPr>
                <w:rFonts w:ascii="Times New Roman" w:hAnsi="Times New Roman" w:cs="Times New Roman"/>
                <w:b/>
                <w:bCs/>
              </w:rPr>
            </w:pPr>
            <w:r w:rsidRPr="00594ED3">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tcPr>
          <w:p w:rsidR="00383308" w:rsidRPr="00594ED3" w:rsidRDefault="00383308" w:rsidP="00771275">
            <w:pPr>
              <w:pStyle w:val="Default"/>
              <w:rPr>
                <w:rFonts w:ascii="Times New Roman" w:hAnsi="Times New Roman" w:cs="Times New Roman"/>
                <w:b/>
                <w:bCs/>
              </w:rPr>
            </w:pPr>
            <w:r w:rsidRPr="00594ED3">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383308" w:rsidRPr="00594ED3" w:rsidRDefault="00383308" w:rsidP="00383308">
      <w:pPr>
        <w:pStyle w:val="Default"/>
        <w:ind w:left="567"/>
        <w:rPr>
          <w:rFonts w:ascii="Times New Roman" w:hAnsi="Times New Roman" w:cs="Times New Roman"/>
          <w:b/>
          <w:bCs/>
        </w:rPr>
      </w:pP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383308" w:rsidRPr="00594ED3" w:rsidRDefault="00383308" w:rsidP="00383308">
      <w:pPr>
        <w:pStyle w:val="Default"/>
        <w:ind w:left="567"/>
        <w:jc w:val="both"/>
        <w:rPr>
          <w:rFonts w:ascii="Times New Roman" w:hAnsi="Times New Roman" w:cs="Times New Roman"/>
          <w:b/>
          <w:bCs/>
        </w:rPr>
      </w:pPr>
      <w:r w:rsidRPr="00594ED3">
        <w:rPr>
          <w:rFonts w:ascii="Times New Roman" w:hAnsi="Times New Roman" w:cs="Times New Roman"/>
          <w:b/>
          <w:bCs/>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90-100% выполненных заданий оценка «5»</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70-89% оценка «4»</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50-69% оценка «3»</w:t>
      </w:r>
    </w:p>
    <w:p w:rsidR="00383308" w:rsidRPr="00594ED3" w:rsidRDefault="00383308" w:rsidP="00383308">
      <w:pPr>
        <w:pStyle w:val="Default"/>
        <w:ind w:left="567"/>
        <w:jc w:val="both"/>
        <w:rPr>
          <w:rFonts w:ascii="Times New Roman" w:hAnsi="Times New Roman" w:cs="Times New Roman"/>
        </w:rPr>
      </w:pP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rPr>
        <w:t xml:space="preserve">                                           </w:t>
      </w:r>
      <w:r w:rsidRPr="00594ED3">
        <w:rPr>
          <w:rFonts w:ascii="Times New Roman" w:hAnsi="Times New Roman" w:cs="Times New Roman"/>
          <w:b/>
          <w:bCs/>
        </w:rPr>
        <w:t>Учебные нормативы по предмету физкультура. 9кл.</w:t>
      </w:r>
    </w:p>
    <w:p w:rsidR="00383308" w:rsidRPr="00594ED3" w:rsidRDefault="00383308" w:rsidP="00383308">
      <w:pPr>
        <w:spacing w:after="0" w:line="240" w:lineRule="auto"/>
        <w:ind w:left="567"/>
        <w:jc w:val="center"/>
        <w:rPr>
          <w:rFonts w:ascii="Times New Roman" w:hAnsi="Times New Roman"/>
          <w:sz w:val="24"/>
          <w:szCs w:val="24"/>
        </w:rPr>
      </w:pPr>
      <w:r w:rsidRPr="00594ED3">
        <w:rPr>
          <w:rFonts w:ascii="Times New Roman" w:hAnsi="Times New Roman"/>
          <w:b/>
          <w:bCs/>
          <w:sz w:val="24"/>
          <w:szCs w:val="24"/>
        </w:rPr>
        <w:t> </w:t>
      </w:r>
    </w:p>
    <w:tbl>
      <w:tblPr>
        <w:tblW w:w="0" w:type="auto"/>
        <w:tblInd w:w="39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773"/>
        <w:gridCol w:w="2893"/>
        <w:gridCol w:w="956"/>
        <w:gridCol w:w="956"/>
        <w:gridCol w:w="1028"/>
        <w:gridCol w:w="1100"/>
        <w:gridCol w:w="1028"/>
        <w:gridCol w:w="1100"/>
      </w:tblGrid>
      <w:tr w:rsidR="00383308" w:rsidRPr="00594ED3" w:rsidTr="00771275">
        <w:tc>
          <w:tcPr>
            <w:tcW w:w="7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класс</w:t>
            </w:r>
          </w:p>
        </w:tc>
        <w:tc>
          <w:tcPr>
            <w:tcW w:w="3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Контрольные упражнения</w:t>
            </w:r>
          </w:p>
        </w:tc>
        <w:tc>
          <w:tcPr>
            <w:tcW w:w="6434"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ПОКАЗАТЕЛИ</w:t>
            </w:r>
          </w:p>
        </w:tc>
      </w:tr>
      <w:tr w:rsidR="00383308" w:rsidRPr="00594ED3" w:rsidTr="00771275">
        <w:tc>
          <w:tcPr>
            <w:tcW w:w="772"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Учащиеся </w:t>
            </w:r>
          </w:p>
        </w:tc>
        <w:tc>
          <w:tcPr>
            <w:tcW w:w="30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Мальчики</w:t>
            </w:r>
          </w:p>
        </w:tc>
        <w:tc>
          <w:tcPr>
            <w:tcW w:w="338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Девочки</w:t>
            </w:r>
          </w:p>
        </w:tc>
      </w:tr>
      <w:tr w:rsidR="00383308" w:rsidRPr="00594ED3" w:rsidTr="00771275">
        <w:tc>
          <w:tcPr>
            <w:tcW w:w="772"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Оценка</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Челночный бег 4</w:t>
            </w:r>
            <w:r w:rsidRPr="00594ED3">
              <w:rPr>
                <w:rFonts w:ascii="Times New Roman" w:hAnsi="Times New Roman"/>
                <w:bCs/>
                <w:sz w:val="24"/>
                <w:szCs w:val="24"/>
                <w:lang w:val="en-US"/>
              </w:rPr>
              <w:t>x</w:t>
            </w:r>
            <w:r w:rsidRPr="00594ED3">
              <w:rPr>
                <w:rFonts w:ascii="Times New Roman" w:hAnsi="Times New Roman"/>
                <w:bCs/>
                <w:sz w:val="24"/>
                <w:szCs w:val="24"/>
              </w:rPr>
              <w:t>9  м, сек</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9,4</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9,9</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10,4</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9,8</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10,2</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11,0</w:t>
            </w:r>
          </w:p>
        </w:tc>
      </w:tr>
      <w:tr w:rsidR="00383308" w:rsidRPr="00594ED3" w:rsidTr="00771275">
        <w:trPr>
          <w:trHeight w:val="90"/>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30 м, секунд</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4,6</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4,9</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5,3</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5,9</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1000 м - юноши, сек 500м - девушки, сек</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3,40</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4,10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4,40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2,05</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2,20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2,55</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60 м, секунд</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8,5</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9,2</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9,4</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2000 м, мин</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8,20</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9,20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9,45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11,20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12,05</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xml:space="preserve">Прыжки  в длину с места </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210</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155</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Подтягивание на высокой перекладине</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Сгибание и разгибание рук в упоре</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32</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27</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22</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Наклоны  вперед из положения сидя</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Подъем туловища за 1 мин. из положения лежа</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45</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26</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1 км, мин</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4,3</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4,50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5,20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5,45</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6,15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7,00</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2 км, мин</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10,20</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10,40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11,10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12,00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12,45</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13,30</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lastRenderedPageBreak/>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3 км, мин</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15,30</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16,00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17,00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19,00</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20,00</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21,30</w:t>
            </w:r>
          </w:p>
        </w:tc>
      </w:tr>
      <w:tr w:rsidR="00383308" w:rsidRPr="00594ED3" w:rsidTr="00771275">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5 км, мин</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338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Без учета времени</w:t>
            </w:r>
          </w:p>
        </w:tc>
      </w:tr>
      <w:tr w:rsidR="00383308" w:rsidRPr="00594ED3" w:rsidTr="00771275">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9</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Прыжок на скакалке, 25 сек, раз</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58</w:t>
            </w:r>
          </w:p>
        </w:tc>
        <w:tc>
          <w:tcPr>
            <w:tcW w:w="98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56</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54</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66</w:t>
            </w:r>
          </w:p>
        </w:tc>
        <w:tc>
          <w:tcPr>
            <w:tcW w:w="107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64</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62</w:t>
            </w:r>
          </w:p>
        </w:tc>
      </w:tr>
    </w:tbl>
    <w:p w:rsidR="00383308" w:rsidRPr="00594ED3" w:rsidRDefault="00383308" w:rsidP="00383308">
      <w:pPr>
        <w:spacing w:after="0" w:line="240" w:lineRule="auto"/>
        <w:jc w:val="center"/>
        <w:rPr>
          <w:rFonts w:ascii="Times New Roman" w:hAnsi="Times New Roman"/>
          <w:sz w:val="24"/>
          <w:szCs w:val="24"/>
        </w:rPr>
      </w:pPr>
    </w:p>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b/>
          <w:bCs/>
          <w:sz w:val="24"/>
          <w:szCs w:val="24"/>
        </w:rPr>
        <w:t>Учебные нормативы по предмету физкультура. 8 кл.</w:t>
      </w:r>
    </w:p>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b/>
          <w:bCs/>
          <w:sz w:val="24"/>
          <w:szCs w:val="24"/>
        </w:rPr>
        <w:t> </w:t>
      </w:r>
    </w:p>
    <w:tbl>
      <w:tblPr>
        <w:tblW w:w="10173"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A0" w:firstRow="1" w:lastRow="0" w:firstColumn="1" w:lastColumn="0" w:noHBand="0" w:noVBand="0"/>
      </w:tblPr>
      <w:tblGrid>
        <w:gridCol w:w="709"/>
        <w:gridCol w:w="3118"/>
        <w:gridCol w:w="992"/>
        <w:gridCol w:w="993"/>
        <w:gridCol w:w="974"/>
        <w:gridCol w:w="1294"/>
        <w:gridCol w:w="42"/>
        <w:gridCol w:w="1092"/>
        <w:gridCol w:w="21"/>
        <w:gridCol w:w="938"/>
      </w:tblGrid>
      <w:tr w:rsidR="00383308" w:rsidRPr="00594ED3" w:rsidTr="00771275">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класс</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Контрольные упражнения</w:t>
            </w:r>
          </w:p>
        </w:tc>
        <w:tc>
          <w:tcPr>
            <w:tcW w:w="6346"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ПОКАЗАТЕЛИ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Учащиеся </w:t>
            </w:r>
          </w:p>
        </w:tc>
        <w:tc>
          <w:tcPr>
            <w:tcW w:w="295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Мальчики</w:t>
            </w:r>
          </w:p>
        </w:tc>
        <w:tc>
          <w:tcPr>
            <w:tcW w:w="338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Девочки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Оценка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Челночный бег 4</w:t>
            </w:r>
            <w:r w:rsidRPr="00594ED3">
              <w:rPr>
                <w:rFonts w:ascii="Times New Roman" w:hAnsi="Times New Roman"/>
                <w:bCs/>
                <w:sz w:val="24"/>
                <w:szCs w:val="24"/>
                <w:lang w:val="en-US"/>
              </w:rPr>
              <w:t>x</w:t>
            </w:r>
            <w:r w:rsidRPr="00594ED3">
              <w:rPr>
                <w:rFonts w:ascii="Times New Roman" w:hAnsi="Times New Roman"/>
                <w:bCs/>
                <w:sz w:val="24"/>
                <w:szCs w:val="24"/>
              </w:rPr>
              <w:t>9  м, сек</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10,1</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10,6</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10,4</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11,2</w:t>
            </w:r>
          </w:p>
        </w:tc>
      </w:tr>
      <w:tr w:rsidR="00383308" w:rsidRPr="00594ED3" w:rsidTr="00771275">
        <w:trPr>
          <w:trHeight w:val="9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30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5,1</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5,4</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5,1</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5,6</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xml:space="preserve">Бег 1000 м, мин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3,50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4,20</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4,50</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4,20</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4,50</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5,15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60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9,7</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9,7</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10,4</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10,8</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2000 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9,45</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10,30</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10,50</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12,30</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13,20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xml:space="preserve">Прыжки  в длину с места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165</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175</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165</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156</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Подтягивание на высокой перекладине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Сгибание и разгибание рук в упоре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19</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Наклоны  вперед из положения сидя</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Подъем туловища за 1 мин. из положения лежа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43</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38</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38</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33</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3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17,00</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18,00</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19,30</w:t>
            </w:r>
          </w:p>
        </w:tc>
        <w:tc>
          <w:tcPr>
            <w:tcW w:w="11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20,30</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22,30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5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338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Без учета времени</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8</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Прыжок на скакалке, 25 сек, раз</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54</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52</w:t>
            </w:r>
          </w:p>
        </w:tc>
        <w:tc>
          <w:tcPr>
            <w:tcW w:w="129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62</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60</w:t>
            </w:r>
          </w:p>
        </w:tc>
        <w:tc>
          <w:tcPr>
            <w:tcW w:w="95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58</w:t>
            </w:r>
          </w:p>
        </w:tc>
      </w:tr>
    </w:tbl>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sz w:val="24"/>
          <w:szCs w:val="24"/>
        </w:rPr>
        <w:t xml:space="preserve">                                                                                                                     </w:t>
      </w:r>
    </w:p>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b/>
          <w:bCs/>
          <w:sz w:val="24"/>
          <w:szCs w:val="24"/>
        </w:rPr>
        <w:t>Учебные нормативы по предмету физкультура. 7 кл.</w:t>
      </w:r>
    </w:p>
    <w:tbl>
      <w:tblPr>
        <w:tblpPr w:leftFromText="180" w:rightFromText="180" w:vertAnchor="text" w:horzAnchor="margin" w:tblpY="178"/>
        <w:tblW w:w="10173"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A0" w:firstRow="1" w:lastRow="0" w:firstColumn="1" w:lastColumn="0" w:noHBand="0" w:noVBand="0"/>
      </w:tblPr>
      <w:tblGrid>
        <w:gridCol w:w="709"/>
        <w:gridCol w:w="3118"/>
        <w:gridCol w:w="992"/>
        <w:gridCol w:w="993"/>
        <w:gridCol w:w="990"/>
        <w:gridCol w:w="1278"/>
        <w:gridCol w:w="1134"/>
        <w:gridCol w:w="959"/>
      </w:tblGrid>
      <w:tr w:rsidR="00383308" w:rsidRPr="00594ED3" w:rsidTr="00771275">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класс</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Контрольные упражнения</w:t>
            </w:r>
          </w:p>
        </w:tc>
        <w:tc>
          <w:tcPr>
            <w:tcW w:w="634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ПОКАЗАТЕЛИ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Учащиеся </w:t>
            </w:r>
          </w:p>
        </w:tc>
        <w:tc>
          <w:tcPr>
            <w:tcW w:w="297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Мальчики</w:t>
            </w:r>
          </w:p>
        </w:tc>
        <w:tc>
          <w:tcPr>
            <w:tcW w:w="337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Девочки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Оценка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Челночный бег 4</w:t>
            </w:r>
            <w:r w:rsidRPr="00594ED3">
              <w:rPr>
                <w:rFonts w:ascii="Times New Roman" w:hAnsi="Times New Roman"/>
                <w:bCs/>
                <w:sz w:val="24"/>
                <w:szCs w:val="24"/>
                <w:lang w:val="en-US"/>
              </w:rPr>
              <w:t>x</w:t>
            </w:r>
            <w:r w:rsidRPr="00594ED3">
              <w:rPr>
                <w:rFonts w:ascii="Times New Roman" w:hAnsi="Times New Roman"/>
                <w:bCs/>
                <w:sz w:val="24"/>
                <w:szCs w:val="24"/>
              </w:rPr>
              <w:t>9  м, сек</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10,8</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11,3</w:t>
            </w:r>
          </w:p>
        </w:tc>
      </w:tr>
      <w:tr w:rsidR="00383308" w:rsidRPr="00594ED3" w:rsidTr="00771275">
        <w:trPr>
          <w:trHeight w:val="9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30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5,6</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5,6</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1000м - мальчики, мин 500м - девочки,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4,10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4,30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2,15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2,25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2,60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60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9,4</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10,8</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10,4</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11,2</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2000 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9,30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10,15</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11,15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11,00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12,40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13,50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xml:space="preserve">Прыжки  в длину с места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Подтягивание на высокой перекладине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Сгибание и разгибание рук в упоре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23</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Наклоны  вперед из положения сидя</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Подъем туловища за 1 мин. из положения лежа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45</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33</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lastRenderedPageBreak/>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2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12,30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13,30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14,00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13,30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14,00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15,00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7</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3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19,00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20,00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20,00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25,00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28,00</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Прыжок через  скакалку, 20 сек, раз</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44</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42</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48</w:t>
            </w:r>
          </w:p>
        </w:tc>
      </w:tr>
    </w:tbl>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b/>
          <w:bCs/>
          <w:sz w:val="24"/>
          <w:szCs w:val="24"/>
        </w:rPr>
        <w:t> </w:t>
      </w:r>
    </w:p>
    <w:p w:rsidR="00383308" w:rsidRPr="00594ED3" w:rsidRDefault="00383308" w:rsidP="00383308">
      <w:pPr>
        <w:spacing w:after="0" w:line="240" w:lineRule="auto"/>
        <w:rPr>
          <w:rFonts w:ascii="Times New Roman" w:hAnsi="Times New Roman"/>
          <w:sz w:val="24"/>
          <w:szCs w:val="24"/>
        </w:rPr>
      </w:pPr>
      <w:r w:rsidRPr="00594ED3">
        <w:rPr>
          <w:rFonts w:ascii="Times New Roman" w:hAnsi="Times New Roman"/>
          <w:sz w:val="24"/>
          <w:szCs w:val="24"/>
        </w:rPr>
        <w:t> </w:t>
      </w:r>
    </w:p>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b/>
          <w:bCs/>
          <w:sz w:val="24"/>
          <w:szCs w:val="24"/>
        </w:rPr>
        <w:t>Учебные нормативы по предмету физкультура. 6кл.</w:t>
      </w:r>
    </w:p>
    <w:p w:rsidR="00383308" w:rsidRPr="00594ED3" w:rsidRDefault="00383308" w:rsidP="00383308">
      <w:pPr>
        <w:spacing w:after="0" w:line="240" w:lineRule="auto"/>
        <w:jc w:val="center"/>
        <w:rPr>
          <w:rFonts w:ascii="Times New Roman" w:hAnsi="Times New Roman"/>
          <w:sz w:val="24"/>
          <w:szCs w:val="24"/>
        </w:rPr>
      </w:pPr>
    </w:p>
    <w:tbl>
      <w:tblPr>
        <w:tblW w:w="10173"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A0" w:firstRow="1" w:lastRow="0" w:firstColumn="1" w:lastColumn="0" w:noHBand="0" w:noVBand="0"/>
      </w:tblPr>
      <w:tblGrid>
        <w:gridCol w:w="709"/>
        <w:gridCol w:w="3118"/>
        <w:gridCol w:w="771"/>
        <w:gridCol w:w="221"/>
        <w:gridCol w:w="881"/>
        <w:gridCol w:w="112"/>
        <w:gridCol w:w="990"/>
        <w:gridCol w:w="1278"/>
        <w:gridCol w:w="1134"/>
        <w:gridCol w:w="959"/>
      </w:tblGrid>
      <w:tr w:rsidR="00383308" w:rsidRPr="00594ED3" w:rsidTr="00771275">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класс</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Контрольные упражнения</w:t>
            </w:r>
          </w:p>
        </w:tc>
        <w:tc>
          <w:tcPr>
            <w:tcW w:w="6346"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ПОКАЗАТЕЛИ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Учащиеся </w:t>
            </w:r>
          </w:p>
        </w:tc>
        <w:tc>
          <w:tcPr>
            <w:tcW w:w="2975"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Мальчики</w:t>
            </w:r>
          </w:p>
        </w:tc>
        <w:tc>
          <w:tcPr>
            <w:tcW w:w="337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Девочки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Оценка</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Челночный бег 4</w:t>
            </w:r>
            <w:r w:rsidRPr="00594ED3">
              <w:rPr>
                <w:rFonts w:ascii="Times New Roman" w:hAnsi="Times New Roman"/>
                <w:bCs/>
                <w:sz w:val="24"/>
                <w:szCs w:val="24"/>
                <w:lang w:val="en-US"/>
              </w:rPr>
              <w:t>x</w:t>
            </w:r>
            <w:r w:rsidRPr="00594ED3">
              <w:rPr>
                <w:rFonts w:ascii="Times New Roman" w:hAnsi="Times New Roman"/>
                <w:bCs/>
                <w:sz w:val="24"/>
                <w:szCs w:val="24"/>
              </w:rPr>
              <w:t>9  м, сек</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10,7</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11,5</w:t>
            </w:r>
          </w:p>
        </w:tc>
      </w:tr>
      <w:tr w:rsidR="00383308" w:rsidRPr="00594ED3" w:rsidTr="00771275">
        <w:trPr>
          <w:trHeight w:val="9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30 м, секунд</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5,5</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5,8</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6,2</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6,1</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1000м - мальчики, мин 500м - девочки, мин</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4,20</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4,45</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5,15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2,22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2,80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60 м, секунд</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9,8</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10,2</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11,1</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10,7</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11,3</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2000 м, мин</w:t>
            </w:r>
          </w:p>
        </w:tc>
        <w:tc>
          <w:tcPr>
            <w:tcW w:w="2975"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Без учета времени</w:t>
            </w:r>
          </w:p>
        </w:tc>
        <w:tc>
          <w:tcPr>
            <w:tcW w:w="337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xml:space="preserve">Прыжки  в длину с места </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175</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165</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Подтягивание на высокой перекладине</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Сгибание и разгибание рук в упоре</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Наклоны  вперед из положения сидя</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Подъем туловища за 1 мин. из положения лежа</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35</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2 км, мин</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13,30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14,00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14,30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14,00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14,30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15,00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3 км, мин</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19,00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20,00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22,00</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Прыжок на скакалке, 20 сек, раз</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46</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44</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42</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46</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44</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6</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Плавание</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50м</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40м</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25м</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50м</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40м</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25м</w:t>
            </w:r>
          </w:p>
        </w:tc>
      </w:tr>
    </w:tbl>
    <w:p w:rsidR="00383308" w:rsidRPr="00594ED3" w:rsidRDefault="00383308" w:rsidP="00383308">
      <w:pPr>
        <w:spacing w:after="0" w:line="240" w:lineRule="auto"/>
        <w:rPr>
          <w:rFonts w:ascii="Times New Roman" w:hAnsi="Times New Roman"/>
          <w:sz w:val="24"/>
          <w:szCs w:val="24"/>
        </w:rPr>
      </w:pPr>
      <w:r w:rsidRPr="00594ED3">
        <w:rPr>
          <w:rFonts w:ascii="Times New Roman" w:hAnsi="Times New Roman"/>
          <w:sz w:val="24"/>
          <w:szCs w:val="24"/>
        </w:rPr>
        <w:t> </w:t>
      </w:r>
    </w:p>
    <w:p w:rsidR="00383308" w:rsidRPr="00594ED3" w:rsidRDefault="00383308" w:rsidP="00383308">
      <w:pPr>
        <w:spacing w:after="0" w:line="240" w:lineRule="auto"/>
        <w:rPr>
          <w:rFonts w:ascii="Times New Roman" w:hAnsi="Times New Roman"/>
          <w:sz w:val="24"/>
          <w:szCs w:val="24"/>
        </w:rPr>
      </w:pPr>
    </w:p>
    <w:p w:rsidR="00383308" w:rsidRPr="00594ED3" w:rsidRDefault="00383308" w:rsidP="00383308">
      <w:pPr>
        <w:spacing w:after="0" w:line="240" w:lineRule="auto"/>
        <w:jc w:val="center"/>
        <w:rPr>
          <w:rFonts w:ascii="Times New Roman" w:hAnsi="Times New Roman"/>
          <w:sz w:val="24"/>
          <w:szCs w:val="24"/>
        </w:rPr>
      </w:pPr>
      <w:r w:rsidRPr="00594ED3">
        <w:rPr>
          <w:rFonts w:ascii="Times New Roman" w:hAnsi="Times New Roman"/>
          <w:b/>
          <w:bCs/>
          <w:sz w:val="24"/>
          <w:szCs w:val="24"/>
        </w:rPr>
        <w:t>Учебные нормативы по предмету физкультура. 5кл.</w:t>
      </w:r>
    </w:p>
    <w:p w:rsidR="00383308" w:rsidRPr="00594ED3" w:rsidRDefault="00383308" w:rsidP="00383308">
      <w:pPr>
        <w:spacing w:after="0" w:line="240" w:lineRule="auto"/>
        <w:jc w:val="center"/>
        <w:rPr>
          <w:rFonts w:ascii="Times New Roman" w:hAnsi="Times New Roman"/>
          <w:sz w:val="24"/>
          <w:szCs w:val="24"/>
        </w:rPr>
      </w:pPr>
    </w:p>
    <w:tbl>
      <w:tblPr>
        <w:tblW w:w="10173"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A0" w:firstRow="1" w:lastRow="0" w:firstColumn="1" w:lastColumn="0" w:noHBand="0" w:noVBand="0"/>
      </w:tblPr>
      <w:tblGrid>
        <w:gridCol w:w="709"/>
        <w:gridCol w:w="3118"/>
        <w:gridCol w:w="771"/>
        <w:gridCol w:w="1102"/>
        <w:gridCol w:w="1102"/>
        <w:gridCol w:w="1193"/>
        <w:gridCol w:w="85"/>
        <w:gridCol w:w="1017"/>
        <w:gridCol w:w="117"/>
        <w:gridCol w:w="959"/>
      </w:tblGrid>
      <w:tr w:rsidR="00383308" w:rsidRPr="00594ED3" w:rsidTr="00771275">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класс</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Контрольные упражнения</w:t>
            </w:r>
          </w:p>
        </w:tc>
        <w:tc>
          <w:tcPr>
            <w:tcW w:w="6346"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ПОКАЗАТЕЛИ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 xml:space="preserve">Учащиеся </w:t>
            </w:r>
          </w:p>
        </w:tc>
        <w:tc>
          <w:tcPr>
            <w:tcW w:w="297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b/>
                <w:bCs/>
                <w:sz w:val="24"/>
                <w:szCs w:val="24"/>
              </w:rPr>
              <w:t>Мальчики</w:t>
            </w:r>
          </w:p>
        </w:tc>
        <w:tc>
          <w:tcPr>
            <w:tcW w:w="3371"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rPr>
              <w:t>Девочки</w:t>
            </w:r>
          </w:p>
        </w:tc>
      </w:tr>
      <w:tr w:rsidR="00383308" w:rsidRPr="00594ED3" w:rsidTr="00771275">
        <w:tc>
          <w:tcPr>
            <w:tcW w:w="709" w:type="dxa"/>
            <w:vMerge/>
            <w:tcBorders>
              <w:top w:val="single" w:sz="8" w:space="0" w:color="auto"/>
              <w:left w:val="single" w:sz="8" w:space="0" w:color="auto"/>
              <w:bottom w:val="single" w:sz="8" w:space="0" w:color="auto"/>
              <w:right w:val="single" w:sz="8" w:space="0" w:color="auto"/>
            </w:tcBorders>
            <w:vAlign w:val="center"/>
            <w:hideMark/>
          </w:tcPr>
          <w:p w:rsidR="00383308" w:rsidRPr="00594ED3" w:rsidRDefault="00383308" w:rsidP="00771275">
            <w:pPr>
              <w:spacing w:after="0" w:line="240" w:lineRule="auto"/>
              <w:rPr>
                <w:rFonts w:ascii="Times New Roman" w:hAnsi="Times New Roman"/>
                <w:sz w:val="24"/>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sz w:val="24"/>
                <w:szCs w:val="24"/>
              </w:rPr>
              <w:t>Оценка</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c>
          <w:tcPr>
            <w:tcW w:w="127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“5”</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“4”</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
                <w:bCs/>
                <w:sz w:val="24"/>
                <w:szCs w:val="24"/>
                <w:lang w:val="en-US"/>
              </w:rPr>
              <w:t>“3”</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Челночный бег 4</w:t>
            </w:r>
            <w:r w:rsidRPr="00594ED3">
              <w:rPr>
                <w:rFonts w:ascii="Times New Roman" w:hAnsi="Times New Roman"/>
                <w:bCs/>
                <w:sz w:val="24"/>
                <w:szCs w:val="24"/>
                <w:lang w:val="en-US"/>
              </w:rPr>
              <w:t>x</w:t>
            </w:r>
            <w:r w:rsidRPr="00594ED3">
              <w:rPr>
                <w:rFonts w:ascii="Times New Roman" w:hAnsi="Times New Roman"/>
                <w:bCs/>
                <w:sz w:val="24"/>
                <w:szCs w:val="24"/>
              </w:rPr>
              <w:t>9  м, сек</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10,2</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10,7</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11,3</w:t>
            </w:r>
          </w:p>
        </w:tc>
        <w:tc>
          <w:tcPr>
            <w:tcW w:w="127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11,7</w:t>
            </w:r>
          </w:p>
        </w:tc>
      </w:tr>
      <w:tr w:rsidR="00383308" w:rsidRPr="00594ED3" w:rsidTr="00771275">
        <w:trPr>
          <w:trHeight w:val="9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30 м, секунд</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5,7</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6,5</w:t>
            </w:r>
          </w:p>
        </w:tc>
        <w:tc>
          <w:tcPr>
            <w:tcW w:w="127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5,9</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6,2</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6,6</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500м, мин</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2,15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2,65</w:t>
            </w:r>
          </w:p>
        </w:tc>
        <w:tc>
          <w:tcPr>
            <w:tcW w:w="127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2,50</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2,65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3,00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1000м, мин</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4,30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5,30</w:t>
            </w:r>
          </w:p>
        </w:tc>
        <w:tc>
          <w:tcPr>
            <w:tcW w:w="127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5,00</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5,30-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6,00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60 м, секунд</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10,2</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11,3</w:t>
            </w:r>
          </w:p>
        </w:tc>
        <w:tc>
          <w:tcPr>
            <w:tcW w:w="127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10,3</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11,5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2000 м, мин</w:t>
            </w:r>
          </w:p>
        </w:tc>
        <w:tc>
          <w:tcPr>
            <w:tcW w:w="297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Без учета времени</w:t>
            </w:r>
          </w:p>
        </w:tc>
        <w:tc>
          <w:tcPr>
            <w:tcW w:w="3371"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 xml:space="preserve">Прыжки  в длину с места </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135</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160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150</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130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Подтягивание на высокой перекладине</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Сгибание и разгибание рук в упоре лежа</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17</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Наклоны  вперед из положения сидя, см</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Подъем туловища за 1 мин. из положения лежа</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35</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1 км, мин</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6,30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7,00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7,30</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7,00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7,30</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8,00</w:t>
            </w:r>
          </w:p>
        </w:tc>
      </w:tr>
      <w:tr w:rsidR="00383308" w:rsidRPr="00594ED3" w:rsidTr="0077127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Бег на лыжах 2 км, мин</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14,00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14,30</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15,00</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14,30</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15,00</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18,00</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Многоскоки, 8 прыжков, м</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9</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7</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 </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Прыжок на скакалке, 15 сек, раз</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34</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32</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30</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38</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36</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34</w:t>
            </w:r>
          </w:p>
        </w:tc>
      </w:tr>
      <w:tr w:rsidR="00383308" w:rsidRPr="00594ED3" w:rsidTr="00771275">
        <w:trPr>
          <w:trHeight w:val="19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rPr>
                <w:rFonts w:ascii="Times New Roman" w:hAnsi="Times New Roman"/>
                <w:sz w:val="24"/>
                <w:szCs w:val="24"/>
              </w:rPr>
            </w:pPr>
            <w:r w:rsidRPr="00594ED3">
              <w:rPr>
                <w:rFonts w:ascii="Times New Roman" w:hAnsi="Times New Roman"/>
                <w:bCs/>
                <w:sz w:val="24"/>
                <w:szCs w:val="24"/>
              </w:rPr>
              <w:t>Плавание (без учета времени)</w:t>
            </w:r>
          </w:p>
        </w:tc>
        <w:tc>
          <w:tcPr>
            <w:tcW w:w="771"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50м</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25м</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12м</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25м</w:t>
            </w:r>
          </w:p>
        </w:tc>
        <w:tc>
          <w:tcPr>
            <w:tcW w:w="11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20м</w:t>
            </w:r>
          </w:p>
        </w:tc>
        <w:tc>
          <w:tcPr>
            <w:tcW w:w="10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83308" w:rsidRPr="00594ED3" w:rsidRDefault="00383308" w:rsidP="00771275">
            <w:pPr>
              <w:spacing w:after="0" w:line="240" w:lineRule="auto"/>
              <w:jc w:val="center"/>
              <w:rPr>
                <w:rFonts w:ascii="Times New Roman" w:hAnsi="Times New Roman"/>
                <w:sz w:val="24"/>
                <w:szCs w:val="24"/>
              </w:rPr>
            </w:pPr>
            <w:r w:rsidRPr="00594ED3">
              <w:rPr>
                <w:rFonts w:ascii="Times New Roman" w:hAnsi="Times New Roman"/>
                <w:sz w:val="24"/>
                <w:szCs w:val="24"/>
              </w:rPr>
              <w:t>12м</w:t>
            </w:r>
          </w:p>
        </w:tc>
      </w:tr>
    </w:tbl>
    <w:p w:rsidR="00383308" w:rsidRPr="00594ED3" w:rsidRDefault="00383308" w:rsidP="00383308">
      <w:pPr>
        <w:spacing w:after="0" w:line="240" w:lineRule="auto"/>
        <w:ind w:left="567"/>
        <w:rPr>
          <w:rFonts w:ascii="Times New Roman" w:hAnsi="Times New Roman"/>
          <w:sz w:val="24"/>
          <w:szCs w:val="24"/>
        </w:rPr>
      </w:pPr>
    </w:p>
    <w:p w:rsidR="00383308" w:rsidRPr="00594ED3" w:rsidRDefault="00383308" w:rsidP="00383308">
      <w:pPr>
        <w:pStyle w:val="Default"/>
        <w:ind w:left="567"/>
        <w:jc w:val="center"/>
        <w:rPr>
          <w:rFonts w:ascii="Times New Roman" w:hAnsi="Times New Roman" w:cs="Times New Roman"/>
          <w:b/>
          <w:bCs/>
          <w:color w:val="auto"/>
        </w:rPr>
      </w:pPr>
      <w:r w:rsidRPr="00594ED3">
        <w:rPr>
          <w:rFonts w:ascii="Times New Roman" w:hAnsi="Times New Roman" w:cs="Times New Roman"/>
          <w:b/>
          <w:bCs/>
          <w:color w:val="auto"/>
        </w:rPr>
        <w:t>Оценочные материалы по искусству (ИЗО)</w:t>
      </w:r>
    </w:p>
    <w:p w:rsidR="00383308" w:rsidRPr="00594ED3" w:rsidRDefault="00383308" w:rsidP="00383308">
      <w:pPr>
        <w:pStyle w:val="Default"/>
        <w:ind w:left="567"/>
        <w:jc w:val="center"/>
        <w:rPr>
          <w:rFonts w:ascii="Times New Roman" w:hAnsi="Times New Roman" w:cs="Times New Roman"/>
          <w:color w:val="auto"/>
        </w:rPr>
      </w:pPr>
    </w:p>
    <w:p w:rsidR="00383308" w:rsidRPr="004E2F8B" w:rsidRDefault="00383308" w:rsidP="00383308">
      <w:pPr>
        <w:pStyle w:val="Default"/>
        <w:ind w:left="567"/>
        <w:rPr>
          <w:rFonts w:ascii="Times New Roman" w:hAnsi="Times New Roman" w:cs="Times New Roman"/>
          <w:b/>
          <w:bCs/>
        </w:rPr>
      </w:pPr>
      <w:r>
        <w:rPr>
          <w:rFonts w:ascii="Times New Roman" w:hAnsi="Times New Roman" w:cs="Times New Roman"/>
          <w:b/>
          <w:bCs/>
        </w:rPr>
        <w:t xml:space="preserve">Оценка “5″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учащийся полностью справляется с поставленной целью урока;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правильно излагает изученный материал и умеет применить полученные знания на практике;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верно решает композицию рисунка, т.е. гармонично согласовывает между собой все компоненты изображения;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умеет подметить и передать в изображении наиболее характерное. </w:t>
      </w:r>
    </w:p>
    <w:p w:rsidR="00383308" w:rsidRPr="00594ED3" w:rsidRDefault="00383308" w:rsidP="00383308">
      <w:pPr>
        <w:pStyle w:val="Default"/>
        <w:ind w:left="567"/>
        <w:rPr>
          <w:rFonts w:ascii="Times New Roman" w:hAnsi="Times New Roman" w:cs="Times New Roman"/>
          <w:b/>
          <w:bCs/>
        </w:rPr>
      </w:pPr>
      <w:r w:rsidRPr="00594ED3">
        <w:rPr>
          <w:rFonts w:ascii="Times New Roman" w:hAnsi="Times New Roman" w:cs="Times New Roman"/>
          <w:b/>
          <w:bCs/>
        </w:rPr>
        <w:t xml:space="preserve">Оценка “4″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учащийся полностью овладел программным материалом, но при изложении его допускает неточности второстепенного характера;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гармонично согласовывает между собой все компоненты изображения;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умеет подметить, но не совсем точно передаёт в изображении наиболее характерное.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Оценка “3″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учащийся слабо справляется с поставленной целью урока;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допускает неточность в изложении изученного материала.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Оценка “2″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учащийся допускает грубые ошибки в ответе;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 xml:space="preserve">не справляется с поставленной целью урока; </w:t>
      </w:r>
    </w:p>
    <w:p w:rsidR="00383308" w:rsidRPr="00594ED3" w:rsidRDefault="00383308" w:rsidP="00383308">
      <w:pPr>
        <w:pStyle w:val="Default"/>
        <w:ind w:left="567"/>
        <w:rPr>
          <w:rFonts w:ascii="Times New Roman" w:hAnsi="Times New Roman" w:cs="Times New Roman"/>
        </w:rPr>
      </w:pPr>
      <w:r w:rsidRPr="00594ED3">
        <w:rPr>
          <w:rFonts w:ascii="Times New Roman" w:hAnsi="Times New Roman" w:cs="Times New Roman"/>
          <w:b/>
          <w:bCs/>
        </w:rPr>
        <w:t xml:space="preserve">Оценка “1″ </w:t>
      </w:r>
    </w:p>
    <w:p w:rsidR="00383308" w:rsidRPr="00594ED3" w:rsidRDefault="00383308" w:rsidP="00383308">
      <w:pPr>
        <w:pStyle w:val="Default"/>
        <w:numPr>
          <w:ilvl w:val="0"/>
          <w:numId w:val="206"/>
        </w:numPr>
        <w:ind w:left="567" w:firstLine="0"/>
        <w:rPr>
          <w:rFonts w:ascii="Times New Roman" w:hAnsi="Times New Roman" w:cs="Times New Roman"/>
        </w:rPr>
      </w:pPr>
      <w:r w:rsidRPr="00594ED3">
        <w:rPr>
          <w:rFonts w:ascii="Times New Roman" w:hAnsi="Times New Roman" w:cs="Times New Roman"/>
        </w:rPr>
        <w:t>учащийся обнаруживает полное незнание учебного материала</w:t>
      </w:r>
    </w:p>
    <w:p w:rsidR="00383308" w:rsidRPr="00594ED3" w:rsidRDefault="00383308" w:rsidP="00383308">
      <w:pPr>
        <w:pStyle w:val="Default"/>
        <w:ind w:left="567"/>
        <w:jc w:val="both"/>
        <w:rPr>
          <w:rFonts w:ascii="Times New Roman" w:hAnsi="Times New Roman" w:cs="Times New Roman"/>
          <w:b/>
          <w:bCs/>
        </w:rPr>
      </w:pPr>
      <w:r w:rsidRPr="00594ED3">
        <w:rPr>
          <w:rFonts w:ascii="Times New Roman" w:hAnsi="Times New Roman" w:cs="Times New Roman"/>
          <w:b/>
          <w:bCs/>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90-100% выполненных заданий оценка «5»</w:t>
      </w:r>
    </w:p>
    <w:p w:rsidR="00383308" w:rsidRPr="00594ED3" w:rsidRDefault="00383308" w:rsidP="00383308">
      <w:pPr>
        <w:pStyle w:val="Default"/>
        <w:ind w:left="567"/>
        <w:jc w:val="both"/>
        <w:rPr>
          <w:rFonts w:ascii="Times New Roman" w:hAnsi="Times New Roman" w:cs="Times New Roman"/>
          <w:bCs/>
        </w:rPr>
      </w:pPr>
      <w:r w:rsidRPr="00594ED3">
        <w:rPr>
          <w:rFonts w:ascii="Times New Roman" w:hAnsi="Times New Roman" w:cs="Times New Roman"/>
          <w:bCs/>
        </w:rPr>
        <w:t>70-89% оценка «4»</w:t>
      </w:r>
    </w:p>
    <w:p w:rsidR="00383308" w:rsidRPr="00594ED3" w:rsidRDefault="00383308" w:rsidP="00383308">
      <w:pPr>
        <w:pStyle w:val="Default"/>
        <w:ind w:left="567"/>
        <w:jc w:val="both"/>
        <w:rPr>
          <w:rFonts w:ascii="Times New Roman" w:hAnsi="Times New Roman" w:cs="Times New Roman"/>
        </w:rPr>
      </w:pPr>
      <w:r w:rsidRPr="00594ED3">
        <w:rPr>
          <w:rFonts w:ascii="Times New Roman" w:hAnsi="Times New Roman" w:cs="Times New Roman"/>
          <w:bCs/>
        </w:rPr>
        <w:t>50-69% оценка «3»</w:t>
      </w:r>
    </w:p>
    <w:p w:rsidR="00383308" w:rsidRPr="00594ED3" w:rsidRDefault="00383308" w:rsidP="00383308">
      <w:pPr>
        <w:spacing w:after="0" w:line="240" w:lineRule="auto"/>
        <w:ind w:left="567"/>
        <w:rPr>
          <w:rFonts w:ascii="Times New Roman" w:hAnsi="Times New Roman"/>
          <w:color w:val="FF0000"/>
          <w:sz w:val="24"/>
          <w:szCs w:val="24"/>
        </w:rPr>
      </w:pPr>
    </w:p>
    <w:p w:rsidR="00383308" w:rsidRPr="00594ED3" w:rsidRDefault="00383308" w:rsidP="00383308">
      <w:pPr>
        <w:pStyle w:val="Default"/>
        <w:ind w:left="567"/>
        <w:jc w:val="both"/>
        <w:rPr>
          <w:rFonts w:ascii="Times New Roman" w:hAnsi="Times New Roman" w:cs="Times New Roman"/>
          <w:b/>
          <w:bCs/>
          <w:color w:val="auto"/>
        </w:rPr>
      </w:pPr>
    </w:p>
    <w:p w:rsidR="00383308" w:rsidRPr="00594ED3" w:rsidRDefault="00383308" w:rsidP="00383308">
      <w:pPr>
        <w:spacing w:after="0" w:line="240" w:lineRule="auto"/>
        <w:ind w:left="567"/>
        <w:rPr>
          <w:rFonts w:ascii="Times New Roman" w:hAnsi="Times New Roman"/>
          <w:color w:val="FF0000"/>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FE0159" w:rsidP="00383308">
      <w:pPr>
        <w:spacing w:after="0" w:line="240" w:lineRule="auto"/>
        <w:ind w:left="567"/>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6356350" cy="8737064"/>
            <wp:effectExtent l="0" t="0" r="0" b="0"/>
            <wp:docPr id="7" name="Рисунок 7" descr="C:\Users\коля\Desktop\сайтка\фгосссс ооо арт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коля\Desktop\сайтка\фгосссс ооо арты 00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56350" cy="8737064"/>
                    </a:xfrm>
                    <a:prstGeom prst="rect">
                      <a:avLst/>
                    </a:prstGeom>
                    <a:noFill/>
                    <a:ln>
                      <a:noFill/>
                    </a:ln>
                  </pic:spPr>
                </pic:pic>
              </a:graphicData>
            </a:graphic>
          </wp:inline>
        </w:drawing>
      </w: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Default="00383308" w:rsidP="00383308">
      <w:pPr>
        <w:spacing w:after="0" w:line="240" w:lineRule="auto"/>
        <w:ind w:left="567"/>
        <w:jc w:val="center"/>
        <w:rPr>
          <w:rFonts w:ascii="Times New Roman" w:hAnsi="Times New Roman"/>
          <w:b/>
          <w:sz w:val="24"/>
          <w:szCs w:val="24"/>
        </w:rPr>
      </w:pPr>
    </w:p>
    <w:p w:rsidR="00383308" w:rsidRPr="00594ED3" w:rsidRDefault="00383308" w:rsidP="00383308">
      <w:pPr>
        <w:spacing w:after="0" w:line="240" w:lineRule="auto"/>
        <w:ind w:left="567"/>
        <w:jc w:val="center"/>
        <w:rPr>
          <w:rFonts w:ascii="Times New Roman" w:hAnsi="Times New Roman"/>
          <w:b/>
          <w:sz w:val="24"/>
          <w:szCs w:val="24"/>
        </w:rPr>
      </w:pPr>
    </w:p>
    <w:p w:rsidR="00383308" w:rsidRPr="00383308" w:rsidRDefault="00383308" w:rsidP="00383308">
      <w:pPr>
        <w:rPr>
          <w:rFonts w:ascii="Times New Roman" w:eastAsia="Times New Roman" w:hAnsi="Times New Roman"/>
          <w:sz w:val="24"/>
        </w:rPr>
      </w:pPr>
    </w:p>
    <w:p w:rsidR="00383308" w:rsidRPr="00383308" w:rsidRDefault="00383308" w:rsidP="00383308">
      <w:pPr>
        <w:rPr>
          <w:rFonts w:ascii="Times New Roman" w:eastAsia="Times New Roman" w:hAnsi="Times New Roman"/>
          <w:sz w:val="24"/>
          <w:lang w:val="en-US"/>
        </w:rPr>
      </w:pPr>
    </w:p>
    <w:p w:rsidR="00383308" w:rsidRPr="00383308" w:rsidRDefault="00383308" w:rsidP="00383308">
      <w:pPr>
        <w:rPr>
          <w:rFonts w:ascii="Times New Roman" w:eastAsia="Times New Roman" w:hAnsi="Times New Roman"/>
          <w:sz w:val="24"/>
        </w:rPr>
      </w:pPr>
    </w:p>
    <w:p w:rsidR="00383308" w:rsidRDefault="00383308" w:rsidP="00383308">
      <w:pPr>
        <w:rPr>
          <w:rFonts w:ascii="Times New Roman" w:eastAsia="Times New Roman" w:hAnsi="Times New Roman"/>
          <w:sz w:val="24"/>
          <w:lang w:val="en-US"/>
        </w:rPr>
      </w:pPr>
    </w:p>
    <w:p w:rsidR="00383308" w:rsidRPr="00383308" w:rsidRDefault="00383308" w:rsidP="00383308">
      <w:pPr>
        <w:rPr>
          <w:rFonts w:ascii="Times New Roman" w:eastAsia="Times New Roman" w:hAnsi="Times New Roman"/>
          <w:sz w:val="24"/>
          <w:lang w:val="en-US"/>
        </w:rPr>
        <w:sectPr w:rsidR="00383308" w:rsidRPr="00383308">
          <w:footerReference w:type="default" r:id="rId69"/>
          <w:pgSz w:w="11910" w:h="16840"/>
          <w:pgMar w:top="1060" w:right="740" w:bottom="1140" w:left="1160" w:header="0" w:footer="881" w:gutter="0"/>
          <w:cols w:space="720"/>
        </w:sectPr>
      </w:pPr>
    </w:p>
    <w:p w:rsidR="00383308" w:rsidRPr="00383308" w:rsidRDefault="00383308" w:rsidP="00383308">
      <w:pPr>
        <w:widowControl w:val="0"/>
        <w:spacing w:after="0" w:line="240" w:lineRule="auto"/>
        <w:rPr>
          <w:rFonts w:ascii="Times New Roman" w:eastAsia="Times New Roman" w:hAnsi="Times New Roman"/>
          <w:sz w:val="24"/>
          <w:lang w:val="en-US"/>
        </w:rPr>
        <w:sectPr w:rsidR="00383308" w:rsidRPr="00383308">
          <w:pgSz w:w="11910" w:h="16840"/>
          <w:pgMar w:top="1120" w:right="1020" w:bottom="1080" w:left="1160" w:header="0" w:footer="881" w:gutter="0"/>
          <w:cols w:space="720"/>
        </w:sectPr>
      </w:pPr>
    </w:p>
    <w:p w:rsidR="00383308" w:rsidRPr="00383308" w:rsidRDefault="00383308" w:rsidP="00383308">
      <w:pPr>
        <w:widowControl w:val="0"/>
        <w:spacing w:after="0" w:line="240" w:lineRule="auto"/>
        <w:rPr>
          <w:rFonts w:ascii="Times New Roman" w:eastAsia="Times New Roman" w:hAnsi="Times New Roman"/>
          <w:sz w:val="24"/>
          <w:lang w:val="en-US"/>
        </w:rPr>
        <w:sectPr w:rsidR="00383308" w:rsidRPr="00383308">
          <w:pgSz w:w="11910" w:h="16840"/>
          <w:pgMar w:top="1120" w:right="1020" w:bottom="1080" w:left="1160" w:header="0" w:footer="881" w:gutter="0"/>
          <w:cols w:space="720"/>
        </w:sectPr>
      </w:pPr>
    </w:p>
    <w:p w:rsidR="00447CA6" w:rsidRPr="00594ED3" w:rsidRDefault="00447CA6" w:rsidP="005B607D">
      <w:pPr>
        <w:pStyle w:val="a8"/>
        <w:numPr>
          <w:ilvl w:val="0"/>
          <w:numId w:val="130"/>
        </w:numPr>
        <w:tabs>
          <w:tab w:val="left" w:pos="993"/>
        </w:tabs>
        <w:ind w:left="567" w:firstLine="0"/>
        <w:jc w:val="both"/>
        <w:rPr>
          <w:rFonts w:ascii="Times New Roman" w:hAnsi="Times New Roman"/>
        </w:rPr>
      </w:pPr>
      <w:r w:rsidRPr="00594ED3">
        <w:rPr>
          <w:rFonts w:ascii="Times New Roman" w:hAnsi="Times New Roman"/>
        </w:rPr>
        <w:br w:type="page"/>
      </w:r>
    </w:p>
    <w:p w:rsidR="00F5100A" w:rsidRPr="00594ED3" w:rsidRDefault="00F5100A" w:rsidP="00383308">
      <w:pPr>
        <w:spacing w:after="0" w:line="240" w:lineRule="auto"/>
        <w:ind w:left="567"/>
        <w:rPr>
          <w:rFonts w:ascii="Times New Roman" w:hAnsi="Times New Roman"/>
          <w:b/>
          <w:sz w:val="24"/>
          <w:szCs w:val="24"/>
        </w:rPr>
      </w:pPr>
    </w:p>
    <w:sectPr w:rsidR="00F5100A" w:rsidRPr="00594ED3" w:rsidSect="009D6507">
      <w:footerReference w:type="default" r:id="rId70"/>
      <w:pgSz w:w="11906" w:h="16838"/>
      <w:pgMar w:top="1134" w:right="850" w:bottom="1134" w:left="1701"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490" w:rsidRDefault="009D7490" w:rsidP="00B540EE">
      <w:pPr>
        <w:spacing w:after="0" w:line="240" w:lineRule="auto"/>
      </w:pPr>
      <w:r>
        <w:separator/>
      </w:r>
    </w:p>
  </w:endnote>
  <w:endnote w:type="continuationSeparator" w:id="0">
    <w:p w:rsidR="009D7490" w:rsidRDefault="009D7490"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173134"/>
      <w:docPartObj>
        <w:docPartGallery w:val="Page Numbers (Bottom of Page)"/>
        <w:docPartUnique/>
      </w:docPartObj>
    </w:sdtPr>
    <w:sdtEndPr/>
    <w:sdtContent>
      <w:p w:rsidR="009228FD" w:rsidRDefault="009228FD">
        <w:pPr>
          <w:pStyle w:val="af"/>
          <w:jc w:val="center"/>
        </w:pPr>
        <w:r>
          <w:fldChar w:fldCharType="begin"/>
        </w:r>
        <w:r>
          <w:instrText>PAGE   \* MERGEFORMAT</w:instrText>
        </w:r>
        <w:r>
          <w:fldChar w:fldCharType="separate"/>
        </w:r>
        <w:r w:rsidR="00F813F2">
          <w:rPr>
            <w:noProof/>
          </w:rPr>
          <w:t>2</w:t>
        </w:r>
        <w:r>
          <w:fldChar w:fldCharType="end"/>
        </w:r>
      </w:p>
    </w:sdtContent>
  </w:sdt>
  <w:p w:rsidR="009228FD" w:rsidRDefault="009228F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EFB" w:rsidRPr="00FC65AF" w:rsidRDefault="00B26EFB"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FE0159">
      <w:rPr>
        <w:noProof/>
        <w:sz w:val="24"/>
        <w:szCs w:val="24"/>
      </w:rPr>
      <w:t>362</w:t>
    </w:r>
    <w:r w:rsidRPr="00FC65AF">
      <w:rPr>
        <w:sz w:val="24"/>
        <w:szCs w:val="24"/>
      </w:rPr>
      <w:fldChar w:fldCharType="end"/>
    </w:r>
  </w:p>
  <w:p w:rsidR="00B26EFB" w:rsidRDefault="00B26EF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490" w:rsidRDefault="009D7490" w:rsidP="00B540EE">
      <w:pPr>
        <w:spacing w:after="0" w:line="240" w:lineRule="auto"/>
      </w:pPr>
      <w:r>
        <w:separator/>
      </w:r>
    </w:p>
  </w:footnote>
  <w:footnote w:type="continuationSeparator" w:id="0">
    <w:p w:rsidR="009D7490" w:rsidRDefault="009D7490" w:rsidP="00B540EE">
      <w:pPr>
        <w:spacing w:after="0" w:line="240" w:lineRule="auto"/>
      </w:pPr>
      <w:r>
        <w:continuationSeparator/>
      </w:r>
    </w:p>
  </w:footnote>
  <w:footnote w:id="1">
    <w:p w:rsidR="00B26EFB" w:rsidRDefault="00B26EFB">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B26EFB" w:rsidRPr="006940DA" w:rsidRDefault="00B26EFB"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B26EFB" w:rsidRDefault="00B26EFB"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B26EFB" w:rsidRDefault="00B26EF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B26EFB" w:rsidRDefault="00B26EFB"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B26EFB" w:rsidRDefault="00B26EF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B26EFB" w:rsidRDefault="00B26EF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B26EFB" w:rsidRPr="00C1401F" w:rsidRDefault="00B26EFB" w:rsidP="002F5340">
      <w:pPr>
        <w:pStyle w:val="af4"/>
        <w:rPr>
          <w:sz w:val="18"/>
          <w:szCs w:val="18"/>
        </w:rPr>
      </w:pPr>
      <w:r w:rsidRPr="00451AC4">
        <w:rPr>
          <w:rStyle w:val="af3"/>
          <w:sz w:val="22"/>
          <w:szCs w:val="22"/>
        </w:rPr>
        <w:footnoteRef/>
      </w:r>
      <w:r w:rsidRPr="00451AC4">
        <w:rPr>
          <w:sz w:val="22"/>
          <w:szCs w:val="22"/>
        </w:rPr>
        <w:t xml:space="preserve"> </w:t>
      </w:r>
      <w:r w:rsidRPr="00C1401F">
        <w:rPr>
          <w:sz w:val="18"/>
          <w:szCs w:val="18"/>
        </w:rPr>
        <w:t>Осуществляется в соответствии со статьей № 92 Федерального закона «Об образовании в Российской Федерации»</w:t>
      </w:r>
    </w:p>
  </w:footnote>
  <w:footnote w:id="9">
    <w:p w:rsidR="00B26EFB" w:rsidRPr="00C1401F" w:rsidRDefault="00B26EFB" w:rsidP="002F5340">
      <w:pPr>
        <w:pStyle w:val="af4"/>
        <w:rPr>
          <w:sz w:val="18"/>
          <w:szCs w:val="18"/>
        </w:rPr>
      </w:pPr>
      <w:r w:rsidRPr="00C1401F">
        <w:rPr>
          <w:rStyle w:val="af3"/>
          <w:sz w:val="18"/>
          <w:szCs w:val="18"/>
        </w:rPr>
        <w:footnoteRef/>
      </w:r>
      <w:r w:rsidRPr="00C1401F">
        <w:rPr>
          <w:sz w:val="18"/>
          <w:szCs w:val="18"/>
        </w:rPr>
        <w:t xml:space="preserve"> Осуществляется в соответствии со статьей № 95 Федерального закона «Об образовании в Российской Федерации»</w:t>
      </w:r>
    </w:p>
  </w:footnote>
  <w:footnote w:id="10">
    <w:p w:rsidR="00B26EFB" w:rsidRDefault="00B26EFB" w:rsidP="002F5340">
      <w:pPr>
        <w:pStyle w:val="af4"/>
      </w:pPr>
      <w:r w:rsidRPr="00C1401F">
        <w:rPr>
          <w:rStyle w:val="af3"/>
          <w:sz w:val="18"/>
          <w:szCs w:val="18"/>
        </w:rPr>
        <w:footnoteRef/>
      </w:r>
      <w:r w:rsidRPr="00C1401F">
        <w:rPr>
          <w:sz w:val="18"/>
          <w:szCs w:val="18"/>
        </w:rPr>
        <w:t xml:space="preserve"> Осуществляется в соответствии со статьей № 97 Федерального закона «Об образовании в Российской Федерации»</w:t>
      </w:r>
    </w:p>
  </w:footnote>
  <w:footnote w:id="11">
    <w:p w:rsidR="00B26EFB" w:rsidRPr="00C1401F" w:rsidRDefault="00B26EFB" w:rsidP="0012121B">
      <w:pPr>
        <w:pStyle w:val="afffa"/>
        <w:spacing w:line="240" w:lineRule="auto"/>
        <w:ind w:firstLine="709"/>
        <w:rPr>
          <w:sz w:val="18"/>
          <w:szCs w:val="18"/>
          <w:lang w:eastAsia="ru-RU"/>
        </w:rPr>
      </w:pPr>
      <w:r w:rsidRPr="00C1401F">
        <w:rPr>
          <w:rStyle w:val="af3"/>
          <w:sz w:val="18"/>
          <w:szCs w:val="18"/>
        </w:rPr>
        <w:footnoteRef/>
      </w:r>
      <w:r w:rsidRPr="00C1401F">
        <w:rPr>
          <w:rStyle w:val="dash041e0431044b0447043d044b0439char1"/>
          <w:b/>
          <w:sz w:val="18"/>
          <w:szCs w:val="18"/>
        </w:rPr>
        <w:t xml:space="preserve"> Накопленная оценка </w:t>
      </w:r>
      <w:r w:rsidRPr="00C1401F">
        <w:rPr>
          <w:rStyle w:val="dash041e0431044b0447043d044b0439char1"/>
          <w:sz w:val="18"/>
          <w:szCs w:val="18"/>
        </w:rPr>
        <w:t xml:space="preserve">рассматривается как </w:t>
      </w:r>
      <w:r w:rsidRPr="00C1401F">
        <w:rPr>
          <w:rStyle w:val="dash041e0431044b0447043d044b0439char1"/>
          <w:b/>
          <w:sz w:val="18"/>
          <w:szCs w:val="18"/>
        </w:rPr>
        <w:t>способ фиксации освоения учащимся основных умений</w:t>
      </w:r>
      <w:r w:rsidRPr="00C1401F">
        <w:rPr>
          <w:rStyle w:val="dash041e0431044b0447043d044b0439char1"/>
          <w:sz w:val="18"/>
          <w:szCs w:val="18"/>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26EFB" w:rsidRDefault="00B26EFB">
      <w:pPr>
        <w:pStyle w:val="af4"/>
      </w:pPr>
    </w:p>
  </w:footnote>
  <w:footnote w:id="12">
    <w:p w:rsidR="00B26EFB" w:rsidRPr="00C1401F" w:rsidRDefault="00B26EFB" w:rsidP="002F5340">
      <w:pPr>
        <w:pStyle w:val="af4"/>
        <w:jc w:val="both"/>
        <w:rPr>
          <w:sz w:val="18"/>
          <w:szCs w:val="18"/>
        </w:rPr>
      </w:pPr>
      <w:r w:rsidRPr="00B222AB">
        <w:rPr>
          <w:rStyle w:val="af3"/>
        </w:rPr>
        <w:footnoteRef/>
      </w:r>
      <w:r>
        <w:rPr>
          <w:bCs/>
          <w:iCs/>
          <w:sz w:val="24"/>
          <w:szCs w:val="24"/>
        </w:rPr>
        <w:t xml:space="preserve"> </w:t>
      </w:r>
      <w:r w:rsidRPr="00C1401F">
        <w:rPr>
          <w:bCs/>
          <w:iCs/>
          <w:sz w:val="18"/>
          <w:szCs w:val="18"/>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15:restartNumberingAfterBreak="0">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126BA0"/>
    <w:multiLevelType w:val="multilevel"/>
    <w:tmpl w:val="337A4826"/>
    <w:lvl w:ilvl="0">
      <w:start w:val="19"/>
      <w:numFmt w:val="upperRoman"/>
      <w:lvlText w:val="%1"/>
      <w:lvlJc w:val="left"/>
      <w:rPr>
        <w:rFonts w:ascii="Palatino Linotype" w:eastAsia="Palatino Linotype" w:hAnsi="Palatino Linotype" w:cs="Palatino Linotype"/>
        <w:b/>
        <w:bCs/>
        <w:i w:val="0"/>
        <w:iCs w:val="0"/>
        <w:smallCaps w:val="0"/>
        <w:strike w:val="0"/>
        <w:color w:val="000000"/>
        <w:spacing w:val="3"/>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944C74"/>
    <w:multiLevelType w:val="multilevel"/>
    <w:tmpl w:val="6090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4"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0568265B"/>
    <w:multiLevelType w:val="hybridMultilevel"/>
    <w:tmpl w:val="5CE05AC4"/>
    <w:lvl w:ilvl="0" w:tplc="61BCC1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D546F0"/>
    <w:multiLevelType w:val="hybridMultilevel"/>
    <w:tmpl w:val="75D02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B0E5339"/>
    <w:multiLevelType w:val="hybridMultilevel"/>
    <w:tmpl w:val="EAF8F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B6437D6"/>
    <w:multiLevelType w:val="hybridMultilevel"/>
    <w:tmpl w:val="95241DD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C3F771B"/>
    <w:multiLevelType w:val="hybridMultilevel"/>
    <w:tmpl w:val="0E705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0FB125AB"/>
    <w:multiLevelType w:val="hybridMultilevel"/>
    <w:tmpl w:val="8EAAA9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1B3A65"/>
    <w:multiLevelType w:val="hybridMultilevel"/>
    <w:tmpl w:val="022E209C"/>
    <w:lvl w:ilvl="0" w:tplc="706EC0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3276460"/>
    <w:multiLevelType w:val="hybridMultilevel"/>
    <w:tmpl w:val="16E4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65B5342"/>
    <w:multiLevelType w:val="hybridMultilevel"/>
    <w:tmpl w:val="2B6C5B4A"/>
    <w:lvl w:ilvl="0" w:tplc="41EC84A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917329"/>
    <w:multiLevelType w:val="hybridMultilevel"/>
    <w:tmpl w:val="6CD80E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AE57E8D"/>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6" w15:restartNumberingAfterBreak="0">
    <w:nsid w:val="1BAC5D0A"/>
    <w:multiLevelType w:val="hybridMultilevel"/>
    <w:tmpl w:val="C34495F2"/>
    <w:lvl w:ilvl="0" w:tplc="041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D475757"/>
    <w:multiLevelType w:val="multilevel"/>
    <w:tmpl w:val="DC9C084E"/>
    <w:lvl w:ilvl="0">
      <w:start w:val="18"/>
      <w:numFmt w:val="upperRoman"/>
      <w:lvlText w:val="%1"/>
      <w:lvlJc w:val="left"/>
      <w:rPr>
        <w:rFonts w:ascii="Palatino Linotype" w:eastAsia="Palatino Linotype" w:hAnsi="Palatino Linotype" w:cs="Palatino Linotype"/>
        <w:b/>
        <w:bCs/>
        <w:i w:val="0"/>
        <w:iCs w:val="0"/>
        <w:smallCaps w:val="0"/>
        <w:strike w:val="0"/>
        <w:color w:val="000000"/>
        <w:spacing w:val="3"/>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A457A1"/>
    <w:multiLevelType w:val="multilevel"/>
    <w:tmpl w:val="0EDEA87C"/>
    <w:lvl w:ilvl="0">
      <w:start w:val="19"/>
      <w:numFmt w:val="upperRoman"/>
      <w:lvlText w:val="%1"/>
      <w:lvlJc w:val="left"/>
      <w:rPr>
        <w:rFonts w:ascii="Palatino Linotype" w:eastAsia="Palatino Linotype" w:hAnsi="Palatino Linotype" w:cs="Palatino Linotype"/>
        <w:b/>
        <w:bCs/>
        <w:i w:val="0"/>
        <w:iCs w:val="0"/>
        <w:smallCaps w:val="0"/>
        <w:strike w:val="0"/>
        <w:color w:val="000000"/>
        <w:spacing w:val="3"/>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8429A0"/>
    <w:multiLevelType w:val="hybridMultilevel"/>
    <w:tmpl w:val="26F83C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7" w15:restartNumberingAfterBreak="0">
    <w:nsid w:val="248650E1"/>
    <w:multiLevelType w:val="hybridMultilevel"/>
    <w:tmpl w:val="0B3C4D6A"/>
    <w:lvl w:ilvl="0" w:tplc="706EC06C">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67E63FD"/>
    <w:multiLevelType w:val="multilevel"/>
    <w:tmpl w:val="5AC6E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B161627"/>
    <w:multiLevelType w:val="hybridMultilevel"/>
    <w:tmpl w:val="099E4D12"/>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8" w15:restartNumberingAfterBreak="0">
    <w:nsid w:val="314D1531"/>
    <w:multiLevelType w:val="hybridMultilevel"/>
    <w:tmpl w:val="5ED478B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9"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3B01931"/>
    <w:multiLevelType w:val="multilevel"/>
    <w:tmpl w:val="628E4E4C"/>
    <w:lvl w:ilvl="0">
      <w:start w:val="1"/>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92"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35356277"/>
    <w:multiLevelType w:val="hybridMultilevel"/>
    <w:tmpl w:val="CD7227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6"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450EC7"/>
    <w:multiLevelType w:val="multilevel"/>
    <w:tmpl w:val="221839AC"/>
    <w:lvl w:ilvl="0">
      <w:start w:val="19"/>
      <w:numFmt w:val="upperRoman"/>
      <w:lvlText w:val="%1"/>
      <w:lvlJc w:val="left"/>
      <w:rPr>
        <w:rFonts w:ascii="Palatino Linotype" w:eastAsia="Palatino Linotype" w:hAnsi="Palatino Linotype" w:cs="Palatino Linotype"/>
        <w:b/>
        <w:bCs/>
        <w:i w:val="0"/>
        <w:iCs w:val="0"/>
        <w:smallCaps w:val="0"/>
        <w:strike w:val="0"/>
        <w:color w:val="000000"/>
        <w:spacing w:val="3"/>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15:restartNumberingAfterBreak="0">
    <w:nsid w:val="37AF6BFC"/>
    <w:multiLevelType w:val="multilevel"/>
    <w:tmpl w:val="C9D68F6A"/>
    <w:lvl w:ilvl="0">
      <w:start w:val="19"/>
      <w:numFmt w:val="upperRoman"/>
      <w:lvlText w:val="%1"/>
      <w:lvlJc w:val="left"/>
      <w:rPr>
        <w:rFonts w:ascii="Palatino Linotype" w:eastAsia="Palatino Linotype" w:hAnsi="Palatino Linotype" w:cs="Palatino Linotype"/>
        <w:b/>
        <w:bCs/>
        <w:i w:val="0"/>
        <w:iCs w:val="0"/>
        <w:smallCaps w:val="0"/>
        <w:strike w:val="0"/>
        <w:color w:val="000000"/>
        <w:spacing w:val="3"/>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38542E60"/>
    <w:multiLevelType w:val="hybridMultilevel"/>
    <w:tmpl w:val="CB6ECCA6"/>
    <w:lvl w:ilvl="0" w:tplc="489CD4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5"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6"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7"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15:restartNumberingAfterBreak="0">
    <w:nsid w:val="3F973F13"/>
    <w:multiLevelType w:val="hybridMultilevel"/>
    <w:tmpl w:val="DE6C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4511576D"/>
    <w:multiLevelType w:val="hybridMultilevel"/>
    <w:tmpl w:val="76365810"/>
    <w:lvl w:ilvl="0" w:tplc="F3AA4A0E">
      <w:numFmt w:val="bullet"/>
      <w:lvlText w:val="–"/>
      <w:lvlJc w:val="left"/>
      <w:pPr>
        <w:ind w:left="329" w:hanging="240"/>
      </w:pPr>
      <w:rPr>
        <w:rFonts w:ascii="Times New Roman" w:eastAsia="Times New Roman" w:hAnsi="Times New Roman" w:cs="Times New Roman" w:hint="default"/>
        <w:b/>
        <w:bCs/>
        <w:spacing w:val="-5"/>
        <w:w w:val="99"/>
        <w:sz w:val="24"/>
        <w:szCs w:val="24"/>
      </w:rPr>
    </w:lvl>
    <w:lvl w:ilvl="1" w:tplc="53265022">
      <w:numFmt w:val="bullet"/>
      <w:lvlText w:val="•"/>
      <w:lvlJc w:val="left"/>
      <w:pPr>
        <w:ind w:left="788" w:hanging="240"/>
      </w:pPr>
      <w:rPr>
        <w:rFonts w:hint="default"/>
      </w:rPr>
    </w:lvl>
    <w:lvl w:ilvl="2" w:tplc="BDE0AA80">
      <w:numFmt w:val="bullet"/>
      <w:lvlText w:val="•"/>
      <w:lvlJc w:val="left"/>
      <w:pPr>
        <w:ind w:left="1256" w:hanging="240"/>
      </w:pPr>
      <w:rPr>
        <w:rFonts w:hint="default"/>
      </w:rPr>
    </w:lvl>
    <w:lvl w:ilvl="3" w:tplc="6032CBE2">
      <w:numFmt w:val="bullet"/>
      <w:lvlText w:val="•"/>
      <w:lvlJc w:val="left"/>
      <w:pPr>
        <w:ind w:left="1724" w:hanging="240"/>
      </w:pPr>
      <w:rPr>
        <w:rFonts w:hint="default"/>
      </w:rPr>
    </w:lvl>
    <w:lvl w:ilvl="4" w:tplc="126E8550">
      <w:numFmt w:val="bullet"/>
      <w:lvlText w:val="•"/>
      <w:lvlJc w:val="left"/>
      <w:pPr>
        <w:ind w:left="2193" w:hanging="240"/>
      </w:pPr>
      <w:rPr>
        <w:rFonts w:hint="default"/>
      </w:rPr>
    </w:lvl>
    <w:lvl w:ilvl="5" w:tplc="BC8A9302">
      <w:numFmt w:val="bullet"/>
      <w:lvlText w:val="•"/>
      <w:lvlJc w:val="left"/>
      <w:pPr>
        <w:ind w:left="2661" w:hanging="240"/>
      </w:pPr>
      <w:rPr>
        <w:rFonts w:hint="default"/>
      </w:rPr>
    </w:lvl>
    <w:lvl w:ilvl="6" w:tplc="188623AA">
      <w:numFmt w:val="bullet"/>
      <w:lvlText w:val="•"/>
      <w:lvlJc w:val="left"/>
      <w:pPr>
        <w:ind w:left="3129" w:hanging="240"/>
      </w:pPr>
      <w:rPr>
        <w:rFonts w:hint="default"/>
      </w:rPr>
    </w:lvl>
    <w:lvl w:ilvl="7" w:tplc="81A4DA28">
      <w:numFmt w:val="bullet"/>
      <w:lvlText w:val="•"/>
      <w:lvlJc w:val="left"/>
      <w:pPr>
        <w:ind w:left="3597" w:hanging="240"/>
      </w:pPr>
      <w:rPr>
        <w:rFonts w:hint="default"/>
      </w:rPr>
    </w:lvl>
    <w:lvl w:ilvl="8" w:tplc="C5FA8B64">
      <w:numFmt w:val="bullet"/>
      <w:lvlText w:val="•"/>
      <w:lvlJc w:val="left"/>
      <w:pPr>
        <w:ind w:left="4066" w:hanging="240"/>
      </w:pPr>
      <w:rPr>
        <w:rFonts w:hint="default"/>
      </w:rPr>
    </w:lvl>
  </w:abstractNum>
  <w:abstractNum w:abstractNumId="129" w15:restartNumberingAfterBreak="0">
    <w:nsid w:val="458A7AC5"/>
    <w:multiLevelType w:val="multilevel"/>
    <w:tmpl w:val="6D54B60A"/>
    <w:lvl w:ilvl="0">
      <w:start w:val="17"/>
      <w:numFmt w:val="upperRoman"/>
      <w:lvlText w:val="%1"/>
      <w:lvlJc w:val="left"/>
      <w:rPr>
        <w:rFonts w:ascii="Palatino Linotype" w:eastAsia="Palatino Linotype" w:hAnsi="Palatino Linotype" w:cs="Palatino Linotype"/>
        <w:b/>
        <w:bCs/>
        <w:i w:val="0"/>
        <w:iCs w:val="0"/>
        <w:smallCaps w:val="0"/>
        <w:strike w:val="0"/>
        <w:color w:val="000000"/>
        <w:spacing w:val="3"/>
        <w:w w:val="100"/>
        <w:position w:val="0"/>
        <w:sz w:val="19"/>
        <w:szCs w:val="19"/>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7"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4A363E21"/>
    <w:multiLevelType w:val="hybridMultilevel"/>
    <w:tmpl w:val="5BC869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AB24F78"/>
    <w:multiLevelType w:val="hybridMultilevel"/>
    <w:tmpl w:val="E8FC89C8"/>
    <w:lvl w:ilvl="0" w:tplc="CDEC914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15:restartNumberingAfterBreak="0">
    <w:nsid w:val="557D5FAA"/>
    <w:multiLevelType w:val="multilevel"/>
    <w:tmpl w:val="D402F2E0"/>
    <w:lvl w:ilvl="0">
      <w:start w:val="1"/>
      <w:numFmt w:val="decimal"/>
      <w:lvlText w:val="%1."/>
      <w:lvlJc w:val="left"/>
      <w:pPr>
        <w:ind w:left="720" w:hanging="360"/>
      </w:pPr>
    </w:lvl>
    <w:lvl w:ilvl="1">
      <w:start w:val="3"/>
      <w:numFmt w:val="decimal"/>
      <w:isLgl/>
      <w:lvlText w:val="%1.%2."/>
      <w:lvlJc w:val="left"/>
      <w:pPr>
        <w:ind w:left="1063"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255" w:hanging="108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2941" w:hanging="1440"/>
      </w:pPr>
      <w:rPr>
        <w:rFonts w:hint="default"/>
      </w:rPr>
    </w:lvl>
    <w:lvl w:ilvl="8">
      <w:start w:val="1"/>
      <w:numFmt w:val="decimal"/>
      <w:isLgl/>
      <w:lvlText w:val="%1.%2.%3.%4.%5.%6.%7.%8.%9."/>
      <w:lvlJc w:val="left"/>
      <w:pPr>
        <w:ind w:left="3464" w:hanging="1800"/>
      </w:pPr>
      <w:rPr>
        <w:rFonts w:hint="default"/>
      </w:rPr>
    </w:lvl>
  </w:abstractNum>
  <w:abstractNum w:abstractNumId="159"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59170A6"/>
    <w:multiLevelType w:val="multilevel"/>
    <w:tmpl w:val="2F726FBC"/>
    <w:lvl w:ilvl="0">
      <w:start w:val="3"/>
      <w:numFmt w:val="decimal"/>
      <w:lvlText w:val="%1"/>
      <w:lvlJc w:val="left"/>
      <w:pPr>
        <w:ind w:left="117" w:hanging="708"/>
      </w:pPr>
      <w:rPr>
        <w:rFonts w:hint="default"/>
      </w:rPr>
    </w:lvl>
    <w:lvl w:ilvl="1">
      <w:start w:val="2"/>
      <w:numFmt w:val="decimal"/>
      <w:lvlText w:val="%1.%2"/>
      <w:lvlJc w:val="left"/>
      <w:pPr>
        <w:ind w:left="117" w:hanging="708"/>
      </w:pPr>
      <w:rPr>
        <w:rFonts w:hint="default"/>
      </w:rPr>
    </w:lvl>
    <w:lvl w:ilvl="2">
      <w:start w:val="4"/>
      <w:numFmt w:val="decimal"/>
      <w:lvlText w:val="%1.%2.%3."/>
      <w:lvlJc w:val="left"/>
      <w:pPr>
        <w:ind w:left="117" w:hanging="708"/>
        <w:jc w:val="right"/>
      </w:pPr>
      <w:rPr>
        <w:rFonts w:ascii="Times New Roman" w:eastAsia="Times New Roman" w:hAnsi="Times New Roman" w:cs="Times New Roman" w:hint="default"/>
        <w:b/>
        <w:bCs/>
        <w:spacing w:val="-13"/>
        <w:w w:val="99"/>
        <w:sz w:val="24"/>
        <w:szCs w:val="24"/>
      </w:rPr>
    </w:lvl>
    <w:lvl w:ilvl="3">
      <w:numFmt w:val="bullet"/>
      <w:lvlText w:val="•"/>
      <w:lvlJc w:val="left"/>
      <w:pPr>
        <w:ind w:left="3175" w:hanging="708"/>
      </w:pPr>
      <w:rPr>
        <w:rFonts w:hint="default"/>
      </w:rPr>
    </w:lvl>
    <w:lvl w:ilvl="4">
      <w:numFmt w:val="bullet"/>
      <w:lvlText w:val="•"/>
      <w:lvlJc w:val="left"/>
      <w:pPr>
        <w:ind w:left="4194" w:hanging="708"/>
      </w:pPr>
      <w:rPr>
        <w:rFonts w:hint="default"/>
      </w:rPr>
    </w:lvl>
    <w:lvl w:ilvl="5">
      <w:numFmt w:val="bullet"/>
      <w:lvlText w:val="•"/>
      <w:lvlJc w:val="left"/>
      <w:pPr>
        <w:ind w:left="5213" w:hanging="708"/>
      </w:pPr>
      <w:rPr>
        <w:rFonts w:hint="default"/>
      </w:rPr>
    </w:lvl>
    <w:lvl w:ilvl="6">
      <w:numFmt w:val="bullet"/>
      <w:lvlText w:val="•"/>
      <w:lvlJc w:val="left"/>
      <w:pPr>
        <w:ind w:left="6231" w:hanging="708"/>
      </w:pPr>
      <w:rPr>
        <w:rFonts w:hint="default"/>
      </w:rPr>
    </w:lvl>
    <w:lvl w:ilvl="7">
      <w:numFmt w:val="bullet"/>
      <w:lvlText w:val="•"/>
      <w:lvlJc w:val="left"/>
      <w:pPr>
        <w:ind w:left="7250" w:hanging="708"/>
      </w:pPr>
      <w:rPr>
        <w:rFonts w:hint="default"/>
      </w:rPr>
    </w:lvl>
    <w:lvl w:ilvl="8">
      <w:numFmt w:val="bullet"/>
      <w:lvlText w:val="•"/>
      <w:lvlJc w:val="left"/>
      <w:pPr>
        <w:ind w:left="8269" w:hanging="708"/>
      </w:pPr>
      <w:rPr>
        <w:rFonts w:hint="default"/>
      </w:rPr>
    </w:lvl>
  </w:abstractNum>
  <w:abstractNum w:abstractNumId="161"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3" w15:restartNumberingAfterBreak="0">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4" w15:restartNumberingAfterBreak="0">
    <w:nsid w:val="583837C0"/>
    <w:multiLevelType w:val="hybridMultilevel"/>
    <w:tmpl w:val="E2EE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6"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8" w15:restartNumberingAfterBreak="0">
    <w:nsid w:val="59850DC8"/>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15:restartNumberingAfterBreak="0">
    <w:nsid w:val="5AB4694C"/>
    <w:multiLevelType w:val="hybridMultilevel"/>
    <w:tmpl w:val="2E644000"/>
    <w:lvl w:ilvl="0" w:tplc="B57A82FA">
      <w:start w:val="1"/>
      <w:numFmt w:val="decimal"/>
      <w:lvlText w:val="%1."/>
      <w:lvlJc w:val="left"/>
      <w:pPr>
        <w:ind w:left="360"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7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15:restartNumberingAfterBreak="0">
    <w:nsid w:val="5BE11428"/>
    <w:multiLevelType w:val="hybridMultilevel"/>
    <w:tmpl w:val="DB944B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7"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0"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1D152EB"/>
    <w:multiLevelType w:val="hybridMultilevel"/>
    <w:tmpl w:val="B2969B34"/>
    <w:lvl w:ilvl="0" w:tplc="082614D2">
      <w:start w:val="1"/>
      <w:numFmt w:val="bullet"/>
      <w:lvlText w:val=""/>
      <w:lvlJc w:val="left"/>
      <w:pPr>
        <w:ind w:left="2520" w:hanging="360"/>
      </w:pPr>
      <w:rPr>
        <w:rFonts w:ascii="Symbol" w:hAnsi="Symbol" w:cs="Times New Roman" w:hint="default"/>
      </w:rPr>
    </w:lvl>
    <w:lvl w:ilvl="1" w:tplc="706EC06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4"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65757B67"/>
    <w:multiLevelType w:val="hybridMultilevel"/>
    <w:tmpl w:val="C1F67854"/>
    <w:lvl w:ilvl="0" w:tplc="706EC0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66C0768"/>
    <w:multiLevelType w:val="hybridMultilevel"/>
    <w:tmpl w:val="AB9856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CD03190"/>
    <w:multiLevelType w:val="multilevel"/>
    <w:tmpl w:val="FA30ACD6"/>
    <w:lvl w:ilvl="0">
      <w:start w:val="1"/>
      <w:numFmt w:val="decimal"/>
      <w:lvlText w:val="%1."/>
      <w:lvlJc w:val="left"/>
      <w:pPr>
        <w:ind w:left="720" w:hanging="360"/>
      </w:pPr>
    </w:lvl>
    <w:lvl w:ilvl="1">
      <w:start w:val="2"/>
      <w:numFmt w:val="decimal"/>
      <w:isLgl/>
      <w:lvlText w:val="%1.%2."/>
      <w:lvlJc w:val="left"/>
      <w:pPr>
        <w:ind w:left="1061" w:hanging="540"/>
      </w:pPr>
      <w:rPr>
        <w:rFonts w:hint="default"/>
      </w:rPr>
    </w:lvl>
    <w:lvl w:ilvl="2">
      <w:start w:val="6"/>
      <w:numFmt w:val="decimal"/>
      <w:isLgl/>
      <w:lvlText w:val="%1.%2.%3."/>
      <w:lvlJc w:val="left"/>
      <w:pPr>
        <w:ind w:left="1430" w:hanging="720"/>
      </w:pPr>
      <w:rPr>
        <w:rFonts w:hint="default"/>
      </w:rPr>
    </w:lvl>
    <w:lvl w:ilvl="3">
      <w:start w:val="1"/>
      <w:numFmt w:val="decimal"/>
      <w:isLgl/>
      <w:lvlText w:val="%1.%2.%3.%4."/>
      <w:lvlJc w:val="left"/>
      <w:pPr>
        <w:ind w:left="156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245" w:hanging="1080"/>
      </w:pPr>
      <w:rPr>
        <w:rFonts w:hint="default"/>
      </w:rPr>
    </w:lvl>
    <w:lvl w:ilvl="6">
      <w:start w:val="1"/>
      <w:numFmt w:val="decimal"/>
      <w:isLgl/>
      <w:lvlText w:val="%1.%2.%3.%4.%5.%6.%7."/>
      <w:lvlJc w:val="left"/>
      <w:pPr>
        <w:ind w:left="2766" w:hanging="1440"/>
      </w:pPr>
      <w:rPr>
        <w:rFonts w:hint="default"/>
      </w:rPr>
    </w:lvl>
    <w:lvl w:ilvl="7">
      <w:start w:val="1"/>
      <w:numFmt w:val="decimal"/>
      <w:isLgl/>
      <w:lvlText w:val="%1.%2.%3.%4.%5.%6.%7.%8."/>
      <w:lvlJc w:val="left"/>
      <w:pPr>
        <w:ind w:left="2927" w:hanging="1440"/>
      </w:pPr>
      <w:rPr>
        <w:rFonts w:hint="default"/>
      </w:rPr>
    </w:lvl>
    <w:lvl w:ilvl="8">
      <w:start w:val="1"/>
      <w:numFmt w:val="decimal"/>
      <w:isLgl/>
      <w:lvlText w:val="%1.%2.%3.%4.%5.%6.%7.%8.%9."/>
      <w:lvlJc w:val="left"/>
      <w:pPr>
        <w:ind w:left="3448" w:hanging="1800"/>
      </w:pPr>
      <w:rPr>
        <w:rFonts w:hint="default"/>
      </w:rPr>
    </w:lvl>
  </w:abstractNum>
  <w:abstractNum w:abstractNumId="211" w15:restartNumberingAfterBreak="0">
    <w:nsid w:val="6CEE32C9"/>
    <w:multiLevelType w:val="hybridMultilevel"/>
    <w:tmpl w:val="F66E9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2"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2531F2E"/>
    <w:multiLevelType w:val="hybridMultilevel"/>
    <w:tmpl w:val="AF8AC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15:restartNumberingAfterBreak="0">
    <w:nsid w:val="73612C34"/>
    <w:multiLevelType w:val="hybridMultilevel"/>
    <w:tmpl w:val="1E12E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6032A14"/>
    <w:multiLevelType w:val="hybridMultilevel"/>
    <w:tmpl w:val="0C14E01A"/>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24"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5"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1"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B647B1D"/>
    <w:multiLevelType w:val="hybridMultilevel"/>
    <w:tmpl w:val="C35080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6"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0"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42"/>
  </w:num>
  <w:num w:numId="3">
    <w:abstractNumId w:val="233"/>
  </w:num>
  <w:num w:numId="4">
    <w:abstractNumId w:val="231"/>
  </w:num>
  <w:num w:numId="5">
    <w:abstractNumId w:val="195"/>
  </w:num>
  <w:num w:numId="6">
    <w:abstractNumId w:val="148"/>
  </w:num>
  <w:num w:numId="7">
    <w:abstractNumId w:val="19"/>
  </w:num>
  <w:num w:numId="8">
    <w:abstractNumId w:val="57"/>
  </w:num>
  <w:num w:numId="9">
    <w:abstractNumId w:val="63"/>
  </w:num>
  <w:num w:numId="10">
    <w:abstractNumId w:val="44"/>
  </w:num>
  <w:num w:numId="11">
    <w:abstractNumId w:val="214"/>
  </w:num>
  <w:num w:numId="12">
    <w:abstractNumId w:val="109"/>
  </w:num>
  <w:num w:numId="13">
    <w:abstractNumId w:val="239"/>
  </w:num>
  <w:num w:numId="14">
    <w:abstractNumId w:val="126"/>
  </w:num>
  <w:num w:numId="15">
    <w:abstractNumId w:val="41"/>
  </w:num>
  <w:num w:numId="16">
    <w:abstractNumId w:val="39"/>
  </w:num>
  <w:num w:numId="17">
    <w:abstractNumId w:val="177"/>
  </w:num>
  <w:num w:numId="18">
    <w:abstractNumId w:val="59"/>
  </w:num>
  <w:num w:numId="19">
    <w:abstractNumId w:val="166"/>
  </w:num>
  <w:num w:numId="20">
    <w:abstractNumId w:val="66"/>
  </w:num>
  <w:num w:numId="21">
    <w:abstractNumId w:val="193"/>
  </w:num>
  <w:num w:numId="22">
    <w:abstractNumId w:val="200"/>
  </w:num>
  <w:num w:numId="23">
    <w:abstractNumId w:val="197"/>
  </w:num>
  <w:num w:numId="24">
    <w:abstractNumId w:val="156"/>
  </w:num>
  <w:num w:numId="25">
    <w:abstractNumId w:val="136"/>
  </w:num>
  <w:num w:numId="26">
    <w:abstractNumId w:val="183"/>
  </w:num>
  <w:num w:numId="27">
    <w:abstractNumId w:val="207"/>
  </w:num>
  <w:num w:numId="28">
    <w:abstractNumId w:val="7"/>
  </w:num>
  <w:num w:numId="29">
    <w:abstractNumId w:val="68"/>
  </w:num>
  <w:num w:numId="30">
    <w:abstractNumId w:val="127"/>
  </w:num>
  <w:num w:numId="31">
    <w:abstractNumId w:val="53"/>
  </w:num>
  <w:num w:numId="32">
    <w:abstractNumId w:val="100"/>
  </w:num>
  <w:num w:numId="33">
    <w:abstractNumId w:val="55"/>
  </w:num>
  <w:num w:numId="34">
    <w:abstractNumId w:val="76"/>
  </w:num>
  <w:num w:numId="35">
    <w:abstractNumId w:val="169"/>
  </w:num>
  <w:num w:numId="36">
    <w:abstractNumId w:val="50"/>
  </w:num>
  <w:num w:numId="37">
    <w:abstractNumId w:val="90"/>
  </w:num>
  <w:num w:numId="38">
    <w:abstractNumId w:val="238"/>
  </w:num>
  <w:num w:numId="39">
    <w:abstractNumId w:val="114"/>
  </w:num>
  <w:num w:numId="40">
    <w:abstractNumId w:val="208"/>
  </w:num>
  <w:num w:numId="41">
    <w:abstractNumId w:val="83"/>
  </w:num>
  <w:num w:numId="42">
    <w:abstractNumId w:val="190"/>
  </w:num>
  <w:num w:numId="43">
    <w:abstractNumId w:val="146"/>
  </w:num>
  <w:num w:numId="44">
    <w:abstractNumId w:val="222"/>
  </w:num>
  <w:num w:numId="45">
    <w:abstractNumId w:val="11"/>
  </w:num>
  <w:num w:numId="46">
    <w:abstractNumId w:val="209"/>
  </w:num>
  <w:num w:numId="47">
    <w:abstractNumId w:val="226"/>
  </w:num>
  <w:num w:numId="48">
    <w:abstractNumId w:val="184"/>
  </w:num>
  <w:num w:numId="49">
    <w:abstractNumId w:val="167"/>
  </w:num>
  <w:num w:numId="50">
    <w:abstractNumId w:val="118"/>
  </w:num>
  <w:num w:numId="51">
    <w:abstractNumId w:val="21"/>
  </w:num>
  <w:num w:numId="52">
    <w:abstractNumId w:val="22"/>
  </w:num>
  <w:num w:numId="53">
    <w:abstractNumId w:val="228"/>
  </w:num>
  <w:num w:numId="54">
    <w:abstractNumId w:val="236"/>
  </w:num>
  <w:num w:numId="55">
    <w:abstractNumId w:val="149"/>
  </w:num>
  <w:num w:numId="56">
    <w:abstractNumId w:val="14"/>
  </w:num>
  <w:num w:numId="57">
    <w:abstractNumId w:val="38"/>
  </w:num>
  <w:num w:numId="58">
    <w:abstractNumId w:val="131"/>
  </w:num>
  <w:num w:numId="59">
    <w:abstractNumId w:val="87"/>
  </w:num>
  <w:num w:numId="60">
    <w:abstractNumId w:val="165"/>
  </w:num>
  <w:num w:numId="61">
    <w:abstractNumId w:val="3"/>
  </w:num>
  <w:num w:numId="62">
    <w:abstractNumId w:val="170"/>
  </w:num>
  <w:num w:numId="63">
    <w:abstractNumId w:val="158"/>
  </w:num>
  <w:num w:numId="64">
    <w:abstractNumId w:val="73"/>
  </w:num>
  <w:num w:numId="65">
    <w:abstractNumId w:val="210"/>
  </w:num>
  <w:num w:numId="66">
    <w:abstractNumId w:val="206"/>
  </w:num>
  <w:num w:numId="67">
    <w:abstractNumId w:val="105"/>
  </w:num>
  <w:num w:numId="68">
    <w:abstractNumId w:val="229"/>
  </w:num>
  <w:num w:numId="69">
    <w:abstractNumId w:val="145"/>
  </w:num>
  <w:num w:numId="70">
    <w:abstractNumId w:val="192"/>
  </w:num>
  <w:num w:numId="71">
    <w:abstractNumId w:val="89"/>
  </w:num>
  <w:num w:numId="72">
    <w:abstractNumId w:val="232"/>
  </w:num>
  <w:num w:numId="73">
    <w:abstractNumId w:val="221"/>
  </w:num>
  <w:num w:numId="74">
    <w:abstractNumId w:val="204"/>
  </w:num>
  <w:num w:numId="75">
    <w:abstractNumId w:val="8"/>
  </w:num>
  <w:num w:numId="76">
    <w:abstractNumId w:val="96"/>
  </w:num>
  <w:num w:numId="77">
    <w:abstractNumId w:val="120"/>
  </w:num>
  <w:num w:numId="78">
    <w:abstractNumId w:val="35"/>
  </w:num>
  <w:num w:numId="79">
    <w:abstractNumId w:val="141"/>
  </w:num>
  <w:num w:numId="80">
    <w:abstractNumId w:val="178"/>
  </w:num>
  <w:num w:numId="81">
    <w:abstractNumId w:val="49"/>
  </w:num>
  <w:num w:numId="82">
    <w:abstractNumId w:val="58"/>
  </w:num>
  <w:num w:numId="83">
    <w:abstractNumId w:val="32"/>
  </w:num>
  <w:num w:numId="84">
    <w:abstractNumId w:val="225"/>
  </w:num>
  <w:num w:numId="85">
    <w:abstractNumId w:val="111"/>
  </w:num>
  <w:num w:numId="86">
    <w:abstractNumId w:val="125"/>
  </w:num>
  <w:num w:numId="87">
    <w:abstractNumId w:val="10"/>
  </w:num>
  <w:num w:numId="88">
    <w:abstractNumId w:val="26"/>
  </w:num>
  <w:num w:numId="89">
    <w:abstractNumId w:val="218"/>
  </w:num>
  <w:num w:numId="90">
    <w:abstractNumId w:val="215"/>
  </w:num>
  <w:num w:numId="91">
    <w:abstractNumId w:val="182"/>
  </w:num>
  <w:num w:numId="92">
    <w:abstractNumId w:val="133"/>
  </w:num>
  <w:num w:numId="93">
    <w:abstractNumId w:val="98"/>
  </w:num>
  <w:num w:numId="94">
    <w:abstractNumId w:val="153"/>
  </w:num>
  <w:num w:numId="95">
    <w:abstractNumId w:val="62"/>
  </w:num>
  <w:num w:numId="96">
    <w:abstractNumId w:val="173"/>
  </w:num>
  <w:num w:numId="97">
    <w:abstractNumId w:val="69"/>
  </w:num>
  <w:num w:numId="98">
    <w:abstractNumId w:val="64"/>
  </w:num>
  <w:num w:numId="99">
    <w:abstractNumId w:val="135"/>
  </w:num>
  <w:num w:numId="100">
    <w:abstractNumId w:val="80"/>
  </w:num>
  <w:num w:numId="101">
    <w:abstractNumId w:val="162"/>
  </w:num>
  <w:num w:numId="102">
    <w:abstractNumId w:val="92"/>
  </w:num>
  <w:num w:numId="103">
    <w:abstractNumId w:val="121"/>
  </w:num>
  <w:num w:numId="104">
    <w:abstractNumId w:val="124"/>
  </w:num>
  <w:num w:numId="105">
    <w:abstractNumId w:val="34"/>
  </w:num>
  <w:num w:numId="106">
    <w:abstractNumId w:val="115"/>
  </w:num>
  <w:num w:numId="107">
    <w:abstractNumId w:val="175"/>
  </w:num>
  <w:num w:numId="108">
    <w:abstractNumId w:val="104"/>
  </w:num>
  <w:num w:numId="109">
    <w:abstractNumId w:val="84"/>
  </w:num>
  <w:num w:numId="110">
    <w:abstractNumId w:val="79"/>
  </w:num>
  <w:num w:numId="111">
    <w:abstractNumId w:val="116"/>
  </w:num>
  <w:num w:numId="112">
    <w:abstractNumId w:val="157"/>
  </w:num>
  <w:num w:numId="113">
    <w:abstractNumId w:val="196"/>
  </w:num>
  <w:num w:numId="114">
    <w:abstractNumId w:val="185"/>
  </w:num>
  <w:num w:numId="115">
    <w:abstractNumId w:val="144"/>
  </w:num>
  <w:num w:numId="116">
    <w:abstractNumId w:val="81"/>
  </w:num>
  <w:num w:numId="117">
    <w:abstractNumId w:val="60"/>
  </w:num>
  <w:num w:numId="118">
    <w:abstractNumId w:val="186"/>
  </w:num>
  <w:num w:numId="119">
    <w:abstractNumId w:val="65"/>
  </w:num>
  <w:num w:numId="120">
    <w:abstractNumId w:val="106"/>
  </w:num>
  <w:num w:numId="121">
    <w:abstractNumId w:val="150"/>
  </w:num>
  <w:num w:numId="122">
    <w:abstractNumId w:val="188"/>
  </w:num>
  <w:num w:numId="123">
    <w:abstractNumId w:val="82"/>
  </w:num>
  <w:num w:numId="124">
    <w:abstractNumId w:val="119"/>
  </w:num>
  <w:num w:numId="125">
    <w:abstractNumId w:val="30"/>
  </w:num>
  <w:num w:numId="126">
    <w:abstractNumId w:val="6"/>
  </w:num>
  <w:num w:numId="127">
    <w:abstractNumId w:val="23"/>
  </w:num>
  <w:num w:numId="128">
    <w:abstractNumId w:val="240"/>
  </w:num>
  <w:num w:numId="129">
    <w:abstractNumId w:val="159"/>
  </w:num>
  <w:num w:numId="130">
    <w:abstractNumId w:val="227"/>
  </w:num>
  <w:num w:numId="131">
    <w:abstractNumId w:val="47"/>
  </w:num>
  <w:num w:numId="132">
    <w:abstractNumId w:val="198"/>
  </w:num>
  <w:num w:numId="133">
    <w:abstractNumId w:val="85"/>
  </w:num>
  <w:num w:numId="134">
    <w:abstractNumId w:val="108"/>
    <w:lvlOverride w:ilvl="0">
      <w:startOverride w:val="1"/>
    </w:lvlOverride>
  </w:num>
  <w:num w:numId="135">
    <w:abstractNumId w:val="203"/>
  </w:num>
  <w:num w:numId="136">
    <w:abstractNumId w:val="134"/>
  </w:num>
  <w:num w:numId="137">
    <w:abstractNumId w:val="93"/>
  </w:num>
  <w:num w:numId="138">
    <w:abstractNumId w:val="110"/>
  </w:num>
  <w:num w:numId="139">
    <w:abstractNumId w:val="181"/>
  </w:num>
  <w:num w:numId="140">
    <w:abstractNumId w:val="20"/>
  </w:num>
  <w:num w:numId="141">
    <w:abstractNumId w:val="112"/>
  </w:num>
  <w:num w:numId="142">
    <w:abstractNumId w:val="99"/>
  </w:num>
  <w:num w:numId="143">
    <w:abstractNumId w:val="235"/>
  </w:num>
  <w:num w:numId="144">
    <w:abstractNumId w:val="74"/>
  </w:num>
  <w:num w:numId="145">
    <w:abstractNumId w:val="75"/>
  </w:num>
  <w:num w:numId="146">
    <w:abstractNumId w:val="123"/>
  </w:num>
  <w:num w:numId="147">
    <w:abstractNumId w:val="130"/>
  </w:num>
  <w:num w:numId="148">
    <w:abstractNumId w:val="17"/>
  </w:num>
  <w:num w:numId="149">
    <w:abstractNumId w:val="154"/>
  </w:num>
  <w:num w:numId="150">
    <w:abstractNumId w:val="48"/>
  </w:num>
  <w:num w:numId="151">
    <w:abstractNumId w:val="113"/>
  </w:num>
  <w:num w:numId="152">
    <w:abstractNumId w:val="137"/>
  </w:num>
  <w:num w:numId="153">
    <w:abstractNumId w:val="72"/>
  </w:num>
  <w:num w:numId="154">
    <w:abstractNumId w:val="95"/>
  </w:num>
  <w:num w:numId="155">
    <w:abstractNumId w:val="5"/>
  </w:num>
  <w:num w:numId="156">
    <w:abstractNumId w:val="201"/>
  </w:num>
  <w:num w:numId="157">
    <w:abstractNumId w:val="12"/>
  </w:num>
  <w:num w:numId="158">
    <w:abstractNumId w:val="189"/>
  </w:num>
  <w:num w:numId="159">
    <w:abstractNumId w:val="224"/>
  </w:num>
  <w:num w:numId="160">
    <w:abstractNumId w:val="46"/>
  </w:num>
  <w:num w:numId="161">
    <w:abstractNumId w:val="180"/>
  </w:num>
  <w:num w:numId="162">
    <w:abstractNumId w:val="230"/>
  </w:num>
  <w:num w:numId="163">
    <w:abstractNumId w:val="202"/>
  </w:num>
  <w:num w:numId="164">
    <w:abstractNumId w:val="29"/>
  </w:num>
  <w:num w:numId="165">
    <w:abstractNumId w:val="152"/>
  </w:num>
  <w:num w:numId="166">
    <w:abstractNumId w:val="13"/>
  </w:num>
  <w:num w:numId="167">
    <w:abstractNumId w:val="179"/>
  </w:num>
  <w:num w:numId="168">
    <w:abstractNumId w:val="212"/>
  </w:num>
  <w:num w:numId="169">
    <w:abstractNumId w:val="140"/>
  </w:num>
  <w:num w:numId="170">
    <w:abstractNumId w:val="56"/>
  </w:num>
  <w:num w:numId="171">
    <w:abstractNumId w:val="52"/>
  </w:num>
  <w:num w:numId="172">
    <w:abstractNumId w:val="122"/>
  </w:num>
  <w:num w:numId="173">
    <w:abstractNumId w:val="205"/>
  </w:num>
  <w:num w:numId="174">
    <w:abstractNumId w:val="155"/>
  </w:num>
  <w:num w:numId="175">
    <w:abstractNumId w:val="172"/>
  </w:num>
  <w:num w:numId="176">
    <w:abstractNumId w:val="142"/>
  </w:num>
  <w:num w:numId="177">
    <w:abstractNumId w:val="219"/>
  </w:num>
  <w:num w:numId="178">
    <w:abstractNumId w:val="102"/>
  </w:num>
  <w:num w:numId="179">
    <w:abstractNumId w:val="78"/>
  </w:num>
  <w:num w:numId="180">
    <w:abstractNumId w:val="71"/>
  </w:num>
  <w:num w:numId="181">
    <w:abstractNumId w:val="33"/>
  </w:num>
  <w:num w:numId="182">
    <w:abstractNumId w:val="187"/>
  </w:num>
  <w:num w:numId="183">
    <w:abstractNumId w:val="220"/>
  </w:num>
  <w:num w:numId="184">
    <w:abstractNumId w:val="18"/>
  </w:num>
  <w:num w:numId="185">
    <w:abstractNumId w:val="161"/>
  </w:num>
  <w:num w:numId="186">
    <w:abstractNumId w:val="132"/>
  </w:num>
  <w:num w:numId="187">
    <w:abstractNumId w:val="194"/>
  </w:num>
  <w:num w:numId="188">
    <w:abstractNumId w:val="107"/>
  </w:num>
  <w:num w:numId="189">
    <w:abstractNumId w:val="138"/>
  </w:num>
  <w:num w:numId="190">
    <w:abstractNumId w:val="86"/>
  </w:num>
  <w:num w:numId="191">
    <w:abstractNumId w:val="237"/>
  </w:num>
  <w:num w:numId="192">
    <w:abstractNumId w:val="213"/>
  </w:num>
  <w:num w:numId="193">
    <w:abstractNumId w:val="151"/>
  </w:num>
  <w:num w:numId="194">
    <w:abstractNumId w:val="211"/>
  </w:num>
  <w:num w:numId="195">
    <w:abstractNumId w:val="139"/>
  </w:num>
  <w:num w:numId="196">
    <w:abstractNumId w:val="164"/>
  </w:num>
  <w:num w:numId="197">
    <w:abstractNumId w:val="37"/>
  </w:num>
  <w:num w:numId="198">
    <w:abstractNumId w:val="117"/>
  </w:num>
  <w:num w:numId="199">
    <w:abstractNumId w:val="176"/>
  </w:num>
  <w:num w:numId="200">
    <w:abstractNumId w:val="61"/>
  </w:num>
  <w:num w:numId="201">
    <w:abstractNumId w:val="31"/>
  </w:num>
  <w:num w:numId="202">
    <w:abstractNumId w:val="28"/>
  </w:num>
  <w:num w:numId="203">
    <w:abstractNumId w:val="1"/>
  </w:num>
  <w:num w:numId="204">
    <w:abstractNumId w:val="174"/>
  </w:num>
  <w:num w:numId="205">
    <w:abstractNumId w:val="36"/>
  </w:num>
  <w:num w:numId="206">
    <w:abstractNumId w:val="15"/>
  </w:num>
  <w:num w:numId="207">
    <w:abstractNumId w:val="16"/>
  </w:num>
  <w:num w:numId="208">
    <w:abstractNumId w:val="2"/>
  </w:num>
  <w:num w:numId="209">
    <w:abstractNumId w:val="0"/>
  </w:num>
  <w:num w:numId="210">
    <w:abstractNumId w:val="43"/>
  </w:num>
  <w:num w:numId="211">
    <w:abstractNumId w:val="25"/>
  </w:num>
  <w:num w:numId="212">
    <w:abstractNumId w:val="234"/>
  </w:num>
  <w:num w:numId="213">
    <w:abstractNumId w:val="94"/>
  </w:num>
  <w:num w:numId="214">
    <w:abstractNumId w:val="70"/>
  </w:num>
  <w:num w:numId="215">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9"/>
  </w:num>
  <w:num w:numId="217">
    <w:abstractNumId w:val="129"/>
  </w:num>
  <w:num w:numId="218">
    <w:abstractNumId w:val="51"/>
  </w:num>
  <w:num w:numId="219">
    <w:abstractNumId w:val="40"/>
  </w:num>
  <w:num w:numId="220">
    <w:abstractNumId w:val="97"/>
  </w:num>
  <w:num w:numId="221">
    <w:abstractNumId w:val="4"/>
  </w:num>
  <w:num w:numId="222">
    <w:abstractNumId w:val="101"/>
  </w:num>
  <w:num w:numId="223">
    <w:abstractNumId w:val="54"/>
  </w:num>
  <w:num w:numId="224">
    <w:abstractNumId w:val="143"/>
  </w:num>
  <w:num w:numId="225">
    <w:abstractNumId w:val="77"/>
  </w:num>
  <w:num w:numId="226">
    <w:abstractNumId w:val="27"/>
  </w:num>
  <w:num w:numId="227">
    <w:abstractNumId w:val="67"/>
  </w:num>
  <w:num w:numId="228">
    <w:abstractNumId w:val="191"/>
  </w:num>
  <w:num w:numId="229">
    <w:abstractNumId w:val="199"/>
  </w:num>
  <w:num w:numId="230">
    <w:abstractNumId w:val="223"/>
  </w:num>
  <w:num w:numId="231">
    <w:abstractNumId w:val="168"/>
  </w:num>
  <w:num w:numId="232">
    <w:abstractNumId w:val="88"/>
  </w:num>
  <w:num w:numId="233">
    <w:abstractNumId w:val="171"/>
  </w:num>
  <w:num w:numId="234">
    <w:abstractNumId w:val="45"/>
  </w:num>
  <w:num w:numId="235">
    <w:abstractNumId w:val="103"/>
  </w:num>
  <w:num w:numId="236">
    <w:abstractNumId w:val="216"/>
  </w:num>
  <w:num w:numId="237">
    <w:abstractNumId w:val="217"/>
  </w:num>
  <w:num w:numId="238">
    <w:abstractNumId w:val="24"/>
  </w:num>
  <w:num w:numId="239">
    <w:abstractNumId w:val="91"/>
  </w:num>
  <w:num w:numId="240">
    <w:abstractNumId w:val="128"/>
  </w:num>
  <w:num w:numId="241">
    <w:abstractNumId w:val="160"/>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5344"/>
    <w:rsid w:val="00002B65"/>
    <w:rsid w:val="00002FE8"/>
    <w:rsid w:val="00004970"/>
    <w:rsid w:val="00007D82"/>
    <w:rsid w:val="00015C6D"/>
    <w:rsid w:val="0002076A"/>
    <w:rsid w:val="0002260B"/>
    <w:rsid w:val="00023C18"/>
    <w:rsid w:val="00025D75"/>
    <w:rsid w:val="00026366"/>
    <w:rsid w:val="00026BC9"/>
    <w:rsid w:val="00027367"/>
    <w:rsid w:val="000313D7"/>
    <w:rsid w:val="00034BFE"/>
    <w:rsid w:val="0004095D"/>
    <w:rsid w:val="0004126E"/>
    <w:rsid w:val="0004145B"/>
    <w:rsid w:val="00042999"/>
    <w:rsid w:val="0004371E"/>
    <w:rsid w:val="00043962"/>
    <w:rsid w:val="0005174D"/>
    <w:rsid w:val="000527FE"/>
    <w:rsid w:val="000541DA"/>
    <w:rsid w:val="0005656B"/>
    <w:rsid w:val="00056684"/>
    <w:rsid w:val="00056736"/>
    <w:rsid w:val="0006003F"/>
    <w:rsid w:val="0006196B"/>
    <w:rsid w:val="00064403"/>
    <w:rsid w:val="00065FDD"/>
    <w:rsid w:val="0006716C"/>
    <w:rsid w:val="00074CFE"/>
    <w:rsid w:val="00076DE5"/>
    <w:rsid w:val="000778F8"/>
    <w:rsid w:val="000855F2"/>
    <w:rsid w:val="00086BF2"/>
    <w:rsid w:val="00086D62"/>
    <w:rsid w:val="00087B13"/>
    <w:rsid w:val="0009453C"/>
    <w:rsid w:val="0009461B"/>
    <w:rsid w:val="00095746"/>
    <w:rsid w:val="0009746A"/>
    <w:rsid w:val="000A10C6"/>
    <w:rsid w:val="000A2456"/>
    <w:rsid w:val="000A364A"/>
    <w:rsid w:val="000A400B"/>
    <w:rsid w:val="000A6C91"/>
    <w:rsid w:val="000A7509"/>
    <w:rsid w:val="000A765B"/>
    <w:rsid w:val="000B0072"/>
    <w:rsid w:val="000B13F2"/>
    <w:rsid w:val="000B1ED1"/>
    <w:rsid w:val="000B698C"/>
    <w:rsid w:val="000B7959"/>
    <w:rsid w:val="000B7D70"/>
    <w:rsid w:val="000C0307"/>
    <w:rsid w:val="000C4138"/>
    <w:rsid w:val="000C470D"/>
    <w:rsid w:val="000D18F7"/>
    <w:rsid w:val="000D2CAC"/>
    <w:rsid w:val="000D4F24"/>
    <w:rsid w:val="000D5085"/>
    <w:rsid w:val="000D6F3F"/>
    <w:rsid w:val="000D7814"/>
    <w:rsid w:val="000D7CC6"/>
    <w:rsid w:val="000E2D31"/>
    <w:rsid w:val="000E2DB0"/>
    <w:rsid w:val="000E6846"/>
    <w:rsid w:val="000E7267"/>
    <w:rsid w:val="000F3ADC"/>
    <w:rsid w:val="000F4324"/>
    <w:rsid w:val="000F4EE3"/>
    <w:rsid w:val="000F523E"/>
    <w:rsid w:val="000F55DA"/>
    <w:rsid w:val="001018F7"/>
    <w:rsid w:val="0010197D"/>
    <w:rsid w:val="001036C6"/>
    <w:rsid w:val="00104104"/>
    <w:rsid w:val="00104484"/>
    <w:rsid w:val="00105119"/>
    <w:rsid w:val="001053BB"/>
    <w:rsid w:val="00106406"/>
    <w:rsid w:val="00106F6C"/>
    <w:rsid w:val="00107A90"/>
    <w:rsid w:val="001147FF"/>
    <w:rsid w:val="00117055"/>
    <w:rsid w:val="00117308"/>
    <w:rsid w:val="0011766B"/>
    <w:rsid w:val="0012022C"/>
    <w:rsid w:val="0012121B"/>
    <w:rsid w:val="00121B45"/>
    <w:rsid w:val="001225ED"/>
    <w:rsid w:val="00125750"/>
    <w:rsid w:val="00133A00"/>
    <w:rsid w:val="001341D0"/>
    <w:rsid w:val="00134E2C"/>
    <w:rsid w:val="00137110"/>
    <w:rsid w:val="00137599"/>
    <w:rsid w:val="00140CF3"/>
    <w:rsid w:val="001417B1"/>
    <w:rsid w:val="00147EDA"/>
    <w:rsid w:val="00150EE8"/>
    <w:rsid w:val="00152BA1"/>
    <w:rsid w:val="001546F0"/>
    <w:rsid w:val="00154D18"/>
    <w:rsid w:val="00155146"/>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963E2"/>
    <w:rsid w:val="001A0618"/>
    <w:rsid w:val="001A3544"/>
    <w:rsid w:val="001A3908"/>
    <w:rsid w:val="001A41D8"/>
    <w:rsid w:val="001A54F7"/>
    <w:rsid w:val="001A6591"/>
    <w:rsid w:val="001B16E6"/>
    <w:rsid w:val="001B2D5B"/>
    <w:rsid w:val="001B41F4"/>
    <w:rsid w:val="001B560B"/>
    <w:rsid w:val="001B698B"/>
    <w:rsid w:val="001B6A1C"/>
    <w:rsid w:val="001C2CF6"/>
    <w:rsid w:val="001C5D45"/>
    <w:rsid w:val="001C6419"/>
    <w:rsid w:val="001C65B2"/>
    <w:rsid w:val="001D19FB"/>
    <w:rsid w:val="001D4ABD"/>
    <w:rsid w:val="001D63D1"/>
    <w:rsid w:val="001E021F"/>
    <w:rsid w:val="001E1B4A"/>
    <w:rsid w:val="001E2A07"/>
    <w:rsid w:val="001E5C7E"/>
    <w:rsid w:val="001E5F33"/>
    <w:rsid w:val="001F00F6"/>
    <w:rsid w:val="001F298C"/>
    <w:rsid w:val="001F42F3"/>
    <w:rsid w:val="001F4CBF"/>
    <w:rsid w:val="00201777"/>
    <w:rsid w:val="00201F2B"/>
    <w:rsid w:val="00203C06"/>
    <w:rsid w:val="0020404B"/>
    <w:rsid w:val="0020423C"/>
    <w:rsid w:val="002051EA"/>
    <w:rsid w:val="00213C05"/>
    <w:rsid w:val="0021451B"/>
    <w:rsid w:val="00215CF9"/>
    <w:rsid w:val="00216A64"/>
    <w:rsid w:val="00216CAC"/>
    <w:rsid w:val="0021740F"/>
    <w:rsid w:val="002231DE"/>
    <w:rsid w:val="00230229"/>
    <w:rsid w:val="00230A5D"/>
    <w:rsid w:val="00235CF8"/>
    <w:rsid w:val="002364B5"/>
    <w:rsid w:val="00240807"/>
    <w:rsid w:val="00242CED"/>
    <w:rsid w:val="00243496"/>
    <w:rsid w:val="00243C14"/>
    <w:rsid w:val="002455AC"/>
    <w:rsid w:val="00245F1D"/>
    <w:rsid w:val="00246C38"/>
    <w:rsid w:val="0024776D"/>
    <w:rsid w:val="0025424F"/>
    <w:rsid w:val="00257FAF"/>
    <w:rsid w:val="002626F3"/>
    <w:rsid w:val="00263391"/>
    <w:rsid w:val="00265811"/>
    <w:rsid w:val="002658F5"/>
    <w:rsid w:val="00265E25"/>
    <w:rsid w:val="002703AE"/>
    <w:rsid w:val="00277366"/>
    <w:rsid w:val="00280649"/>
    <w:rsid w:val="002818BE"/>
    <w:rsid w:val="00282434"/>
    <w:rsid w:val="002838FE"/>
    <w:rsid w:val="00283B5A"/>
    <w:rsid w:val="0028720C"/>
    <w:rsid w:val="00291BAB"/>
    <w:rsid w:val="00292DD6"/>
    <w:rsid w:val="00293218"/>
    <w:rsid w:val="00297664"/>
    <w:rsid w:val="00297DD4"/>
    <w:rsid w:val="002B3133"/>
    <w:rsid w:val="002B3815"/>
    <w:rsid w:val="002B4028"/>
    <w:rsid w:val="002C3C71"/>
    <w:rsid w:val="002C4D3C"/>
    <w:rsid w:val="002C6EB2"/>
    <w:rsid w:val="002C72F0"/>
    <w:rsid w:val="002C79B9"/>
    <w:rsid w:val="002D2CBD"/>
    <w:rsid w:val="002D6156"/>
    <w:rsid w:val="002E5677"/>
    <w:rsid w:val="002E6BD0"/>
    <w:rsid w:val="002F41E9"/>
    <w:rsid w:val="002F42E8"/>
    <w:rsid w:val="002F5340"/>
    <w:rsid w:val="00301DC9"/>
    <w:rsid w:val="003033F2"/>
    <w:rsid w:val="0030367C"/>
    <w:rsid w:val="00304C71"/>
    <w:rsid w:val="00307772"/>
    <w:rsid w:val="003117B7"/>
    <w:rsid w:val="003134E9"/>
    <w:rsid w:val="00313A40"/>
    <w:rsid w:val="00314F0F"/>
    <w:rsid w:val="00317BBB"/>
    <w:rsid w:val="00321A8B"/>
    <w:rsid w:val="0032277D"/>
    <w:rsid w:val="00323A58"/>
    <w:rsid w:val="00331F3D"/>
    <w:rsid w:val="00334558"/>
    <w:rsid w:val="00334BAC"/>
    <w:rsid w:val="00337D47"/>
    <w:rsid w:val="00340E68"/>
    <w:rsid w:val="00344FFD"/>
    <w:rsid w:val="003456F3"/>
    <w:rsid w:val="00353142"/>
    <w:rsid w:val="00353937"/>
    <w:rsid w:val="00353CAF"/>
    <w:rsid w:val="00356107"/>
    <w:rsid w:val="00357C6D"/>
    <w:rsid w:val="0036263B"/>
    <w:rsid w:val="003726A0"/>
    <w:rsid w:val="0037355E"/>
    <w:rsid w:val="003753EE"/>
    <w:rsid w:val="00375955"/>
    <w:rsid w:val="00376BCF"/>
    <w:rsid w:val="00380679"/>
    <w:rsid w:val="00382905"/>
    <w:rsid w:val="00383308"/>
    <w:rsid w:val="00385AE0"/>
    <w:rsid w:val="00386ACA"/>
    <w:rsid w:val="0038753A"/>
    <w:rsid w:val="00387BEC"/>
    <w:rsid w:val="003A2BB4"/>
    <w:rsid w:val="003A40A5"/>
    <w:rsid w:val="003A5128"/>
    <w:rsid w:val="003B3426"/>
    <w:rsid w:val="003B5AC2"/>
    <w:rsid w:val="003C1C81"/>
    <w:rsid w:val="003C1F55"/>
    <w:rsid w:val="003D1399"/>
    <w:rsid w:val="003D2480"/>
    <w:rsid w:val="003D4330"/>
    <w:rsid w:val="003E1723"/>
    <w:rsid w:val="003E2FF0"/>
    <w:rsid w:val="003E7F3F"/>
    <w:rsid w:val="003F277B"/>
    <w:rsid w:val="003F3D78"/>
    <w:rsid w:val="003F6079"/>
    <w:rsid w:val="003F6F38"/>
    <w:rsid w:val="00400075"/>
    <w:rsid w:val="0040362A"/>
    <w:rsid w:val="00403DD3"/>
    <w:rsid w:val="00404622"/>
    <w:rsid w:val="00404B05"/>
    <w:rsid w:val="004100EF"/>
    <w:rsid w:val="004116FD"/>
    <w:rsid w:val="0041400E"/>
    <w:rsid w:val="004152B9"/>
    <w:rsid w:val="0042291A"/>
    <w:rsid w:val="00423926"/>
    <w:rsid w:val="00425344"/>
    <w:rsid w:val="00425570"/>
    <w:rsid w:val="00432006"/>
    <w:rsid w:val="00433D92"/>
    <w:rsid w:val="00436EB5"/>
    <w:rsid w:val="0043702F"/>
    <w:rsid w:val="00437180"/>
    <w:rsid w:val="00442630"/>
    <w:rsid w:val="004433DF"/>
    <w:rsid w:val="00444D8D"/>
    <w:rsid w:val="004471B3"/>
    <w:rsid w:val="00447CA6"/>
    <w:rsid w:val="00450FB7"/>
    <w:rsid w:val="00452C5F"/>
    <w:rsid w:val="00455DA1"/>
    <w:rsid w:val="00465674"/>
    <w:rsid w:val="00465A4E"/>
    <w:rsid w:val="00465CC1"/>
    <w:rsid w:val="00465EEE"/>
    <w:rsid w:val="004701A4"/>
    <w:rsid w:val="00473718"/>
    <w:rsid w:val="00475353"/>
    <w:rsid w:val="00477646"/>
    <w:rsid w:val="00477868"/>
    <w:rsid w:val="0048158A"/>
    <w:rsid w:val="004874DE"/>
    <w:rsid w:val="00487EE9"/>
    <w:rsid w:val="00490A9E"/>
    <w:rsid w:val="00490D0D"/>
    <w:rsid w:val="00496B51"/>
    <w:rsid w:val="00496ECF"/>
    <w:rsid w:val="00497DC9"/>
    <w:rsid w:val="004A03D7"/>
    <w:rsid w:val="004A0857"/>
    <w:rsid w:val="004A1E43"/>
    <w:rsid w:val="004A5C87"/>
    <w:rsid w:val="004A6043"/>
    <w:rsid w:val="004A67A6"/>
    <w:rsid w:val="004B140D"/>
    <w:rsid w:val="004B2100"/>
    <w:rsid w:val="004B34BF"/>
    <w:rsid w:val="004B3E4A"/>
    <w:rsid w:val="004B450E"/>
    <w:rsid w:val="004B54D9"/>
    <w:rsid w:val="004B6D86"/>
    <w:rsid w:val="004C0D19"/>
    <w:rsid w:val="004C21D1"/>
    <w:rsid w:val="004C3A4C"/>
    <w:rsid w:val="004C5224"/>
    <w:rsid w:val="004C67AD"/>
    <w:rsid w:val="004D4386"/>
    <w:rsid w:val="004D4B0E"/>
    <w:rsid w:val="004D5819"/>
    <w:rsid w:val="004D5C6E"/>
    <w:rsid w:val="004D6611"/>
    <w:rsid w:val="004D77C0"/>
    <w:rsid w:val="004E048F"/>
    <w:rsid w:val="004E1005"/>
    <w:rsid w:val="004E267A"/>
    <w:rsid w:val="004E2F8B"/>
    <w:rsid w:val="004E4963"/>
    <w:rsid w:val="004E4B89"/>
    <w:rsid w:val="004E5FBC"/>
    <w:rsid w:val="004E6158"/>
    <w:rsid w:val="004E6316"/>
    <w:rsid w:val="004F1EB8"/>
    <w:rsid w:val="004F3883"/>
    <w:rsid w:val="004F3F12"/>
    <w:rsid w:val="004F4AEB"/>
    <w:rsid w:val="004F5737"/>
    <w:rsid w:val="004F76D3"/>
    <w:rsid w:val="0050054C"/>
    <w:rsid w:val="00502631"/>
    <w:rsid w:val="00503A6E"/>
    <w:rsid w:val="00505449"/>
    <w:rsid w:val="00505673"/>
    <w:rsid w:val="00505B4A"/>
    <w:rsid w:val="005063AC"/>
    <w:rsid w:val="005068C0"/>
    <w:rsid w:val="00510EE9"/>
    <w:rsid w:val="005114E3"/>
    <w:rsid w:val="00511A77"/>
    <w:rsid w:val="0051284D"/>
    <w:rsid w:val="0051321E"/>
    <w:rsid w:val="00515965"/>
    <w:rsid w:val="005202DD"/>
    <w:rsid w:val="00520CAD"/>
    <w:rsid w:val="00521B35"/>
    <w:rsid w:val="00523440"/>
    <w:rsid w:val="00523BF1"/>
    <w:rsid w:val="0052580C"/>
    <w:rsid w:val="00525A43"/>
    <w:rsid w:val="00525B70"/>
    <w:rsid w:val="005319D8"/>
    <w:rsid w:val="00532C2C"/>
    <w:rsid w:val="00532FA9"/>
    <w:rsid w:val="00533ABE"/>
    <w:rsid w:val="005348F8"/>
    <w:rsid w:val="00537109"/>
    <w:rsid w:val="005442ED"/>
    <w:rsid w:val="00546D9F"/>
    <w:rsid w:val="0055194B"/>
    <w:rsid w:val="00556039"/>
    <w:rsid w:val="00565E7E"/>
    <w:rsid w:val="0056648D"/>
    <w:rsid w:val="005666EB"/>
    <w:rsid w:val="00570F49"/>
    <w:rsid w:val="00571A66"/>
    <w:rsid w:val="00572237"/>
    <w:rsid w:val="00572C2A"/>
    <w:rsid w:val="005731AE"/>
    <w:rsid w:val="0057391A"/>
    <w:rsid w:val="00573C79"/>
    <w:rsid w:val="0058009A"/>
    <w:rsid w:val="00584F2B"/>
    <w:rsid w:val="00587979"/>
    <w:rsid w:val="005945A1"/>
    <w:rsid w:val="00594ED3"/>
    <w:rsid w:val="00595D8E"/>
    <w:rsid w:val="00597840"/>
    <w:rsid w:val="005A019C"/>
    <w:rsid w:val="005A0FD2"/>
    <w:rsid w:val="005A2659"/>
    <w:rsid w:val="005A401E"/>
    <w:rsid w:val="005A6C09"/>
    <w:rsid w:val="005A6FB8"/>
    <w:rsid w:val="005B0297"/>
    <w:rsid w:val="005B02AF"/>
    <w:rsid w:val="005B178C"/>
    <w:rsid w:val="005B3328"/>
    <w:rsid w:val="005B46CD"/>
    <w:rsid w:val="005B481D"/>
    <w:rsid w:val="005B607D"/>
    <w:rsid w:val="005B681D"/>
    <w:rsid w:val="005C1EE4"/>
    <w:rsid w:val="005C2979"/>
    <w:rsid w:val="005C40C8"/>
    <w:rsid w:val="005C6C27"/>
    <w:rsid w:val="005D0B6D"/>
    <w:rsid w:val="005D0ECB"/>
    <w:rsid w:val="005D39F5"/>
    <w:rsid w:val="005D5B28"/>
    <w:rsid w:val="005D5F24"/>
    <w:rsid w:val="005D64CA"/>
    <w:rsid w:val="005D66B4"/>
    <w:rsid w:val="005E7683"/>
    <w:rsid w:val="005F0DC9"/>
    <w:rsid w:val="005F3E1D"/>
    <w:rsid w:val="005F4975"/>
    <w:rsid w:val="005F5265"/>
    <w:rsid w:val="005F5408"/>
    <w:rsid w:val="005F5F3E"/>
    <w:rsid w:val="005F7F79"/>
    <w:rsid w:val="00600D16"/>
    <w:rsid w:val="006012E3"/>
    <w:rsid w:val="0060150E"/>
    <w:rsid w:val="00601D93"/>
    <w:rsid w:val="006023E1"/>
    <w:rsid w:val="00603E10"/>
    <w:rsid w:val="00605966"/>
    <w:rsid w:val="00606402"/>
    <w:rsid w:val="00606CC9"/>
    <w:rsid w:val="00607749"/>
    <w:rsid w:val="00612739"/>
    <w:rsid w:val="00622153"/>
    <w:rsid w:val="006255B6"/>
    <w:rsid w:val="00631321"/>
    <w:rsid w:val="00637DFA"/>
    <w:rsid w:val="006402BD"/>
    <w:rsid w:val="00643FA3"/>
    <w:rsid w:val="006460EB"/>
    <w:rsid w:val="00646A25"/>
    <w:rsid w:val="00646A7E"/>
    <w:rsid w:val="00647DEE"/>
    <w:rsid w:val="00650F52"/>
    <w:rsid w:val="006549A3"/>
    <w:rsid w:val="00662710"/>
    <w:rsid w:val="00665190"/>
    <w:rsid w:val="006658DB"/>
    <w:rsid w:val="006660A3"/>
    <w:rsid w:val="00666B2A"/>
    <w:rsid w:val="00667765"/>
    <w:rsid w:val="00667803"/>
    <w:rsid w:val="00672440"/>
    <w:rsid w:val="006732BE"/>
    <w:rsid w:val="00674456"/>
    <w:rsid w:val="00676B2F"/>
    <w:rsid w:val="006772B9"/>
    <w:rsid w:val="00681D44"/>
    <w:rsid w:val="006827E0"/>
    <w:rsid w:val="00683655"/>
    <w:rsid w:val="00683874"/>
    <w:rsid w:val="00687182"/>
    <w:rsid w:val="00687FC6"/>
    <w:rsid w:val="006940DA"/>
    <w:rsid w:val="006969DC"/>
    <w:rsid w:val="006969F9"/>
    <w:rsid w:val="00696CEE"/>
    <w:rsid w:val="006A5C7B"/>
    <w:rsid w:val="006A6E27"/>
    <w:rsid w:val="006B0423"/>
    <w:rsid w:val="006B4902"/>
    <w:rsid w:val="006B6A8C"/>
    <w:rsid w:val="006B7AB1"/>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07BFD"/>
    <w:rsid w:val="007116EB"/>
    <w:rsid w:val="00715FA7"/>
    <w:rsid w:val="007173EE"/>
    <w:rsid w:val="007229BC"/>
    <w:rsid w:val="0072350A"/>
    <w:rsid w:val="0072388E"/>
    <w:rsid w:val="007242D1"/>
    <w:rsid w:val="00726303"/>
    <w:rsid w:val="00726968"/>
    <w:rsid w:val="007307A6"/>
    <w:rsid w:val="0073167A"/>
    <w:rsid w:val="00731D9E"/>
    <w:rsid w:val="00732C4F"/>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243"/>
    <w:rsid w:val="00760E3A"/>
    <w:rsid w:val="0076453B"/>
    <w:rsid w:val="0076495E"/>
    <w:rsid w:val="00764A38"/>
    <w:rsid w:val="007655E6"/>
    <w:rsid w:val="007708D1"/>
    <w:rsid w:val="00771DF0"/>
    <w:rsid w:val="00772546"/>
    <w:rsid w:val="007750FB"/>
    <w:rsid w:val="00775BAD"/>
    <w:rsid w:val="00776C10"/>
    <w:rsid w:val="00780D94"/>
    <w:rsid w:val="00782464"/>
    <w:rsid w:val="00783FEF"/>
    <w:rsid w:val="00787E5B"/>
    <w:rsid w:val="00787E87"/>
    <w:rsid w:val="007929B5"/>
    <w:rsid w:val="007A1E4C"/>
    <w:rsid w:val="007A1ECF"/>
    <w:rsid w:val="007A4063"/>
    <w:rsid w:val="007A41C0"/>
    <w:rsid w:val="007A4A2C"/>
    <w:rsid w:val="007B2E95"/>
    <w:rsid w:val="007B37F7"/>
    <w:rsid w:val="007B3D17"/>
    <w:rsid w:val="007B4927"/>
    <w:rsid w:val="007B584E"/>
    <w:rsid w:val="007B72E2"/>
    <w:rsid w:val="007C1A16"/>
    <w:rsid w:val="007C33A2"/>
    <w:rsid w:val="007C3BBA"/>
    <w:rsid w:val="007C4191"/>
    <w:rsid w:val="007C569D"/>
    <w:rsid w:val="007C5AE5"/>
    <w:rsid w:val="007C6E2A"/>
    <w:rsid w:val="007D0F60"/>
    <w:rsid w:val="007D3294"/>
    <w:rsid w:val="007D62DE"/>
    <w:rsid w:val="007D785A"/>
    <w:rsid w:val="007E18F1"/>
    <w:rsid w:val="007E631D"/>
    <w:rsid w:val="007E6E5F"/>
    <w:rsid w:val="007F1502"/>
    <w:rsid w:val="007F2269"/>
    <w:rsid w:val="007F36F5"/>
    <w:rsid w:val="007F474E"/>
    <w:rsid w:val="007F4A4F"/>
    <w:rsid w:val="00800607"/>
    <w:rsid w:val="00801B8B"/>
    <w:rsid w:val="00802A74"/>
    <w:rsid w:val="00810D2D"/>
    <w:rsid w:val="00813C2D"/>
    <w:rsid w:val="0081481A"/>
    <w:rsid w:val="00814B02"/>
    <w:rsid w:val="00815183"/>
    <w:rsid w:val="008208F7"/>
    <w:rsid w:val="00821D24"/>
    <w:rsid w:val="0082206B"/>
    <w:rsid w:val="00822099"/>
    <w:rsid w:val="00822C00"/>
    <w:rsid w:val="00823A1C"/>
    <w:rsid w:val="008241B4"/>
    <w:rsid w:val="00825E20"/>
    <w:rsid w:val="00830CCB"/>
    <w:rsid w:val="00831C19"/>
    <w:rsid w:val="0083282A"/>
    <w:rsid w:val="00833D36"/>
    <w:rsid w:val="008341D8"/>
    <w:rsid w:val="00834238"/>
    <w:rsid w:val="00836829"/>
    <w:rsid w:val="008375B5"/>
    <w:rsid w:val="00840081"/>
    <w:rsid w:val="008403B2"/>
    <w:rsid w:val="008444C3"/>
    <w:rsid w:val="00844567"/>
    <w:rsid w:val="0085144F"/>
    <w:rsid w:val="0085207C"/>
    <w:rsid w:val="0085567C"/>
    <w:rsid w:val="00862723"/>
    <w:rsid w:val="008632BA"/>
    <w:rsid w:val="00867039"/>
    <w:rsid w:val="0087209D"/>
    <w:rsid w:val="00880044"/>
    <w:rsid w:val="00883CFB"/>
    <w:rsid w:val="00884F75"/>
    <w:rsid w:val="00885C54"/>
    <w:rsid w:val="00886104"/>
    <w:rsid w:val="008914DC"/>
    <w:rsid w:val="00891514"/>
    <w:rsid w:val="00892DBA"/>
    <w:rsid w:val="00897748"/>
    <w:rsid w:val="008A0582"/>
    <w:rsid w:val="008A39FC"/>
    <w:rsid w:val="008A6CA4"/>
    <w:rsid w:val="008B20BB"/>
    <w:rsid w:val="008B7821"/>
    <w:rsid w:val="008C053C"/>
    <w:rsid w:val="008C26AB"/>
    <w:rsid w:val="008D26EB"/>
    <w:rsid w:val="008D29FE"/>
    <w:rsid w:val="008D4CF6"/>
    <w:rsid w:val="008D75ED"/>
    <w:rsid w:val="008D7A26"/>
    <w:rsid w:val="008E08E2"/>
    <w:rsid w:val="008E46E5"/>
    <w:rsid w:val="008E46FF"/>
    <w:rsid w:val="008E7CA7"/>
    <w:rsid w:val="008F111A"/>
    <w:rsid w:val="008F5461"/>
    <w:rsid w:val="008F6420"/>
    <w:rsid w:val="008F7666"/>
    <w:rsid w:val="00900E75"/>
    <w:rsid w:val="00902E25"/>
    <w:rsid w:val="00906E95"/>
    <w:rsid w:val="009113DA"/>
    <w:rsid w:val="009114D7"/>
    <w:rsid w:val="00912381"/>
    <w:rsid w:val="00913573"/>
    <w:rsid w:val="00915773"/>
    <w:rsid w:val="00916611"/>
    <w:rsid w:val="009172C2"/>
    <w:rsid w:val="00922047"/>
    <w:rsid w:val="009228FD"/>
    <w:rsid w:val="00922AD4"/>
    <w:rsid w:val="00922C1F"/>
    <w:rsid w:val="00923922"/>
    <w:rsid w:val="00923C7B"/>
    <w:rsid w:val="00923D42"/>
    <w:rsid w:val="00924759"/>
    <w:rsid w:val="0092557B"/>
    <w:rsid w:val="009267C9"/>
    <w:rsid w:val="009302C9"/>
    <w:rsid w:val="00930F7B"/>
    <w:rsid w:val="00933260"/>
    <w:rsid w:val="0093439E"/>
    <w:rsid w:val="0093548C"/>
    <w:rsid w:val="00935A96"/>
    <w:rsid w:val="009360F3"/>
    <w:rsid w:val="00936E7E"/>
    <w:rsid w:val="00940641"/>
    <w:rsid w:val="00940668"/>
    <w:rsid w:val="00941C6C"/>
    <w:rsid w:val="00946766"/>
    <w:rsid w:val="0095261D"/>
    <w:rsid w:val="0095315B"/>
    <w:rsid w:val="00966B44"/>
    <w:rsid w:val="009670A3"/>
    <w:rsid w:val="00974D0F"/>
    <w:rsid w:val="00975AFF"/>
    <w:rsid w:val="0097718C"/>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1991"/>
    <w:rsid w:val="009B3783"/>
    <w:rsid w:val="009B5292"/>
    <w:rsid w:val="009B669B"/>
    <w:rsid w:val="009B6B54"/>
    <w:rsid w:val="009B7B86"/>
    <w:rsid w:val="009C1B9D"/>
    <w:rsid w:val="009C54A3"/>
    <w:rsid w:val="009C58E9"/>
    <w:rsid w:val="009C59CB"/>
    <w:rsid w:val="009D0837"/>
    <w:rsid w:val="009D1460"/>
    <w:rsid w:val="009D2C8F"/>
    <w:rsid w:val="009D3152"/>
    <w:rsid w:val="009D39F4"/>
    <w:rsid w:val="009D46A4"/>
    <w:rsid w:val="009D5150"/>
    <w:rsid w:val="009D55F4"/>
    <w:rsid w:val="009D567A"/>
    <w:rsid w:val="009D6507"/>
    <w:rsid w:val="009D6E34"/>
    <w:rsid w:val="009D7141"/>
    <w:rsid w:val="009D7490"/>
    <w:rsid w:val="009E075F"/>
    <w:rsid w:val="009E1255"/>
    <w:rsid w:val="009E3A2F"/>
    <w:rsid w:val="009E5AD3"/>
    <w:rsid w:val="009F2AAF"/>
    <w:rsid w:val="009F412A"/>
    <w:rsid w:val="009F45E5"/>
    <w:rsid w:val="009F47E9"/>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5B35"/>
    <w:rsid w:val="00A274AB"/>
    <w:rsid w:val="00A27BA4"/>
    <w:rsid w:val="00A309E2"/>
    <w:rsid w:val="00A328FC"/>
    <w:rsid w:val="00A339D1"/>
    <w:rsid w:val="00A34B02"/>
    <w:rsid w:val="00A36EF2"/>
    <w:rsid w:val="00A377A0"/>
    <w:rsid w:val="00A40444"/>
    <w:rsid w:val="00A404B2"/>
    <w:rsid w:val="00A41B22"/>
    <w:rsid w:val="00A42504"/>
    <w:rsid w:val="00A428B9"/>
    <w:rsid w:val="00A4338F"/>
    <w:rsid w:val="00A45C4D"/>
    <w:rsid w:val="00A501BF"/>
    <w:rsid w:val="00A50ED3"/>
    <w:rsid w:val="00A51045"/>
    <w:rsid w:val="00A5172D"/>
    <w:rsid w:val="00A52363"/>
    <w:rsid w:val="00A536FB"/>
    <w:rsid w:val="00A54BF5"/>
    <w:rsid w:val="00A550FC"/>
    <w:rsid w:val="00A56B3C"/>
    <w:rsid w:val="00A61E55"/>
    <w:rsid w:val="00A62DF2"/>
    <w:rsid w:val="00A64186"/>
    <w:rsid w:val="00A66109"/>
    <w:rsid w:val="00A66F1F"/>
    <w:rsid w:val="00A72827"/>
    <w:rsid w:val="00A75A9E"/>
    <w:rsid w:val="00A779F5"/>
    <w:rsid w:val="00A800F3"/>
    <w:rsid w:val="00A80510"/>
    <w:rsid w:val="00A81159"/>
    <w:rsid w:val="00A91E7B"/>
    <w:rsid w:val="00A92B69"/>
    <w:rsid w:val="00A96AE6"/>
    <w:rsid w:val="00AA1567"/>
    <w:rsid w:val="00AA456A"/>
    <w:rsid w:val="00AA5786"/>
    <w:rsid w:val="00AB0439"/>
    <w:rsid w:val="00AB0A45"/>
    <w:rsid w:val="00AB0D2A"/>
    <w:rsid w:val="00AB455B"/>
    <w:rsid w:val="00AB475B"/>
    <w:rsid w:val="00AB7055"/>
    <w:rsid w:val="00AC2389"/>
    <w:rsid w:val="00AC5FC7"/>
    <w:rsid w:val="00AC7420"/>
    <w:rsid w:val="00AD272E"/>
    <w:rsid w:val="00AD5FB9"/>
    <w:rsid w:val="00AD617F"/>
    <w:rsid w:val="00AE0A36"/>
    <w:rsid w:val="00AE13D7"/>
    <w:rsid w:val="00AE165E"/>
    <w:rsid w:val="00AE4EA3"/>
    <w:rsid w:val="00AE6AF1"/>
    <w:rsid w:val="00AF0C67"/>
    <w:rsid w:val="00AF4254"/>
    <w:rsid w:val="00B028EF"/>
    <w:rsid w:val="00B076C9"/>
    <w:rsid w:val="00B12AF3"/>
    <w:rsid w:val="00B13C98"/>
    <w:rsid w:val="00B16EE7"/>
    <w:rsid w:val="00B179DB"/>
    <w:rsid w:val="00B2173A"/>
    <w:rsid w:val="00B22612"/>
    <w:rsid w:val="00B2284C"/>
    <w:rsid w:val="00B22FE9"/>
    <w:rsid w:val="00B25168"/>
    <w:rsid w:val="00B26895"/>
    <w:rsid w:val="00B26B4C"/>
    <w:rsid w:val="00B26EFB"/>
    <w:rsid w:val="00B275D9"/>
    <w:rsid w:val="00B2767C"/>
    <w:rsid w:val="00B30F8B"/>
    <w:rsid w:val="00B3105B"/>
    <w:rsid w:val="00B327FE"/>
    <w:rsid w:val="00B33E3F"/>
    <w:rsid w:val="00B3695E"/>
    <w:rsid w:val="00B3698A"/>
    <w:rsid w:val="00B36ADD"/>
    <w:rsid w:val="00B40836"/>
    <w:rsid w:val="00B4180A"/>
    <w:rsid w:val="00B4403A"/>
    <w:rsid w:val="00B451DC"/>
    <w:rsid w:val="00B46327"/>
    <w:rsid w:val="00B46520"/>
    <w:rsid w:val="00B46C06"/>
    <w:rsid w:val="00B47A82"/>
    <w:rsid w:val="00B50854"/>
    <w:rsid w:val="00B51850"/>
    <w:rsid w:val="00B534A1"/>
    <w:rsid w:val="00B540EE"/>
    <w:rsid w:val="00B54DE2"/>
    <w:rsid w:val="00B57162"/>
    <w:rsid w:val="00B57FBD"/>
    <w:rsid w:val="00B612E9"/>
    <w:rsid w:val="00B64C2A"/>
    <w:rsid w:val="00B6507D"/>
    <w:rsid w:val="00B66309"/>
    <w:rsid w:val="00B67BC2"/>
    <w:rsid w:val="00B708A8"/>
    <w:rsid w:val="00B71638"/>
    <w:rsid w:val="00B71928"/>
    <w:rsid w:val="00B74657"/>
    <w:rsid w:val="00B76965"/>
    <w:rsid w:val="00B77573"/>
    <w:rsid w:val="00B83074"/>
    <w:rsid w:val="00B91398"/>
    <w:rsid w:val="00B92023"/>
    <w:rsid w:val="00B92AEB"/>
    <w:rsid w:val="00B970C6"/>
    <w:rsid w:val="00BA1983"/>
    <w:rsid w:val="00BA27BB"/>
    <w:rsid w:val="00BA34E8"/>
    <w:rsid w:val="00BA3770"/>
    <w:rsid w:val="00BA73B4"/>
    <w:rsid w:val="00BB0671"/>
    <w:rsid w:val="00BB0AD5"/>
    <w:rsid w:val="00BB1915"/>
    <w:rsid w:val="00BB62D2"/>
    <w:rsid w:val="00BC2F7F"/>
    <w:rsid w:val="00BD0525"/>
    <w:rsid w:val="00BD05DF"/>
    <w:rsid w:val="00BD43A2"/>
    <w:rsid w:val="00BD6194"/>
    <w:rsid w:val="00BE0FC4"/>
    <w:rsid w:val="00BE176C"/>
    <w:rsid w:val="00BE5E50"/>
    <w:rsid w:val="00BE627F"/>
    <w:rsid w:val="00BE7224"/>
    <w:rsid w:val="00BE7673"/>
    <w:rsid w:val="00BE78ED"/>
    <w:rsid w:val="00BF0BED"/>
    <w:rsid w:val="00BF26A2"/>
    <w:rsid w:val="00BF27A5"/>
    <w:rsid w:val="00BF7AD9"/>
    <w:rsid w:val="00C10F9F"/>
    <w:rsid w:val="00C12019"/>
    <w:rsid w:val="00C1401F"/>
    <w:rsid w:val="00C17595"/>
    <w:rsid w:val="00C17DB8"/>
    <w:rsid w:val="00C24FFD"/>
    <w:rsid w:val="00C255C0"/>
    <w:rsid w:val="00C257C7"/>
    <w:rsid w:val="00C25AB4"/>
    <w:rsid w:val="00C26BFF"/>
    <w:rsid w:val="00C31256"/>
    <w:rsid w:val="00C3133B"/>
    <w:rsid w:val="00C35054"/>
    <w:rsid w:val="00C353CE"/>
    <w:rsid w:val="00C35852"/>
    <w:rsid w:val="00C35F3F"/>
    <w:rsid w:val="00C40BE2"/>
    <w:rsid w:val="00C40E35"/>
    <w:rsid w:val="00C40ED8"/>
    <w:rsid w:val="00C42BD5"/>
    <w:rsid w:val="00C43CEE"/>
    <w:rsid w:val="00C44B3E"/>
    <w:rsid w:val="00C45A7A"/>
    <w:rsid w:val="00C47010"/>
    <w:rsid w:val="00C50DBB"/>
    <w:rsid w:val="00C513D9"/>
    <w:rsid w:val="00C5329C"/>
    <w:rsid w:val="00C5393F"/>
    <w:rsid w:val="00C55790"/>
    <w:rsid w:val="00C56832"/>
    <w:rsid w:val="00C60B50"/>
    <w:rsid w:val="00C611B5"/>
    <w:rsid w:val="00C66CE5"/>
    <w:rsid w:val="00C66EAE"/>
    <w:rsid w:val="00C672F2"/>
    <w:rsid w:val="00C71ED1"/>
    <w:rsid w:val="00C72DE0"/>
    <w:rsid w:val="00C73B3F"/>
    <w:rsid w:val="00C766CC"/>
    <w:rsid w:val="00C8308D"/>
    <w:rsid w:val="00C83F0A"/>
    <w:rsid w:val="00C8496F"/>
    <w:rsid w:val="00C8556E"/>
    <w:rsid w:val="00C90812"/>
    <w:rsid w:val="00C92A67"/>
    <w:rsid w:val="00C92E8E"/>
    <w:rsid w:val="00C93619"/>
    <w:rsid w:val="00C93643"/>
    <w:rsid w:val="00C94452"/>
    <w:rsid w:val="00C950DD"/>
    <w:rsid w:val="00C953A7"/>
    <w:rsid w:val="00C954E2"/>
    <w:rsid w:val="00C958A1"/>
    <w:rsid w:val="00C95E10"/>
    <w:rsid w:val="00C96E55"/>
    <w:rsid w:val="00CA3B1A"/>
    <w:rsid w:val="00CA3CC2"/>
    <w:rsid w:val="00CA5315"/>
    <w:rsid w:val="00CA5BD6"/>
    <w:rsid w:val="00CA5C2A"/>
    <w:rsid w:val="00CA780A"/>
    <w:rsid w:val="00CB0F88"/>
    <w:rsid w:val="00CB1A08"/>
    <w:rsid w:val="00CB1BD0"/>
    <w:rsid w:val="00CB234B"/>
    <w:rsid w:val="00CB2E36"/>
    <w:rsid w:val="00CB50A3"/>
    <w:rsid w:val="00CB7527"/>
    <w:rsid w:val="00CB7715"/>
    <w:rsid w:val="00CC2B62"/>
    <w:rsid w:val="00CC6674"/>
    <w:rsid w:val="00CD1071"/>
    <w:rsid w:val="00CD16C4"/>
    <w:rsid w:val="00CD367E"/>
    <w:rsid w:val="00CD40C4"/>
    <w:rsid w:val="00CD5373"/>
    <w:rsid w:val="00CD6A00"/>
    <w:rsid w:val="00CE20E9"/>
    <w:rsid w:val="00CE4A6B"/>
    <w:rsid w:val="00CE5404"/>
    <w:rsid w:val="00CE7866"/>
    <w:rsid w:val="00CE79C8"/>
    <w:rsid w:val="00CF0178"/>
    <w:rsid w:val="00CF0D68"/>
    <w:rsid w:val="00CF0D6E"/>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6213"/>
    <w:rsid w:val="00D47388"/>
    <w:rsid w:val="00D50E0C"/>
    <w:rsid w:val="00D56A0F"/>
    <w:rsid w:val="00D56BAC"/>
    <w:rsid w:val="00D61201"/>
    <w:rsid w:val="00D61E5E"/>
    <w:rsid w:val="00D64076"/>
    <w:rsid w:val="00D66950"/>
    <w:rsid w:val="00D7686B"/>
    <w:rsid w:val="00D77229"/>
    <w:rsid w:val="00D85D0E"/>
    <w:rsid w:val="00D86092"/>
    <w:rsid w:val="00D87756"/>
    <w:rsid w:val="00D96096"/>
    <w:rsid w:val="00DA12A4"/>
    <w:rsid w:val="00DA159E"/>
    <w:rsid w:val="00DA34A9"/>
    <w:rsid w:val="00DA35A7"/>
    <w:rsid w:val="00DA5F82"/>
    <w:rsid w:val="00DA6D8B"/>
    <w:rsid w:val="00DB08D5"/>
    <w:rsid w:val="00DB0BA0"/>
    <w:rsid w:val="00DB1BDA"/>
    <w:rsid w:val="00DB4D37"/>
    <w:rsid w:val="00DB516A"/>
    <w:rsid w:val="00DC02A2"/>
    <w:rsid w:val="00DC73F9"/>
    <w:rsid w:val="00DD476C"/>
    <w:rsid w:val="00DD6D6D"/>
    <w:rsid w:val="00DD6E55"/>
    <w:rsid w:val="00DE5E81"/>
    <w:rsid w:val="00DE6BC2"/>
    <w:rsid w:val="00DE720B"/>
    <w:rsid w:val="00DF0AB7"/>
    <w:rsid w:val="00DF1E1B"/>
    <w:rsid w:val="00DF4250"/>
    <w:rsid w:val="00E04E9D"/>
    <w:rsid w:val="00E11496"/>
    <w:rsid w:val="00E126E2"/>
    <w:rsid w:val="00E137AE"/>
    <w:rsid w:val="00E15A7A"/>
    <w:rsid w:val="00E17BFA"/>
    <w:rsid w:val="00E20326"/>
    <w:rsid w:val="00E235E2"/>
    <w:rsid w:val="00E23955"/>
    <w:rsid w:val="00E24F25"/>
    <w:rsid w:val="00E26E32"/>
    <w:rsid w:val="00E2725A"/>
    <w:rsid w:val="00E2772E"/>
    <w:rsid w:val="00E27E21"/>
    <w:rsid w:val="00E30F6F"/>
    <w:rsid w:val="00E32CA3"/>
    <w:rsid w:val="00E32F9C"/>
    <w:rsid w:val="00E33388"/>
    <w:rsid w:val="00E344A6"/>
    <w:rsid w:val="00E37666"/>
    <w:rsid w:val="00E43C3E"/>
    <w:rsid w:val="00E45734"/>
    <w:rsid w:val="00E45809"/>
    <w:rsid w:val="00E503E5"/>
    <w:rsid w:val="00E51675"/>
    <w:rsid w:val="00E5241E"/>
    <w:rsid w:val="00E531DE"/>
    <w:rsid w:val="00E53743"/>
    <w:rsid w:val="00E5382A"/>
    <w:rsid w:val="00E53CA6"/>
    <w:rsid w:val="00E60BFA"/>
    <w:rsid w:val="00E625B7"/>
    <w:rsid w:val="00E6348D"/>
    <w:rsid w:val="00E63D8D"/>
    <w:rsid w:val="00E664F6"/>
    <w:rsid w:val="00E70135"/>
    <w:rsid w:val="00E70C85"/>
    <w:rsid w:val="00E75BB5"/>
    <w:rsid w:val="00E77079"/>
    <w:rsid w:val="00E804A4"/>
    <w:rsid w:val="00E80C0D"/>
    <w:rsid w:val="00E823B2"/>
    <w:rsid w:val="00E840B1"/>
    <w:rsid w:val="00E87CE6"/>
    <w:rsid w:val="00E91460"/>
    <w:rsid w:val="00E91BDB"/>
    <w:rsid w:val="00E92F44"/>
    <w:rsid w:val="00E94F21"/>
    <w:rsid w:val="00E9612B"/>
    <w:rsid w:val="00E96337"/>
    <w:rsid w:val="00EA1E2A"/>
    <w:rsid w:val="00EA4237"/>
    <w:rsid w:val="00EA4465"/>
    <w:rsid w:val="00EA45E1"/>
    <w:rsid w:val="00EA5CE8"/>
    <w:rsid w:val="00EA6974"/>
    <w:rsid w:val="00EA7C8E"/>
    <w:rsid w:val="00EB0DC0"/>
    <w:rsid w:val="00EB134E"/>
    <w:rsid w:val="00EB3507"/>
    <w:rsid w:val="00EB3E31"/>
    <w:rsid w:val="00EC1040"/>
    <w:rsid w:val="00EC2FE0"/>
    <w:rsid w:val="00EC3229"/>
    <w:rsid w:val="00EC3D40"/>
    <w:rsid w:val="00EC3D62"/>
    <w:rsid w:val="00EC4A32"/>
    <w:rsid w:val="00EC4DDB"/>
    <w:rsid w:val="00EC5938"/>
    <w:rsid w:val="00EC62AC"/>
    <w:rsid w:val="00EC713E"/>
    <w:rsid w:val="00EC777D"/>
    <w:rsid w:val="00ED18CB"/>
    <w:rsid w:val="00ED3318"/>
    <w:rsid w:val="00ED4AB1"/>
    <w:rsid w:val="00ED661D"/>
    <w:rsid w:val="00EE31C6"/>
    <w:rsid w:val="00EF5328"/>
    <w:rsid w:val="00EF653B"/>
    <w:rsid w:val="00EF7683"/>
    <w:rsid w:val="00F004B2"/>
    <w:rsid w:val="00F00CDA"/>
    <w:rsid w:val="00F01082"/>
    <w:rsid w:val="00F0133A"/>
    <w:rsid w:val="00F03206"/>
    <w:rsid w:val="00F03F48"/>
    <w:rsid w:val="00F13D37"/>
    <w:rsid w:val="00F16FF3"/>
    <w:rsid w:val="00F17097"/>
    <w:rsid w:val="00F2086F"/>
    <w:rsid w:val="00F20F5C"/>
    <w:rsid w:val="00F21876"/>
    <w:rsid w:val="00F2291F"/>
    <w:rsid w:val="00F265CC"/>
    <w:rsid w:val="00F279E4"/>
    <w:rsid w:val="00F30794"/>
    <w:rsid w:val="00F32B1F"/>
    <w:rsid w:val="00F336E0"/>
    <w:rsid w:val="00F40486"/>
    <w:rsid w:val="00F46B1B"/>
    <w:rsid w:val="00F4751F"/>
    <w:rsid w:val="00F5100A"/>
    <w:rsid w:val="00F53E38"/>
    <w:rsid w:val="00F54297"/>
    <w:rsid w:val="00F5536B"/>
    <w:rsid w:val="00F556C7"/>
    <w:rsid w:val="00F572CD"/>
    <w:rsid w:val="00F578F2"/>
    <w:rsid w:val="00F6182D"/>
    <w:rsid w:val="00F61AB1"/>
    <w:rsid w:val="00F61CB7"/>
    <w:rsid w:val="00F61CD2"/>
    <w:rsid w:val="00F62AD8"/>
    <w:rsid w:val="00F637C6"/>
    <w:rsid w:val="00F706C4"/>
    <w:rsid w:val="00F7508F"/>
    <w:rsid w:val="00F767C3"/>
    <w:rsid w:val="00F77A40"/>
    <w:rsid w:val="00F8120C"/>
    <w:rsid w:val="00F813F2"/>
    <w:rsid w:val="00F82BEA"/>
    <w:rsid w:val="00F90668"/>
    <w:rsid w:val="00F91F55"/>
    <w:rsid w:val="00F956D1"/>
    <w:rsid w:val="00F95F84"/>
    <w:rsid w:val="00F962DD"/>
    <w:rsid w:val="00FA035C"/>
    <w:rsid w:val="00FA26AC"/>
    <w:rsid w:val="00FA3A30"/>
    <w:rsid w:val="00FA4054"/>
    <w:rsid w:val="00FA438B"/>
    <w:rsid w:val="00FA53E2"/>
    <w:rsid w:val="00FA7A95"/>
    <w:rsid w:val="00FB0A6D"/>
    <w:rsid w:val="00FB26A1"/>
    <w:rsid w:val="00FB2B16"/>
    <w:rsid w:val="00FB2D17"/>
    <w:rsid w:val="00FC5D0E"/>
    <w:rsid w:val="00FC65AF"/>
    <w:rsid w:val="00FD0854"/>
    <w:rsid w:val="00FD4BD9"/>
    <w:rsid w:val="00FD6B7E"/>
    <w:rsid w:val="00FE0159"/>
    <w:rsid w:val="00FE3342"/>
    <w:rsid w:val="00FE3521"/>
    <w:rsid w:val="00FE5F65"/>
    <w:rsid w:val="00FE74CD"/>
    <w:rsid w:val="00FF0860"/>
    <w:rsid w:val="00FF1229"/>
    <w:rsid w:val="00FF22B0"/>
    <w:rsid w:val="00FF24AD"/>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9EE9B31-CC9D-48AE-8D37-1F46CC37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39"/>
    <w:rsid w:val="00297664"/>
    <w:pPr>
      <w:tabs>
        <w:tab w:val="left" w:pos="284"/>
        <w:tab w:val="right" w:leader="dot" w:pos="9356"/>
      </w:tabs>
      <w:spacing w:after="0" w:line="240" w:lineRule="auto"/>
      <w:ind w:left="33"/>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link w:val="23"/>
    <w:autoRedefine/>
    <w:uiPriority w:val="39"/>
    <w:unhideWhenUsed/>
    <w:rsid w:val="00ED661D"/>
    <w:pPr>
      <w:tabs>
        <w:tab w:val="left" w:pos="880"/>
        <w:tab w:val="left" w:pos="993"/>
        <w:tab w:val="right" w:leader="dot" w:pos="9356"/>
      </w:tabs>
      <w:spacing w:after="0" w:line="240" w:lineRule="auto"/>
      <w:ind w:left="33"/>
    </w:pPr>
    <w:rPr>
      <w:rFonts w:ascii="Times New Roman" w:hAnsi="Times New Roman"/>
      <w:iCs/>
      <w:noProof/>
      <w:spacing w:val="-20"/>
      <w:sz w:val="28"/>
      <w:szCs w:val="28"/>
    </w:rPr>
  </w:style>
  <w:style w:type="paragraph" w:styleId="33">
    <w:name w:val="toc 3"/>
    <w:basedOn w:val="a0"/>
    <w:next w:val="a0"/>
    <w:autoRedefine/>
    <w:uiPriority w:val="39"/>
    <w:unhideWhenUsed/>
    <w:rsid w:val="0006003F"/>
    <w:pPr>
      <w:tabs>
        <w:tab w:val="right" w:leader="dot" w:pos="9356"/>
      </w:tabs>
      <w:spacing w:after="0" w:line="240" w:lineRule="auto"/>
    </w:pPr>
    <w:rPr>
      <w:rFonts w:ascii="Times New Roman" w:hAnsi="Times New Roman"/>
      <w:b/>
      <w:sz w:val="32"/>
      <w:szCs w:val="32"/>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203"/>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table" w:customStyle="1" w:styleId="TableNormal">
    <w:name w:val="Table Normal"/>
    <w:uiPriority w:val="2"/>
    <w:semiHidden/>
    <w:unhideWhenUsed/>
    <w:qFormat/>
    <w:rsid w:val="00383308"/>
    <w:pPr>
      <w:widowControl w:val="0"/>
    </w:pPr>
    <w:rPr>
      <w:sz w:val="22"/>
      <w:szCs w:val="22"/>
      <w:lang w:val="en-US" w:eastAsia="en-US"/>
    </w:rPr>
    <w:tblPr>
      <w:tblInd w:w="0" w:type="dxa"/>
      <w:tblCellMar>
        <w:top w:w="0" w:type="dxa"/>
        <w:left w:w="0" w:type="dxa"/>
        <w:bottom w:w="0" w:type="dxa"/>
        <w:right w:w="0" w:type="dxa"/>
      </w:tblCellMar>
    </w:tblPr>
  </w:style>
  <w:style w:type="character" w:styleId="affffff5">
    <w:name w:val="line number"/>
    <w:basedOn w:val="a1"/>
    <w:uiPriority w:val="99"/>
    <w:semiHidden/>
    <w:unhideWhenUsed/>
    <w:rsid w:val="00922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297341292">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516917728">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hyperlink" Target="https://edu.tatar.ru/kukmor/org5892" TargetMode="External"/><Relationship Id="rId55" Type="http://schemas.openxmlformats.org/officeDocument/2006/relationships/hyperlink" Target="http://base.garant.ru/12112604/1/" TargetMode="External"/><Relationship Id="rId63" Type="http://schemas.openxmlformats.org/officeDocument/2006/relationships/image" Target="media/image22.emf"/><Relationship Id="rId68" Type="http://schemas.openxmlformats.org/officeDocument/2006/relationships/image" Target="media/image27.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hyperlink" Target="http://base.garant.ru/12125267/1/" TargetMode="External"/><Relationship Id="rId58" Type="http://schemas.openxmlformats.org/officeDocument/2006/relationships/hyperlink" Target="http://base.garant.ru/2540422/" TargetMode="External"/><Relationship Id="rId66"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hyperlink" Target="https://edu.tatar.ru/kukmor/page519412.htm" TargetMode="External"/><Relationship Id="rId57" Type="http://schemas.openxmlformats.org/officeDocument/2006/relationships/hyperlink" Target="http://base.garant.ru/2540422/" TargetMode="External"/><Relationship Id="rId61" Type="http://schemas.openxmlformats.org/officeDocument/2006/relationships/image" Target="media/image20.e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hyperlink" Target="http://base.garant.ru/10164072/1/" TargetMode="External"/><Relationship Id="rId60" Type="http://schemas.openxmlformats.org/officeDocument/2006/relationships/image" Target="media/image19.emf"/><Relationship Id="rId65"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hyperlink" Target="http://base.garant.ru/10900200/1/" TargetMode="External"/><Relationship Id="rId64" Type="http://schemas.openxmlformats.org/officeDocument/2006/relationships/image" Target="media/image23.emf"/><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base.garant.ru/2540422/"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hyperlink" Target="http://base.garant.ru/2540422/" TargetMode="External"/><Relationship Id="rId67" Type="http://schemas.openxmlformats.org/officeDocument/2006/relationships/image" Target="media/image26.emf"/><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hyperlink" Target="http://base.garant.ru/12125268/1/" TargetMode="External"/><Relationship Id="rId62" Type="http://schemas.openxmlformats.org/officeDocument/2006/relationships/image" Target="media/image21.emf"/><Relationship Id="rId70"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49C85-A3D4-40E6-9979-421344F1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153668</Words>
  <Characters>875914</Characters>
  <Application>Microsoft Office Word</Application>
  <DocSecurity>0</DocSecurity>
  <Lines>7299</Lines>
  <Paragraphs>2055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1027527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Алсу</cp:lastModifiedBy>
  <cp:revision>19</cp:revision>
  <cp:lastPrinted>2015-09-26T14:04:00Z</cp:lastPrinted>
  <dcterms:created xsi:type="dcterms:W3CDTF">2017-03-31T06:38:00Z</dcterms:created>
  <dcterms:modified xsi:type="dcterms:W3CDTF">2021-11-15T06:29:00Z</dcterms:modified>
</cp:coreProperties>
</file>